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430" w:rsidRDefault="00137430" w:rsidP="007F505B">
      <w:pPr>
        <w:pStyle w:val="Titel"/>
        <w:rPr>
          <w:lang w:val="en-GB"/>
        </w:rPr>
      </w:pPr>
      <w:bookmarkStart w:id="0" w:name="_Toc430259270"/>
      <w:r>
        <w:rPr>
          <w:lang w:val="en-GB"/>
        </w:rPr>
        <w:t xml:space="preserve">Thermal Building Renovation – </w:t>
      </w:r>
    </w:p>
    <w:p w:rsidR="00137430" w:rsidRDefault="00137430" w:rsidP="007F505B">
      <w:pPr>
        <w:pStyle w:val="Titel"/>
        <w:rPr>
          <w:lang w:val="en-GB"/>
        </w:rPr>
      </w:pPr>
      <w:r w:rsidRPr="00D21195">
        <w:rPr>
          <w:lang w:val="en-GB"/>
        </w:rPr>
        <w:t xml:space="preserve">Thermal </w:t>
      </w:r>
      <w:r w:rsidR="00C44205">
        <w:rPr>
          <w:lang w:val="en-GB"/>
        </w:rPr>
        <w:t>R</w:t>
      </w:r>
      <w:r w:rsidRPr="00D21195">
        <w:rPr>
          <w:lang w:val="en-GB"/>
        </w:rPr>
        <w:t xml:space="preserve">enovation of </w:t>
      </w:r>
      <w:r w:rsidR="00C44205">
        <w:rPr>
          <w:lang w:val="en-GB"/>
        </w:rPr>
        <w:t>B</w:t>
      </w:r>
      <w:r w:rsidRPr="00D21195">
        <w:rPr>
          <w:lang w:val="en-GB"/>
        </w:rPr>
        <w:t xml:space="preserve">uilding </w:t>
      </w:r>
      <w:r w:rsidR="00C44205">
        <w:rPr>
          <w:lang w:val="en-GB"/>
        </w:rPr>
        <w:t>C</w:t>
      </w:r>
      <w:r w:rsidRPr="00D21195">
        <w:rPr>
          <w:lang w:val="en-GB"/>
        </w:rPr>
        <w:t>omponents</w:t>
      </w:r>
      <w:bookmarkEnd w:id="0"/>
    </w:p>
    <w:p w:rsidR="00137430" w:rsidRPr="00A413F6" w:rsidRDefault="00137430" w:rsidP="007F505B">
      <w:pPr>
        <w:pStyle w:val="berschrift1"/>
        <w:numPr>
          <w:ilvl w:val="0"/>
          <w:numId w:val="0"/>
        </w:numPr>
        <w:ind w:left="360" w:hanging="360"/>
        <w:rPr>
          <w:lang w:val="en-GB"/>
        </w:rPr>
      </w:pPr>
      <w:bookmarkStart w:id="1" w:name="_Toc431640254"/>
      <w:r>
        <w:rPr>
          <w:lang w:val="en-GB"/>
        </w:rPr>
        <w:t>Abstract</w:t>
      </w:r>
      <w:bookmarkEnd w:id="1"/>
    </w:p>
    <w:p w:rsidR="00137430" w:rsidRDefault="00137430" w:rsidP="007F505B">
      <w:pPr>
        <w:rPr>
          <w:lang w:val="en-GB"/>
        </w:rPr>
      </w:pPr>
      <w:r>
        <w:rPr>
          <w:lang w:val="en-GB"/>
        </w:rPr>
        <w:t xml:space="preserve">This learning unit </w:t>
      </w:r>
      <w:r w:rsidRPr="00A413F6">
        <w:rPr>
          <w:lang w:val="en-GB"/>
        </w:rPr>
        <w:t>describe</w:t>
      </w:r>
      <w:r>
        <w:rPr>
          <w:lang w:val="en-GB"/>
        </w:rPr>
        <w:t>s</w:t>
      </w:r>
      <w:r w:rsidRPr="00A413F6">
        <w:rPr>
          <w:lang w:val="en-GB"/>
        </w:rPr>
        <w:t xml:space="preserve"> how the various building components can be renovated </w:t>
      </w:r>
      <w:r w:rsidRPr="00DF1FC0">
        <w:rPr>
          <w:lang w:val="en-GB"/>
        </w:rPr>
        <w:t>really efficiently, depending on the state of the existing building.</w:t>
      </w:r>
      <w:r>
        <w:rPr>
          <w:lang w:val="en-GB"/>
        </w:rPr>
        <w:t xml:space="preserve"> </w:t>
      </w:r>
      <w:r>
        <w:rPr>
          <w:rFonts w:eastAsia="Times New Roman" w:cs="Arial"/>
          <w:noProof/>
          <w:lang w:val="en-US" w:eastAsia="de-AT"/>
        </w:rPr>
        <w:t>S</w:t>
      </w:r>
      <w:r w:rsidRPr="00766803">
        <w:rPr>
          <w:rFonts w:eastAsia="Times New Roman" w:cs="Arial"/>
          <w:noProof/>
          <w:lang w:val="en-US" w:eastAsia="de-AT"/>
        </w:rPr>
        <w:t xml:space="preserve">election of materials is explained, challenges regarding the minimization of thermal bridging </w:t>
      </w:r>
      <w:r>
        <w:rPr>
          <w:rFonts w:eastAsia="Times New Roman" w:cs="Arial"/>
          <w:noProof/>
          <w:lang w:val="en-US" w:eastAsia="de-AT"/>
        </w:rPr>
        <w:t>are</w:t>
      </w:r>
      <w:r w:rsidRPr="00766803">
        <w:rPr>
          <w:rFonts w:eastAsia="Times New Roman" w:cs="Arial"/>
          <w:noProof/>
          <w:lang w:val="en-US" w:eastAsia="de-AT"/>
        </w:rPr>
        <w:t xml:space="preserve"> discussed and appropriate solutions proposed.</w:t>
      </w:r>
      <w:r>
        <w:rPr>
          <w:rFonts w:eastAsia="Times New Roman" w:cs="Arial"/>
          <w:noProof/>
          <w:lang w:val="en-US" w:eastAsia="de-AT"/>
        </w:rPr>
        <w:t xml:space="preserve"> </w:t>
      </w:r>
      <w:r w:rsidRPr="00DF1FC0">
        <w:rPr>
          <w:lang w:val="en-GB"/>
        </w:rPr>
        <w:t xml:space="preserve">Construction details are shown and potential problems (e.g. thermal bridges) are pointed out. In addition, what matters in material selection is discussed. </w:t>
      </w:r>
    </w:p>
    <w:p w:rsidR="00137430" w:rsidRDefault="00137430" w:rsidP="007F505B">
      <w:pPr>
        <w:pStyle w:val="berschrift1"/>
        <w:numPr>
          <w:ilvl w:val="0"/>
          <w:numId w:val="0"/>
        </w:numPr>
        <w:ind w:left="360" w:hanging="360"/>
        <w:rPr>
          <w:rFonts w:eastAsia="Times New Roman"/>
          <w:noProof/>
          <w:lang w:val="en-US" w:eastAsia="de-AT"/>
        </w:rPr>
      </w:pPr>
      <w:bookmarkStart w:id="2" w:name="_Toc431640255"/>
      <w:r>
        <w:rPr>
          <w:rFonts w:eastAsia="Times New Roman"/>
          <w:noProof/>
          <w:lang w:val="en-US" w:eastAsia="de-AT"/>
        </w:rPr>
        <w:t>Objectives</w:t>
      </w:r>
      <w:bookmarkEnd w:id="2"/>
    </w:p>
    <w:p w:rsidR="00137430" w:rsidRPr="007F505B" w:rsidRDefault="00137430" w:rsidP="007F505B">
      <w:pPr>
        <w:rPr>
          <w:b/>
          <w:lang w:val="en-GB"/>
        </w:rPr>
      </w:pPr>
      <w:r w:rsidRPr="007F505B">
        <w:rPr>
          <w:b/>
          <w:lang w:val="en-GB"/>
        </w:rPr>
        <w:t>On completing this learning unit students are able to …</w:t>
      </w:r>
    </w:p>
    <w:p w:rsidR="00137430" w:rsidRPr="00874220" w:rsidRDefault="00137430" w:rsidP="007F505B">
      <w:pPr>
        <w:pStyle w:val="Listenabsatz"/>
        <w:rPr>
          <w:lang w:val="en-GB"/>
        </w:rPr>
      </w:pPr>
      <w:r w:rsidRPr="00874220">
        <w:rPr>
          <w:lang w:val="en-GB"/>
        </w:rPr>
        <w:t>list and describe measures of thermal renovation</w:t>
      </w:r>
    </w:p>
    <w:p w:rsidR="00137430" w:rsidRPr="007F505B" w:rsidRDefault="00137430" w:rsidP="007F505B">
      <w:pPr>
        <w:pStyle w:val="Listenabsatz"/>
      </w:pPr>
      <w:proofErr w:type="spellStart"/>
      <w:r w:rsidRPr="007F505B">
        <w:t>define</w:t>
      </w:r>
      <w:proofErr w:type="spellEnd"/>
      <w:r w:rsidRPr="007F505B">
        <w:t xml:space="preserve"> thermal </w:t>
      </w:r>
      <w:proofErr w:type="spellStart"/>
      <w:r w:rsidRPr="007F505B">
        <w:t>bridges</w:t>
      </w:r>
      <w:proofErr w:type="spellEnd"/>
    </w:p>
    <w:p w:rsidR="00137430" w:rsidRPr="00874220" w:rsidRDefault="00137430" w:rsidP="007F505B">
      <w:pPr>
        <w:pStyle w:val="Listenabsatz"/>
        <w:rPr>
          <w:lang w:val="en-GB"/>
        </w:rPr>
      </w:pPr>
      <w:r w:rsidRPr="00874220">
        <w:rPr>
          <w:lang w:val="en-GB"/>
        </w:rPr>
        <w:t>explain measures to deal with thermal bridges</w:t>
      </w:r>
    </w:p>
    <w:p w:rsidR="00137430" w:rsidRPr="00874220" w:rsidRDefault="00137430" w:rsidP="007F505B">
      <w:pPr>
        <w:pStyle w:val="Listenabsatz"/>
        <w:rPr>
          <w:lang w:val="en-GB"/>
        </w:rPr>
      </w:pPr>
      <w:r w:rsidRPr="00874220">
        <w:rPr>
          <w:lang w:val="en-GB"/>
        </w:rPr>
        <w:t>name and explain insulation options for individual building components</w:t>
      </w:r>
    </w:p>
    <w:p w:rsidR="00137430" w:rsidRPr="00874220" w:rsidRDefault="00137430" w:rsidP="007F505B">
      <w:pPr>
        <w:pStyle w:val="Listenabsatz"/>
        <w:rPr>
          <w:lang w:val="en-GB"/>
        </w:rPr>
      </w:pPr>
      <w:r w:rsidRPr="00874220">
        <w:rPr>
          <w:lang w:val="en-GB"/>
        </w:rPr>
        <w:t>select materials for individual building components</w:t>
      </w:r>
    </w:p>
    <w:p w:rsidR="00137430" w:rsidRPr="00DF1FC0" w:rsidRDefault="00137430" w:rsidP="00137430">
      <w:pPr>
        <w:rPr>
          <w:lang w:val="en-GB"/>
        </w:rPr>
      </w:pPr>
    </w:p>
    <w:p w:rsidR="00137430" w:rsidRPr="007F505B" w:rsidRDefault="00137430" w:rsidP="007F505B">
      <w:pPr>
        <w:spacing w:after="240"/>
        <w:ind w:left="0"/>
        <w:rPr>
          <w:b/>
          <w:sz w:val="25"/>
          <w:szCs w:val="25"/>
          <w:lang w:val="en-GB"/>
        </w:rPr>
      </w:pPr>
      <w:bookmarkStart w:id="3" w:name="_Toc396998878"/>
      <w:bookmarkStart w:id="4" w:name="_Toc397515048"/>
      <w:bookmarkStart w:id="5" w:name="_Toc430259271"/>
      <w:bookmarkEnd w:id="3"/>
      <w:bookmarkEnd w:id="4"/>
      <w:r>
        <w:rPr>
          <w:lang w:val="en-GB"/>
        </w:rPr>
        <w:br w:type="page"/>
      </w:r>
      <w:r w:rsidRPr="007F505B">
        <w:rPr>
          <w:b/>
          <w:sz w:val="25"/>
          <w:szCs w:val="25"/>
          <w:lang w:val="en-GB"/>
        </w:rPr>
        <w:lastRenderedPageBreak/>
        <w:t>Contents</w:t>
      </w:r>
    </w:p>
    <w:p w:rsidR="00404CB1" w:rsidRDefault="00E63804">
      <w:pPr>
        <w:pStyle w:val="Verzeichnis1"/>
        <w:tabs>
          <w:tab w:val="right" w:leader="dot" w:pos="8778"/>
        </w:tabs>
        <w:rPr>
          <w:rFonts w:asciiTheme="minorHAnsi" w:eastAsiaTheme="minorEastAsia" w:hAnsiTheme="minorHAnsi"/>
          <w:noProof/>
          <w:sz w:val="22"/>
          <w:lang w:val="de-AT" w:eastAsia="de-AT"/>
        </w:rPr>
      </w:pPr>
      <w:r>
        <w:rPr>
          <w:lang w:val="en-GB"/>
        </w:rPr>
        <w:fldChar w:fldCharType="begin"/>
      </w:r>
      <w:r w:rsidR="00137430">
        <w:rPr>
          <w:lang w:val="en-GB"/>
        </w:rPr>
        <w:instrText xml:space="preserve"> TOC \o "1-3" \h \z \u </w:instrText>
      </w:r>
      <w:r>
        <w:rPr>
          <w:lang w:val="en-GB"/>
        </w:rPr>
        <w:fldChar w:fldCharType="separate"/>
      </w:r>
      <w:hyperlink w:anchor="_Toc431640254" w:history="1">
        <w:r w:rsidR="00404CB1" w:rsidRPr="00574F2B">
          <w:rPr>
            <w:rStyle w:val="Hyperlink"/>
            <w:noProof/>
            <w:lang w:val="en-GB"/>
          </w:rPr>
          <w:t>Abstract</w:t>
        </w:r>
        <w:r w:rsidR="00404CB1">
          <w:rPr>
            <w:noProof/>
            <w:webHidden/>
          </w:rPr>
          <w:tab/>
        </w:r>
        <w:r>
          <w:rPr>
            <w:noProof/>
            <w:webHidden/>
          </w:rPr>
          <w:fldChar w:fldCharType="begin"/>
        </w:r>
        <w:r w:rsidR="00404CB1">
          <w:rPr>
            <w:noProof/>
            <w:webHidden/>
          </w:rPr>
          <w:instrText xml:space="preserve"> PAGEREF _Toc431640254 \h </w:instrText>
        </w:r>
        <w:r>
          <w:rPr>
            <w:noProof/>
            <w:webHidden/>
          </w:rPr>
        </w:r>
        <w:r>
          <w:rPr>
            <w:noProof/>
            <w:webHidden/>
          </w:rPr>
          <w:fldChar w:fldCharType="separate"/>
        </w:r>
        <w:r w:rsidR="00404CB1">
          <w:rPr>
            <w:noProof/>
            <w:webHidden/>
          </w:rPr>
          <w:t>1</w:t>
        </w:r>
        <w:r>
          <w:rPr>
            <w:noProof/>
            <w:webHidden/>
          </w:rPr>
          <w:fldChar w:fldCharType="end"/>
        </w:r>
      </w:hyperlink>
    </w:p>
    <w:p w:rsidR="00404CB1" w:rsidRDefault="00142378">
      <w:pPr>
        <w:pStyle w:val="Verzeichnis1"/>
        <w:tabs>
          <w:tab w:val="right" w:leader="dot" w:pos="8778"/>
        </w:tabs>
        <w:rPr>
          <w:rFonts w:asciiTheme="minorHAnsi" w:eastAsiaTheme="minorEastAsia" w:hAnsiTheme="minorHAnsi"/>
          <w:noProof/>
          <w:sz w:val="22"/>
          <w:lang w:val="de-AT" w:eastAsia="de-AT"/>
        </w:rPr>
      </w:pPr>
      <w:hyperlink w:anchor="_Toc431640255" w:history="1">
        <w:r w:rsidR="00404CB1" w:rsidRPr="00574F2B">
          <w:rPr>
            <w:rStyle w:val="Hyperlink"/>
            <w:rFonts w:eastAsia="Times New Roman"/>
            <w:noProof/>
            <w:lang w:val="en-US" w:eastAsia="de-AT"/>
          </w:rPr>
          <w:t>Objectives</w:t>
        </w:r>
        <w:r w:rsidR="00404CB1">
          <w:rPr>
            <w:noProof/>
            <w:webHidden/>
          </w:rPr>
          <w:tab/>
        </w:r>
        <w:r w:rsidR="00E63804">
          <w:rPr>
            <w:noProof/>
            <w:webHidden/>
          </w:rPr>
          <w:fldChar w:fldCharType="begin"/>
        </w:r>
        <w:r w:rsidR="00404CB1">
          <w:rPr>
            <w:noProof/>
            <w:webHidden/>
          </w:rPr>
          <w:instrText xml:space="preserve"> PAGEREF _Toc431640255 \h </w:instrText>
        </w:r>
        <w:r w:rsidR="00E63804">
          <w:rPr>
            <w:noProof/>
            <w:webHidden/>
          </w:rPr>
        </w:r>
        <w:r w:rsidR="00E63804">
          <w:rPr>
            <w:noProof/>
            <w:webHidden/>
          </w:rPr>
          <w:fldChar w:fldCharType="separate"/>
        </w:r>
        <w:r w:rsidR="00404CB1">
          <w:rPr>
            <w:noProof/>
            <w:webHidden/>
          </w:rPr>
          <w:t>1</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56" w:history="1">
        <w:r w:rsidR="00404CB1" w:rsidRPr="00574F2B">
          <w:rPr>
            <w:rStyle w:val="Hyperlink"/>
            <w:noProof/>
            <w:lang w:val="en-GB"/>
          </w:rPr>
          <w:t>1.</w:t>
        </w:r>
        <w:r w:rsidR="00404CB1">
          <w:rPr>
            <w:rFonts w:asciiTheme="minorHAnsi" w:eastAsiaTheme="minorEastAsia" w:hAnsiTheme="minorHAnsi"/>
            <w:noProof/>
            <w:sz w:val="22"/>
            <w:lang w:val="de-AT" w:eastAsia="de-AT"/>
          </w:rPr>
          <w:tab/>
        </w:r>
        <w:r w:rsidR="00404CB1" w:rsidRPr="00574F2B">
          <w:rPr>
            <w:rStyle w:val="Hyperlink"/>
            <w:noProof/>
            <w:lang w:val="en-GB"/>
          </w:rPr>
          <w:t>How to renovate an external wall</w:t>
        </w:r>
        <w:r w:rsidR="00404CB1">
          <w:rPr>
            <w:noProof/>
            <w:webHidden/>
          </w:rPr>
          <w:tab/>
        </w:r>
        <w:r w:rsidR="00E63804">
          <w:rPr>
            <w:noProof/>
            <w:webHidden/>
          </w:rPr>
          <w:fldChar w:fldCharType="begin"/>
        </w:r>
        <w:r w:rsidR="00404CB1">
          <w:rPr>
            <w:noProof/>
            <w:webHidden/>
          </w:rPr>
          <w:instrText xml:space="preserve"> PAGEREF _Toc431640256 \h </w:instrText>
        </w:r>
        <w:r w:rsidR="00E63804">
          <w:rPr>
            <w:noProof/>
            <w:webHidden/>
          </w:rPr>
        </w:r>
        <w:r w:rsidR="00E63804">
          <w:rPr>
            <w:noProof/>
            <w:webHidden/>
          </w:rPr>
          <w:fldChar w:fldCharType="separate"/>
        </w:r>
        <w:r w:rsidR="00404CB1">
          <w:rPr>
            <w:noProof/>
            <w:webHidden/>
          </w:rPr>
          <w:t>3</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57" w:history="1">
        <w:r w:rsidR="00404CB1" w:rsidRPr="00574F2B">
          <w:rPr>
            <w:rStyle w:val="Hyperlink"/>
            <w:noProof/>
            <w:lang w:val="en-US"/>
          </w:rPr>
          <w:t>1.1</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External insulation with </w:t>
        </w:r>
        <w:r w:rsidR="00404CB1" w:rsidRPr="00574F2B">
          <w:rPr>
            <w:rStyle w:val="Hyperlink"/>
            <w:noProof/>
            <w:lang w:val="en-US"/>
          </w:rPr>
          <w:t>external thermal insulation composite systems (ETICS)</w:t>
        </w:r>
        <w:r w:rsidR="00404CB1">
          <w:rPr>
            <w:noProof/>
            <w:webHidden/>
          </w:rPr>
          <w:tab/>
        </w:r>
        <w:r w:rsidR="00E63804">
          <w:rPr>
            <w:noProof/>
            <w:webHidden/>
          </w:rPr>
          <w:fldChar w:fldCharType="begin"/>
        </w:r>
        <w:r w:rsidR="00404CB1">
          <w:rPr>
            <w:noProof/>
            <w:webHidden/>
          </w:rPr>
          <w:instrText xml:space="preserve"> PAGEREF _Toc431640257 \h </w:instrText>
        </w:r>
        <w:r w:rsidR="00E63804">
          <w:rPr>
            <w:noProof/>
            <w:webHidden/>
          </w:rPr>
        </w:r>
        <w:r w:rsidR="00E63804">
          <w:rPr>
            <w:noProof/>
            <w:webHidden/>
          </w:rPr>
          <w:fldChar w:fldCharType="separate"/>
        </w:r>
        <w:r w:rsidR="00404CB1">
          <w:rPr>
            <w:noProof/>
            <w:webHidden/>
          </w:rPr>
          <w:t>4</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58" w:history="1">
        <w:r w:rsidR="00404CB1" w:rsidRPr="00574F2B">
          <w:rPr>
            <w:rStyle w:val="Hyperlink"/>
            <w:noProof/>
            <w:lang w:val="en-GB"/>
          </w:rPr>
          <w:t>1.1.1</w:t>
        </w:r>
        <w:r w:rsidR="00404CB1">
          <w:rPr>
            <w:rFonts w:asciiTheme="minorHAnsi" w:eastAsiaTheme="minorEastAsia" w:hAnsiTheme="minorHAnsi"/>
            <w:noProof/>
            <w:sz w:val="22"/>
            <w:lang w:val="de-AT" w:eastAsia="de-AT"/>
          </w:rPr>
          <w:tab/>
        </w:r>
        <w:r w:rsidR="00404CB1" w:rsidRPr="00574F2B">
          <w:rPr>
            <w:rStyle w:val="Hyperlink"/>
            <w:noProof/>
            <w:lang w:val="en-GB"/>
          </w:rPr>
          <w:t>Materials for ETICS</w:t>
        </w:r>
        <w:r w:rsidR="00404CB1">
          <w:rPr>
            <w:noProof/>
            <w:webHidden/>
          </w:rPr>
          <w:tab/>
        </w:r>
        <w:r w:rsidR="00E63804">
          <w:rPr>
            <w:noProof/>
            <w:webHidden/>
          </w:rPr>
          <w:fldChar w:fldCharType="begin"/>
        </w:r>
        <w:r w:rsidR="00404CB1">
          <w:rPr>
            <w:noProof/>
            <w:webHidden/>
          </w:rPr>
          <w:instrText xml:space="preserve"> PAGEREF _Toc431640258 \h </w:instrText>
        </w:r>
        <w:r w:rsidR="00E63804">
          <w:rPr>
            <w:noProof/>
            <w:webHidden/>
          </w:rPr>
        </w:r>
        <w:r w:rsidR="00E63804">
          <w:rPr>
            <w:noProof/>
            <w:webHidden/>
          </w:rPr>
          <w:fldChar w:fldCharType="separate"/>
        </w:r>
        <w:r w:rsidR="00404CB1">
          <w:rPr>
            <w:noProof/>
            <w:webHidden/>
          </w:rPr>
          <w:t>4</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59" w:history="1">
        <w:r w:rsidR="00404CB1" w:rsidRPr="00574F2B">
          <w:rPr>
            <w:rStyle w:val="Hyperlink"/>
            <w:noProof/>
            <w:lang w:val="en-GB"/>
          </w:rPr>
          <w:t>1.1.2</w:t>
        </w:r>
        <w:r w:rsidR="00404CB1">
          <w:rPr>
            <w:rFonts w:asciiTheme="minorHAnsi" w:eastAsiaTheme="minorEastAsia" w:hAnsiTheme="minorHAnsi"/>
            <w:noProof/>
            <w:sz w:val="22"/>
            <w:lang w:val="de-AT" w:eastAsia="de-AT"/>
          </w:rPr>
          <w:tab/>
        </w:r>
        <w:r w:rsidR="00404CB1" w:rsidRPr="00574F2B">
          <w:rPr>
            <w:rStyle w:val="Hyperlink"/>
            <w:noProof/>
            <w:lang w:val="en-GB"/>
          </w:rPr>
          <w:t>Installation practice with ETICS</w:t>
        </w:r>
        <w:r w:rsidR="00404CB1">
          <w:rPr>
            <w:noProof/>
            <w:webHidden/>
          </w:rPr>
          <w:tab/>
        </w:r>
        <w:r w:rsidR="00E63804">
          <w:rPr>
            <w:noProof/>
            <w:webHidden/>
          </w:rPr>
          <w:fldChar w:fldCharType="begin"/>
        </w:r>
        <w:r w:rsidR="00404CB1">
          <w:rPr>
            <w:noProof/>
            <w:webHidden/>
          </w:rPr>
          <w:instrText xml:space="preserve"> PAGEREF _Toc431640259 \h </w:instrText>
        </w:r>
        <w:r w:rsidR="00E63804">
          <w:rPr>
            <w:noProof/>
            <w:webHidden/>
          </w:rPr>
        </w:r>
        <w:r w:rsidR="00E63804">
          <w:rPr>
            <w:noProof/>
            <w:webHidden/>
          </w:rPr>
          <w:fldChar w:fldCharType="separate"/>
        </w:r>
        <w:r w:rsidR="00404CB1">
          <w:rPr>
            <w:noProof/>
            <w:webHidden/>
          </w:rPr>
          <w:t>5</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60" w:history="1">
        <w:r w:rsidR="00404CB1" w:rsidRPr="00574F2B">
          <w:rPr>
            <w:rStyle w:val="Hyperlink"/>
            <w:noProof/>
            <w:lang w:val="en-US"/>
          </w:rPr>
          <w:t>1.2</w:t>
        </w:r>
        <w:r w:rsidR="00404CB1">
          <w:rPr>
            <w:rFonts w:asciiTheme="minorHAnsi" w:eastAsiaTheme="minorEastAsia" w:hAnsiTheme="minorHAnsi"/>
            <w:noProof/>
            <w:sz w:val="22"/>
            <w:lang w:val="de-AT" w:eastAsia="de-AT"/>
          </w:rPr>
          <w:tab/>
        </w:r>
        <w:r w:rsidR="00404CB1" w:rsidRPr="00574F2B">
          <w:rPr>
            <w:rStyle w:val="Hyperlink"/>
            <w:noProof/>
            <w:lang w:val="en-US"/>
          </w:rPr>
          <w:t xml:space="preserve">External insulation with </w:t>
        </w:r>
        <w:r w:rsidR="00404CB1" w:rsidRPr="00574F2B">
          <w:rPr>
            <w:rStyle w:val="Hyperlink"/>
            <w:noProof/>
            <w:lang w:val="en-GB"/>
          </w:rPr>
          <w:t>curtain</w:t>
        </w:r>
        <w:r w:rsidR="00404CB1" w:rsidRPr="00574F2B">
          <w:rPr>
            <w:rStyle w:val="Hyperlink"/>
            <w:noProof/>
            <w:lang w:val="en-US"/>
          </w:rPr>
          <w:t xml:space="preserve"> walls and cavity wall insulation</w:t>
        </w:r>
        <w:r w:rsidR="00404CB1">
          <w:rPr>
            <w:noProof/>
            <w:webHidden/>
          </w:rPr>
          <w:tab/>
        </w:r>
        <w:r w:rsidR="00E63804">
          <w:rPr>
            <w:noProof/>
            <w:webHidden/>
          </w:rPr>
          <w:fldChar w:fldCharType="begin"/>
        </w:r>
        <w:r w:rsidR="00404CB1">
          <w:rPr>
            <w:noProof/>
            <w:webHidden/>
          </w:rPr>
          <w:instrText xml:space="preserve"> PAGEREF _Toc431640260 \h </w:instrText>
        </w:r>
        <w:r w:rsidR="00E63804">
          <w:rPr>
            <w:noProof/>
            <w:webHidden/>
          </w:rPr>
        </w:r>
        <w:r w:rsidR="00E63804">
          <w:rPr>
            <w:noProof/>
            <w:webHidden/>
          </w:rPr>
          <w:fldChar w:fldCharType="separate"/>
        </w:r>
        <w:r w:rsidR="00404CB1">
          <w:rPr>
            <w:noProof/>
            <w:webHidden/>
          </w:rPr>
          <w:t>6</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61" w:history="1">
        <w:r w:rsidR="00404CB1" w:rsidRPr="00574F2B">
          <w:rPr>
            <w:rStyle w:val="Hyperlink"/>
            <w:noProof/>
            <w:lang w:val="en-GB"/>
          </w:rPr>
          <w:t>1.2.1</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Materials for curtain </w:t>
        </w:r>
        <w:r w:rsidR="00404CB1" w:rsidRPr="00574F2B">
          <w:rPr>
            <w:rStyle w:val="Hyperlink"/>
            <w:noProof/>
          </w:rPr>
          <w:t>walls</w:t>
        </w:r>
        <w:r w:rsidR="00404CB1">
          <w:rPr>
            <w:noProof/>
            <w:webHidden/>
          </w:rPr>
          <w:tab/>
        </w:r>
        <w:r w:rsidR="00E63804">
          <w:rPr>
            <w:noProof/>
            <w:webHidden/>
          </w:rPr>
          <w:fldChar w:fldCharType="begin"/>
        </w:r>
        <w:r w:rsidR="00404CB1">
          <w:rPr>
            <w:noProof/>
            <w:webHidden/>
          </w:rPr>
          <w:instrText xml:space="preserve"> PAGEREF _Toc431640261 \h </w:instrText>
        </w:r>
        <w:r w:rsidR="00E63804">
          <w:rPr>
            <w:noProof/>
            <w:webHidden/>
          </w:rPr>
        </w:r>
        <w:r w:rsidR="00E63804">
          <w:rPr>
            <w:noProof/>
            <w:webHidden/>
          </w:rPr>
          <w:fldChar w:fldCharType="separate"/>
        </w:r>
        <w:r w:rsidR="00404CB1">
          <w:rPr>
            <w:noProof/>
            <w:webHidden/>
          </w:rPr>
          <w:t>8</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62" w:history="1">
        <w:r w:rsidR="00404CB1" w:rsidRPr="00574F2B">
          <w:rPr>
            <w:rStyle w:val="Hyperlink"/>
            <w:noProof/>
            <w:lang w:val="en-GB"/>
          </w:rPr>
          <w:t>1.2.2</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Installation </w:t>
        </w:r>
        <w:r w:rsidR="00404CB1" w:rsidRPr="00574F2B">
          <w:rPr>
            <w:rStyle w:val="Hyperlink"/>
            <w:noProof/>
          </w:rPr>
          <w:t>practice</w:t>
        </w:r>
        <w:r w:rsidR="00404CB1" w:rsidRPr="00574F2B">
          <w:rPr>
            <w:rStyle w:val="Hyperlink"/>
            <w:noProof/>
            <w:lang w:val="en-GB"/>
          </w:rPr>
          <w:t xml:space="preserve"> with curtain walls</w:t>
        </w:r>
        <w:r w:rsidR="00404CB1">
          <w:rPr>
            <w:noProof/>
            <w:webHidden/>
          </w:rPr>
          <w:tab/>
        </w:r>
        <w:r w:rsidR="00E63804">
          <w:rPr>
            <w:noProof/>
            <w:webHidden/>
          </w:rPr>
          <w:fldChar w:fldCharType="begin"/>
        </w:r>
        <w:r w:rsidR="00404CB1">
          <w:rPr>
            <w:noProof/>
            <w:webHidden/>
          </w:rPr>
          <w:instrText xml:space="preserve"> PAGEREF _Toc431640262 \h </w:instrText>
        </w:r>
        <w:r w:rsidR="00E63804">
          <w:rPr>
            <w:noProof/>
            <w:webHidden/>
          </w:rPr>
        </w:r>
        <w:r w:rsidR="00E63804">
          <w:rPr>
            <w:noProof/>
            <w:webHidden/>
          </w:rPr>
          <w:fldChar w:fldCharType="separate"/>
        </w:r>
        <w:r w:rsidR="00404CB1">
          <w:rPr>
            <w:noProof/>
            <w:webHidden/>
          </w:rPr>
          <w:t>8</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63" w:history="1">
        <w:r w:rsidR="00404CB1" w:rsidRPr="00574F2B">
          <w:rPr>
            <w:rStyle w:val="Hyperlink"/>
            <w:noProof/>
            <w:lang w:val="en-US"/>
          </w:rPr>
          <w:t>1.3</w:t>
        </w:r>
        <w:r w:rsidR="00404CB1">
          <w:rPr>
            <w:rFonts w:asciiTheme="minorHAnsi" w:eastAsiaTheme="minorEastAsia" w:hAnsiTheme="minorHAnsi"/>
            <w:noProof/>
            <w:sz w:val="22"/>
            <w:lang w:val="de-AT" w:eastAsia="de-AT"/>
          </w:rPr>
          <w:tab/>
        </w:r>
        <w:r w:rsidR="00404CB1" w:rsidRPr="00574F2B">
          <w:rPr>
            <w:rStyle w:val="Hyperlink"/>
            <w:noProof/>
            <w:lang w:val="en-US"/>
          </w:rPr>
          <w:t xml:space="preserve">Interior </w:t>
        </w:r>
        <w:r w:rsidR="00404CB1" w:rsidRPr="00574F2B">
          <w:rPr>
            <w:rStyle w:val="Hyperlink"/>
            <w:noProof/>
          </w:rPr>
          <w:t>insulation</w:t>
        </w:r>
        <w:r w:rsidR="00404CB1">
          <w:rPr>
            <w:noProof/>
            <w:webHidden/>
          </w:rPr>
          <w:tab/>
        </w:r>
        <w:r w:rsidR="00E63804">
          <w:rPr>
            <w:noProof/>
            <w:webHidden/>
          </w:rPr>
          <w:fldChar w:fldCharType="begin"/>
        </w:r>
        <w:r w:rsidR="00404CB1">
          <w:rPr>
            <w:noProof/>
            <w:webHidden/>
          </w:rPr>
          <w:instrText xml:space="preserve"> PAGEREF _Toc431640263 \h </w:instrText>
        </w:r>
        <w:r w:rsidR="00E63804">
          <w:rPr>
            <w:noProof/>
            <w:webHidden/>
          </w:rPr>
        </w:r>
        <w:r w:rsidR="00E63804">
          <w:rPr>
            <w:noProof/>
            <w:webHidden/>
          </w:rPr>
          <w:fldChar w:fldCharType="separate"/>
        </w:r>
        <w:r w:rsidR="00404CB1">
          <w:rPr>
            <w:noProof/>
            <w:webHidden/>
          </w:rPr>
          <w:t>9</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64" w:history="1">
        <w:r w:rsidR="00404CB1" w:rsidRPr="00574F2B">
          <w:rPr>
            <w:rStyle w:val="Hyperlink"/>
            <w:noProof/>
            <w:lang w:val="en-US"/>
          </w:rPr>
          <w:t>1.3.1</w:t>
        </w:r>
        <w:r w:rsidR="00404CB1">
          <w:rPr>
            <w:rFonts w:asciiTheme="minorHAnsi" w:eastAsiaTheme="minorEastAsia" w:hAnsiTheme="minorHAnsi"/>
            <w:noProof/>
            <w:sz w:val="22"/>
            <w:lang w:val="de-AT" w:eastAsia="de-AT"/>
          </w:rPr>
          <w:tab/>
        </w:r>
        <w:r w:rsidR="00404CB1" w:rsidRPr="00574F2B">
          <w:rPr>
            <w:rStyle w:val="Hyperlink"/>
            <w:noProof/>
          </w:rPr>
          <w:t>Materials</w:t>
        </w:r>
        <w:r w:rsidR="00404CB1" w:rsidRPr="00574F2B">
          <w:rPr>
            <w:rStyle w:val="Hyperlink"/>
            <w:noProof/>
            <w:lang w:val="en-US"/>
          </w:rPr>
          <w:t xml:space="preserve"> for </w:t>
        </w:r>
        <w:r w:rsidR="00404CB1" w:rsidRPr="00574F2B">
          <w:rPr>
            <w:rStyle w:val="Hyperlink"/>
            <w:noProof/>
          </w:rPr>
          <w:t>interior</w:t>
        </w:r>
        <w:r w:rsidR="00404CB1" w:rsidRPr="00574F2B">
          <w:rPr>
            <w:rStyle w:val="Hyperlink"/>
            <w:noProof/>
            <w:lang w:val="en-US"/>
          </w:rPr>
          <w:t xml:space="preserve"> insulation</w:t>
        </w:r>
        <w:r w:rsidR="00404CB1">
          <w:rPr>
            <w:noProof/>
            <w:webHidden/>
          </w:rPr>
          <w:tab/>
        </w:r>
        <w:r w:rsidR="00E63804">
          <w:rPr>
            <w:noProof/>
            <w:webHidden/>
          </w:rPr>
          <w:fldChar w:fldCharType="begin"/>
        </w:r>
        <w:r w:rsidR="00404CB1">
          <w:rPr>
            <w:noProof/>
            <w:webHidden/>
          </w:rPr>
          <w:instrText xml:space="preserve"> PAGEREF _Toc431640264 \h </w:instrText>
        </w:r>
        <w:r w:rsidR="00E63804">
          <w:rPr>
            <w:noProof/>
            <w:webHidden/>
          </w:rPr>
        </w:r>
        <w:r w:rsidR="00E63804">
          <w:rPr>
            <w:noProof/>
            <w:webHidden/>
          </w:rPr>
          <w:fldChar w:fldCharType="separate"/>
        </w:r>
        <w:r w:rsidR="00404CB1">
          <w:rPr>
            <w:noProof/>
            <w:webHidden/>
          </w:rPr>
          <w:t>9</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65" w:history="1">
        <w:r w:rsidR="00404CB1" w:rsidRPr="00574F2B">
          <w:rPr>
            <w:rStyle w:val="Hyperlink"/>
            <w:noProof/>
            <w:lang w:val="en-GB"/>
          </w:rPr>
          <w:t>1.3.2</w:t>
        </w:r>
        <w:r w:rsidR="00404CB1">
          <w:rPr>
            <w:rFonts w:asciiTheme="minorHAnsi" w:eastAsiaTheme="minorEastAsia" w:hAnsiTheme="minorHAnsi"/>
            <w:noProof/>
            <w:sz w:val="22"/>
            <w:lang w:val="de-AT" w:eastAsia="de-AT"/>
          </w:rPr>
          <w:tab/>
        </w:r>
        <w:r w:rsidR="00404CB1" w:rsidRPr="00574F2B">
          <w:rPr>
            <w:rStyle w:val="Hyperlink"/>
            <w:noProof/>
            <w:lang w:val="en-GB"/>
          </w:rPr>
          <w:t>Installation practice with interior insulation</w:t>
        </w:r>
        <w:r w:rsidR="00404CB1">
          <w:rPr>
            <w:noProof/>
            <w:webHidden/>
          </w:rPr>
          <w:tab/>
        </w:r>
        <w:r w:rsidR="00E63804">
          <w:rPr>
            <w:noProof/>
            <w:webHidden/>
          </w:rPr>
          <w:fldChar w:fldCharType="begin"/>
        </w:r>
        <w:r w:rsidR="00404CB1">
          <w:rPr>
            <w:noProof/>
            <w:webHidden/>
          </w:rPr>
          <w:instrText xml:space="preserve"> PAGEREF _Toc431640265 \h </w:instrText>
        </w:r>
        <w:r w:rsidR="00E63804">
          <w:rPr>
            <w:noProof/>
            <w:webHidden/>
          </w:rPr>
        </w:r>
        <w:r w:rsidR="00E63804">
          <w:rPr>
            <w:noProof/>
            <w:webHidden/>
          </w:rPr>
          <w:fldChar w:fldCharType="separate"/>
        </w:r>
        <w:r w:rsidR="00404CB1">
          <w:rPr>
            <w:noProof/>
            <w:webHidden/>
          </w:rPr>
          <w:t>10</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66" w:history="1">
        <w:r w:rsidR="00404CB1" w:rsidRPr="00574F2B">
          <w:rPr>
            <w:rStyle w:val="Hyperlink"/>
            <w:noProof/>
            <w:lang w:val="en-GB"/>
          </w:rPr>
          <w:t>2.</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How to renovate a </w:t>
        </w:r>
        <w:r w:rsidR="00404CB1" w:rsidRPr="00574F2B">
          <w:rPr>
            <w:rStyle w:val="Hyperlink"/>
            <w:noProof/>
          </w:rPr>
          <w:t>roof</w:t>
        </w:r>
        <w:r w:rsidR="00404CB1">
          <w:rPr>
            <w:noProof/>
            <w:webHidden/>
          </w:rPr>
          <w:tab/>
        </w:r>
        <w:r w:rsidR="00E63804">
          <w:rPr>
            <w:noProof/>
            <w:webHidden/>
          </w:rPr>
          <w:fldChar w:fldCharType="begin"/>
        </w:r>
        <w:r w:rsidR="00404CB1">
          <w:rPr>
            <w:noProof/>
            <w:webHidden/>
          </w:rPr>
          <w:instrText xml:space="preserve"> PAGEREF _Toc431640266 \h </w:instrText>
        </w:r>
        <w:r w:rsidR="00E63804">
          <w:rPr>
            <w:noProof/>
            <w:webHidden/>
          </w:rPr>
        </w:r>
        <w:r w:rsidR="00E63804">
          <w:rPr>
            <w:noProof/>
            <w:webHidden/>
          </w:rPr>
          <w:fldChar w:fldCharType="separate"/>
        </w:r>
        <w:r w:rsidR="00404CB1">
          <w:rPr>
            <w:noProof/>
            <w:webHidden/>
          </w:rPr>
          <w:t>12</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67" w:history="1">
        <w:r w:rsidR="00404CB1" w:rsidRPr="00574F2B">
          <w:rPr>
            <w:rStyle w:val="Hyperlink"/>
            <w:noProof/>
            <w:lang w:val="en-GB"/>
          </w:rPr>
          <w:t>2.1</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Materials for roof </w:t>
        </w:r>
        <w:r w:rsidR="00404CB1" w:rsidRPr="00574F2B">
          <w:rPr>
            <w:rStyle w:val="Hyperlink"/>
            <w:noProof/>
          </w:rPr>
          <w:t>insulation</w:t>
        </w:r>
        <w:r w:rsidR="00404CB1">
          <w:rPr>
            <w:noProof/>
            <w:webHidden/>
          </w:rPr>
          <w:tab/>
        </w:r>
        <w:r w:rsidR="00E63804">
          <w:rPr>
            <w:noProof/>
            <w:webHidden/>
          </w:rPr>
          <w:fldChar w:fldCharType="begin"/>
        </w:r>
        <w:r w:rsidR="00404CB1">
          <w:rPr>
            <w:noProof/>
            <w:webHidden/>
          </w:rPr>
          <w:instrText xml:space="preserve"> PAGEREF _Toc431640267 \h </w:instrText>
        </w:r>
        <w:r w:rsidR="00E63804">
          <w:rPr>
            <w:noProof/>
            <w:webHidden/>
          </w:rPr>
        </w:r>
        <w:r w:rsidR="00E63804">
          <w:rPr>
            <w:noProof/>
            <w:webHidden/>
          </w:rPr>
          <w:fldChar w:fldCharType="separate"/>
        </w:r>
        <w:r w:rsidR="00404CB1">
          <w:rPr>
            <w:noProof/>
            <w:webHidden/>
          </w:rPr>
          <w:t>13</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68" w:history="1">
        <w:r w:rsidR="00404CB1" w:rsidRPr="00574F2B">
          <w:rPr>
            <w:rStyle w:val="Hyperlink"/>
            <w:noProof/>
            <w:lang w:val="en-GB"/>
          </w:rPr>
          <w:t>2.2</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Installation practice for roof </w:t>
        </w:r>
        <w:r w:rsidR="00404CB1" w:rsidRPr="00574F2B">
          <w:rPr>
            <w:rStyle w:val="Hyperlink"/>
            <w:noProof/>
          </w:rPr>
          <w:t>insulation</w:t>
        </w:r>
        <w:r w:rsidR="00404CB1">
          <w:rPr>
            <w:noProof/>
            <w:webHidden/>
          </w:rPr>
          <w:tab/>
        </w:r>
        <w:r w:rsidR="00E63804">
          <w:rPr>
            <w:noProof/>
            <w:webHidden/>
          </w:rPr>
          <w:fldChar w:fldCharType="begin"/>
        </w:r>
        <w:r w:rsidR="00404CB1">
          <w:rPr>
            <w:noProof/>
            <w:webHidden/>
          </w:rPr>
          <w:instrText xml:space="preserve"> PAGEREF _Toc431640268 \h </w:instrText>
        </w:r>
        <w:r w:rsidR="00E63804">
          <w:rPr>
            <w:noProof/>
            <w:webHidden/>
          </w:rPr>
        </w:r>
        <w:r w:rsidR="00E63804">
          <w:rPr>
            <w:noProof/>
            <w:webHidden/>
          </w:rPr>
          <w:fldChar w:fldCharType="separate"/>
        </w:r>
        <w:r w:rsidR="00404CB1">
          <w:rPr>
            <w:noProof/>
            <w:webHidden/>
          </w:rPr>
          <w:t>13</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69" w:history="1">
        <w:r w:rsidR="00404CB1" w:rsidRPr="00574F2B">
          <w:rPr>
            <w:rStyle w:val="Hyperlink"/>
            <w:noProof/>
            <w:lang w:val="en-GB"/>
          </w:rPr>
          <w:t>3.</w:t>
        </w:r>
        <w:r w:rsidR="00404CB1">
          <w:rPr>
            <w:rFonts w:asciiTheme="minorHAnsi" w:eastAsiaTheme="minorEastAsia" w:hAnsiTheme="minorHAnsi"/>
            <w:noProof/>
            <w:sz w:val="22"/>
            <w:lang w:val="de-AT" w:eastAsia="de-AT"/>
          </w:rPr>
          <w:tab/>
        </w:r>
        <w:r w:rsidR="00404CB1" w:rsidRPr="00574F2B">
          <w:rPr>
            <w:rStyle w:val="Hyperlink"/>
            <w:noProof/>
            <w:lang w:val="en-GB"/>
          </w:rPr>
          <w:t>How to renovate a top-floor ceiling</w:t>
        </w:r>
        <w:r w:rsidR="00404CB1">
          <w:rPr>
            <w:noProof/>
            <w:webHidden/>
          </w:rPr>
          <w:tab/>
        </w:r>
        <w:r w:rsidR="00E63804">
          <w:rPr>
            <w:noProof/>
            <w:webHidden/>
          </w:rPr>
          <w:fldChar w:fldCharType="begin"/>
        </w:r>
        <w:r w:rsidR="00404CB1">
          <w:rPr>
            <w:noProof/>
            <w:webHidden/>
          </w:rPr>
          <w:instrText xml:space="preserve"> PAGEREF _Toc431640269 \h </w:instrText>
        </w:r>
        <w:r w:rsidR="00E63804">
          <w:rPr>
            <w:noProof/>
            <w:webHidden/>
          </w:rPr>
        </w:r>
        <w:r w:rsidR="00E63804">
          <w:rPr>
            <w:noProof/>
            <w:webHidden/>
          </w:rPr>
          <w:fldChar w:fldCharType="separate"/>
        </w:r>
        <w:r w:rsidR="00404CB1">
          <w:rPr>
            <w:noProof/>
            <w:webHidden/>
          </w:rPr>
          <w:t>14</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70" w:history="1">
        <w:r w:rsidR="00404CB1" w:rsidRPr="00574F2B">
          <w:rPr>
            <w:rStyle w:val="Hyperlink"/>
            <w:noProof/>
            <w:lang w:val="en-US"/>
          </w:rPr>
          <w:t>3.1</w:t>
        </w:r>
        <w:r w:rsidR="00404CB1">
          <w:rPr>
            <w:rFonts w:asciiTheme="minorHAnsi" w:eastAsiaTheme="minorEastAsia" w:hAnsiTheme="minorHAnsi"/>
            <w:noProof/>
            <w:sz w:val="22"/>
            <w:lang w:val="de-AT" w:eastAsia="de-AT"/>
          </w:rPr>
          <w:tab/>
        </w:r>
        <w:r w:rsidR="00404CB1" w:rsidRPr="00574F2B">
          <w:rPr>
            <w:rStyle w:val="Hyperlink"/>
            <w:noProof/>
            <w:lang w:val="en-US"/>
          </w:rPr>
          <w:t xml:space="preserve">Materials for top-floor ceiling </w:t>
        </w:r>
        <w:r w:rsidR="00404CB1" w:rsidRPr="00574F2B">
          <w:rPr>
            <w:rStyle w:val="Hyperlink"/>
            <w:noProof/>
            <w:lang w:val="en-GB"/>
          </w:rPr>
          <w:t>insulation</w:t>
        </w:r>
        <w:r w:rsidR="00404CB1">
          <w:rPr>
            <w:noProof/>
            <w:webHidden/>
          </w:rPr>
          <w:tab/>
        </w:r>
        <w:r w:rsidR="00E63804">
          <w:rPr>
            <w:noProof/>
            <w:webHidden/>
          </w:rPr>
          <w:fldChar w:fldCharType="begin"/>
        </w:r>
        <w:r w:rsidR="00404CB1">
          <w:rPr>
            <w:noProof/>
            <w:webHidden/>
          </w:rPr>
          <w:instrText xml:space="preserve"> PAGEREF _Toc431640270 \h </w:instrText>
        </w:r>
        <w:r w:rsidR="00E63804">
          <w:rPr>
            <w:noProof/>
            <w:webHidden/>
          </w:rPr>
        </w:r>
        <w:r w:rsidR="00E63804">
          <w:rPr>
            <w:noProof/>
            <w:webHidden/>
          </w:rPr>
          <w:fldChar w:fldCharType="separate"/>
        </w:r>
        <w:r w:rsidR="00404CB1">
          <w:rPr>
            <w:noProof/>
            <w:webHidden/>
          </w:rPr>
          <w:t>14</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71" w:history="1">
        <w:r w:rsidR="00404CB1" w:rsidRPr="00574F2B">
          <w:rPr>
            <w:rStyle w:val="Hyperlink"/>
            <w:noProof/>
            <w:lang w:val="en-US"/>
          </w:rPr>
          <w:t>3.2</w:t>
        </w:r>
        <w:r w:rsidR="00404CB1">
          <w:rPr>
            <w:rFonts w:asciiTheme="minorHAnsi" w:eastAsiaTheme="minorEastAsia" w:hAnsiTheme="minorHAnsi"/>
            <w:noProof/>
            <w:sz w:val="22"/>
            <w:lang w:val="de-AT" w:eastAsia="de-AT"/>
          </w:rPr>
          <w:tab/>
        </w:r>
        <w:r w:rsidR="00404CB1" w:rsidRPr="00574F2B">
          <w:rPr>
            <w:rStyle w:val="Hyperlink"/>
            <w:noProof/>
            <w:lang w:val="en-US"/>
          </w:rPr>
          <w:t xml:space="preserve">Installation practice with top-floor </w:t>
        </w:r>
        <w:r w:rsidR="00404CB1" w:rsidRPr="00574F2B">
          <w:rPr>
            <w:rStyle w:val="Hyperlink"/>
            <w:noProof/>
            <w:lang w:val="en-GB"/>
          </w:rPr>
          <w:t>ceiling</w:t>
        </w:r>
        <w:r w:rsidR="00404CB1" w:rsidRPr="00574F2B">
          <w:rPr>
            <w:rStyle w:val="Hyperlink"/>
            <w:noProof/>
            <w:lang w:val="en-US"/>
          </w:rPr>
          <w:t xml:space="preserve"> insulation</w:t>
        </w:r>
        <w:r w:rsidR="00404CB1">
          <w:rPr>
            <w:noProof/>
            <w:webHidden/>
          </w:rPr>
          <w:tab/>
        </w:r>
        <w:r w:rsidR="00E63804">
          <w:rPr>
            <w:noProof/>
            <w:webHidden/>
          </w:rPr>
          <w:fldChar w:fldCharType="begin"/>
        </w:r>
        <w:r w:rsidR="00404CB1">
          <w:rPr>
            <w:noProof/>
            <w:webHidden/>
          </w:rPr>
          <w:instrText xml:space="preserve"> PAGEREF _Toc431640271 \h </w:instrText>
        </w:r>
        <w:r w:rsidR="00E63804">
          <w:rPr>
            <w:noProof/>
            <w:webHidden/>
          </w:rPr>
        </w:r>
        <w:r w:rsidR="00E63804">
          <w:rPr>
            <w:noProof/>
            <w:webHidden/>
          </w:rPr>
          <w:fldChar w:fldCharType="separate"/>
        </w:r>
        <w:r w:rsidR="00404CB1">
          <w:rPr>
            <w:noProof/>
            <w:webHidden/>
          </w:rPr>
          <w:t>15</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72" w:history="1">
        <w:r w:rsidR="00404CB1" w:rsidRPr="00574F2B">
          <w:rPr>
            <w:rStyle w:val="Hyperlink"/>
            <w:noProof/>
            <w:lang w:val="en-US"/>
          </w:rPr>
          <w:t>4.</w:t>
        </w:r>
        <w:r w:rsidR="00404CB1">
          <w:rPr>
            <w:rFonts w:asciiTheme="minorHAnsi" w:eastAsiaTheme="minorEastAsia" w:hAnsiTheme="minorHAnsi"/>
            <w:noProof/>
            <w:sz w:val="22"/>
            <w:lang w:val="de-AT" w:eastAsia="de-AT"/>
          </w:rPr>
          <w:tab/>
        </w:r>
        <w:r w:rsidR="00404CB1" w:rsidRPr="00574F2B">
          <w:rPr>
            <w:rStyle w:val="Hyperlink"/>
            <w:noProof/>
            <w:lang w:val="en-US"/>
          </w:rPr>
          <w:t xml:space="preserve">How to renovate a basement </w:t>
        </w:r>
        <w:r w:rsidR="00404CB1" w:rsidRPr="00574F2B">
          <w:rPr>
            <w:rStyle w:val="Hyperlink"/>
            <w:noProof/>
            <w:lang w:val="en-GB"/>
          </w:rPr>
          <w:t>ceiling</w:t>
        </w:r>
        <w:r w:rsidR="00404CB1" w:rsidRPr="00574F2B">
          <w:rPr>
            <w:rStyle w:val="Hyperlink"/>
            <w:noProof/>
            <w:lang w:val="en-US"/>
          </w:rPr>
          <w:t xml:space="preserve"> / floor slab</w:t>
        </w:r>
        <w:r w:rsidR="00404CB1">
          <w:rPr>
            <w:noProof/>
            <w:webHidden/>
          </w:rPr>
          <w:tab/>
        </w:r>
        <w:r w:rsidR="00E63804">
          <w:rPr>
            <w:noProof/>
            <w:webHidden/>
          </w:rPr>
          <w:fldChar w:fldCharType="begin"/>
        </w:r>
        <w:r w:rsidR="00404CB1">
          <w:rPr>
            <w:noProof/>
            <w:webHidden/>
          </w:rPr>
          <w:instrText xml:space="preserve"> PAGEREF _Toc431640272 \h </w:instrText>
        </w:r>
        <w:r w:rsidR="00E63804">
          <w:rPr>
            <w:noProof/>
            <w:webHidden/>
          </w:rPr>
        </w:r>
        <w:r w:rsidR="00E63804">
          <w:rPr>
            <w:noProof/>
            <w:webHidden/>
          </w:rPr>
          <w:fldChar w:fldCharType="separate"/>
        </w:r>
        <w:r w:rsidR="00404CB1">
          <w:rPr>
            <w:noProof/>
            <w:webHidden/>
          </w:rPr>
          <w:t>16</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73" w:history="1">
        <w:r w:rsidR="00404CB1" w:rsidRPr="00574F2B">
          <w:rPr>
            <w:rStyle w:val="Hyperlink"/>
            <w:noProof/>
            <w:lang w:val="en-US"/>
          </w:rPr>
          <w:t>4.1</w:t>
        </w:r>
        <w:r w:rsidR="00404CB1">
          <w:rPr>
            <w:rFonts w:asciiTheme="minorHAnsi" w:eastAsiaTheme="minorEastAsia" w:hAnsiTheme="minorHAnsi"/>
            <w:noProof/>
            <w:sz w:val="22"/>
            <w:lang w:val="de-AT" w:eastAsia="de-AT"/>
          </w:rPr>
          <w:tab/>
        </w:r>
        <w:r w:rsidR="00404CB1" w:rsidRPr="00574F2B">
          <w:rPr>
            <w:rStyle w:val="Hyperlink"/>
            <w:noProof/>
            <w:lang w:val="en-US"/>
          </w:rPr>
          <w:t>Materials for basement ceiling / floor slab insulation</w:t>
        </w:r>
        <w:r w:rsidR="00404CB1">
          <w:rPr>
            <w:noProof/>
            <w:webHidden/>
          </w:rPr>
          <w:tab/>
        </w:r>
        <w:r w:rsidR="00E63804">
          <w:rPr>
            <w:noProof/>
            <w:webHidden/>
          </w:rPr>
          <w:fldChar w:fldCharType="begin"/>
        </w:r>
        <w:r w:rsidR="00404CB1">
          <w:rPr>
            <w:noProof/>
            <w:webHidden/>
          </w:rPr>
          <w:instrText xml:space="preserve"> PAGEREF _Toc431640273 \h </w:instrText>
        </w:r>
        <w:r w:rsidR="00E63804">
          <w:rPr>
            <w:noProof/>
            <w:webHidden/>
          </w:rPr>
        </w:r>
        <w:r w:rsidR="00E63804">
          <w:rPr>
            <w:noProof/>
            <w:webHidden/>
          </w:rPr>
          <w:fldChar w:fldCharType="separate"/>
        </w:r>
        <w:r w:rsidR="00404CB1">
          <w:rPr>
            <w:noProof/>
            <w:webHidden/>
          </w:rPr>
          <w:t>16</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74" w:history="1">
        <w:r w:rsidR="00404CB1" w:rsidRPr="00574F2B">
          <w:rPr>
            <w:rStyle w:val="Hyperlink"/>
            <w:noProof/>
            <w:lang w:val="en-US"/>
          </w:rPr>
          <w:t>4.2</w:t>
        </w:r>
        <w:r w:rsidR="00404CB1">
          <w:rPr>
            <w:rFonts w:asciiTheme="minorHAnsi" w:eastAsiaTheme="minorEastAsia" w:hAnsiTheme="minorHAnsi"/>
            <w:noProof/>
            <w:sz w:val="22"/>
            <w:lang w:val="de-AT" w:eastAsia="de-AT"/>
          </w:rPr>
          <w:tab/>
        </w:r>
        <w:r w:rsidR="00404CB1" w:rsidRPr="00574F2B">
          <w:rPr>
            <w:rStyle w:val="Hyperlink"/>
            <w:noProof/>
            <w:lang w:val="en-US"/>
          </w:rPr>
          <w:t>Installation practice with basement ceiling / floor slab insulation</w:t>
        </w:r>
        <w:r w:rsidR="00404CB1">
          <w:rPr>
            <w:noProof/>
            <w:webHidden/>
          </w:rPr>
          <w:tab/>
        </w:r>
        <w:r w:rsidR="00E63804">
          <w:rPr>
            <w:noProof/>
            <w:webHidden/>
          </w:rPr>
          <w:fldChar w:fldCharType="begin"/>
        </w:r>
        <w:r w:rsidR="00404CB1">
          <w:rPr>
            <w:noProof/>
            <w:webHidden/>
          </w:rPr>
          <w:instrText xml:space="preserve"> PAGEREF _Toc431640274 \h </w:instrText>
        </w:r>
        <w:r w:rsidR="00E63804">
          <w:rPr>
            <w:noProof/>
            <w:webHidden/>
          </w:rPr>
        </w:r>
        <w:r w:rsidR="00E63804">
          <w:rPr>
            <w:noProof/>
            <w:webHidden/>
          </w:rPr>
          <w:fldChar w:fldCharType="separate"/>
        </w:r>
        <w:r w:rsidR="00404CB1">
          <w:rPr>
            <w:noProof/>
            <w:webHidden/>
          </w:rPr>
          <w:t>16</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75" w:history="1">
        <w:r w:rsidR="00404CB1" w:rsidRPr="00574F2B">
          <w:rPr>
            <w:rStyle w:val="Hyperlink"/>
            <w:noProof/>
            <w:lang w:val="en-US"/>
          </w:rPr>
          <w:t>4.2.1</w:t>
        </w:r>
        <w:r w:rsidR="00404CB1">
          <w:rPr>
            <w:rFonts w:asciiTheme="minorHAnsi" w:eastAsiaTheme="minorEastAsia" w:hAnsiTheme="minorHAnsi"/>
            <w:noProof/>
            <w:sz w:val="22"/>
            <w:lang w:val="de-AT" w:eastAsia="de-AT"/>
          </w:rPr>
          <w:tab/>
        </w:r>
        <w:r w:rsidR="00404CB1" w:rsidRPr="00574F2B">
          <w:rPr>
            <w:rStyle w:val="Hyperlink"/>
            <w:noProof/>
            <w:lang w:val="en-US"/>
          </w:rPr>
          <w:t>If there is a basement</w:t>
        </w:r>
        <w:r w:rsidR="00404CB1">
          <w:rPr>
            <w:noProof/>
            <w:webHidden/>
          </w:rPr>
          <w:tab/>
        </w:r>
        <w:r w:rsidR="00E63804">
          <w:rPr>
            <w:noProof/>
            <w:webHidden/>
          </w:rPr>
          <w:fldChar w:fldCharType="begin"/>
        </w:r>
        <w:r w:rsidR="00404CB1">
          <w:rPr>
            <w:noProof/>
            <w:webHidden/>
          </w:rPr>
          <w:instrText xml:space="preserve"> PAGEREF _Toc431640275 \h </w:instrText>
        </w:r>
        <w:r w:rsidR="00E63804">
          <w:rPr>
            <w:noProof/>
            <w:webHidden/>
          </w:rPr>
        </w:r>
        <w:r w:rsidR="00E63804">
          <w:rPr>
            <w:noProof/>
            <w:webHidden/>
          </w:rPr>
          <w:fldChar w:fldCharType="separate"/>
        </w:r>
        <w:r w:rsidR="00404CB1">
          <w:rPr>
            <w:noProof/>
            <w:webHidden/>
          </w:rPr>
          <w:t>16</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76" w:history="1">
        <w:r w:rsidR="00404CB1" w:rsidRPr="00574F2B">
          <w:rPr>
            <w:rStyle w:val="Hyperlink"/>
            <w:noProof/>
            <w:lang w:val="en-GB"/>
          </w:rPr>
          <w:t>4.2.2</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If there is no </w:t>
        </w:r>
        <w:r w:rsidR="00404CB1" w:rsidRPr="00574F2B">
          <w:rPr>
            <w:rStyle w:val="Hyperlink"/>
            <w:noProof/>
          </w:rPr>
          <w:t>basement</w:t>
        </w:r>
        <w:r w:rsidR="00404CB1">
          <w:rPr>
            <w:noProof/>
            <w:webHidden/>
          </w:rPr>
          <w:tab/>
        </w:r>
        <w:r w:rsidR="00E63804">
          <w:rPr>
            <w:noProof/>
            <w:webHidden/>
          </w:rPr>
          <w:fldChar w:fldCharType="begin"/>
        </w:r>
        <w:r w:rsidR="00404CB1">
          <w:rPr>
            <w:noProof/>
            <w:webHidden/>
          </w:rPr>
          <w:instrText xml:space="preserve"> PAGEREF _Toc431640276 \h </w:instrText>
        </w:r>
        <w:r w:rsidR="00E63804">
          <w:rPr>
            <w:noProof/>
            <w:webHidden/>
          </w:rPr>
        </w:r>
        <w:r w:rsidR="00E63804">
          <w:rPr>
            <w:noProof/>
            <w:webHidden/>
          </w:rPr>
          <w:fldChar w:fldCharType="separate"/>
        </w:r>
        <w:r w:rsidR="00404CB1">
          <w:rPr>
            <w:noProof/>
            <w:webHidden/>
          </w:rPr>
          <w:t>18</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77" w:history="1">
        <w:r w:rsidR="00404CB1" w:rsidRPr="00574F2B">
          <w:rPr>
            <w:rStyle w:val="Hyperlink"/>
            <w:noProof/>
            <w:lang w:val="en-GB"/>
          </w:rPr>
          <w:t>5.</w:t>
        </w:r>
        <w:r w:rsidR="00404CB1">
          <w:rPr>
            <w:rFonts w:asciiTheme="minorHAnsi" w:eastAsiaTheme="minorEastAsia" w:hAnsiTheme="minorHAnsi"/>
            <w:noProof/>
            <w:sz w:val="22"/>
            <w:lang w:val="de-AT" w:eastAsia="de-AT"/>
          </w:rPr>
          <w:tab/>
        </w:r>
        <w:r w:rsidR="00404CB1" w:rsidRPr="00574F2B">
          <w:rPr>
            <w:rStyle w:val="Hyperlink"/>
            <w:noProof/>
            <w:lang w:val="en-GB"/>
          </w:rPr>
          <w:t>How to renovate windows and doors</w:t>
        </w:r>
        <w:r w:rsidR="00404CB1">
          <w:rPr>
            <w:noProof/>
            <w:webHidden/>
          </w:rPr>
          <w:tab/>
        </w:r>
        <w:r w:rsidR="00E63804">
          <w:rPr>
            <w:noProof/>
            <w:webHidden/>
          </w:rPr>
          <w:fldChar w:fldCharType="begin"/>
        </w:r>
        <w:r w:rsidR="00404CB1">
          <w:rPr>
            <w:noProof/>
            <w:webHidden/>
          </w:rPr>
          <w:instrText xml:space="preserve"> PAGEREF _Toc431640277 \h </w:instrText>
        </w:r>
        <w:r w:rsidR="00E63804">
          <w:rPr>
            <w:noProof/>
            <w:webHidden/>
          </w:rPr>
        </w:r>
        <w:r w:rsidR="00E63804">
          <w:rPr>
            <w:noProof/>
            <w:webHidden/>
          </w:rPr>
          <w:fldChar w:fldCharType="separate"/>
        </w:r>
        <w:r w:rsidR="00404CB1">
          <w:rPr>
            <w:noProof/>
            <w:webHidden/>
          </w:rPr>
          <w:t>19</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78" w:history="1">
        <w:r w:rsidR="00404CB1" w:rsidRPr="00574F2B">
          <w:rPr>
            <w:rStyle w:val="Hyperlink"/>
            <w:noProof/>
            <w:lang w:val="en-GB"/>
          </w:rPr>
          <w:t>5.1</w:t>
        </w:r>
        <w:r w:rsidR="00404CB1">
          <w:rPr>
            <w:rFonts w:asciiTheme="minorHAnsi" w:eastAsiaTheme="minorEastAsia" w:hAnsiTheme="minorHAnsi"/>
            <w:noProof/>
            <w:sz w:val="22"/>
            <w:lang w:val="de-AT" w:eastAsia="de-AT"/>
          </w:rPr>
          <w:tab/>
        </w:r>
        <w:r w:rsidR="00404CB1" w:rsidRPr="00574F2B">
          <w:rPr>
            <w:rStyle w:val="Hyperlink"/>
            <w:noProof/>
            <w:lang w:val="en-GB"/>
          </w:rPr>
          <w:t>Windows</w:t>
        </w:r>
        <w:r w:rsidR="00404CB1">
          <w:rPr>
            <w:noProof/>
            <w:webHidden/>
          </w:rPr>
          <w:tab/>
        </w:r>
        <w:r w:rsidR="00E63804">
          <w:rPr>
            <w:noProof/>
            <w:webHidden/>
          </w:rPr>
          <w:fldChar w:fldCharType="begin"/>
        </w:r>
        <w:r w:rsidR="00404CB1">
          <w:rPr>
            <w:noProof/>
            <w:webHidden/>
          </w:rPr>
          <w:instrText xml:space="preserve"> PAGEREF _Toc431640278 \h </w:instrText>
        </w:r>
        <w:r w:rsidR="00E63804">
          <w:rPr>
            <w:noProof/>
            <w:webHidden/>
          </w:rPr>
        </w:r>
        <w:r w:rsidR="00E63804">
          <w:rPr>
            <w:noProof/>
            <w:webHidden/>
          </w:rPr>
          <w:fldChar w:fldCharType="separate"/>
        </w:r>
        <w:r w:rsidR="00404CB1">
          <w:rPr>
            <w:noProof/>
            <w:webHidden/>
          </w:rPr>
          <w:t>19</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79" w:history="1">
        <w:r w:rsidR="00404CB1" w:rsidRPr="00574F2B">
          <w:rPr>
            <w:rStyle w:val="Hyperlink"/>
            <w:noProof/>
            <w:lang w:val="en-GB"/>
          </w:rPr>
          <w:t>5.1.1</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Materials for </w:t>
        </w:r>
        <w:r w:rsidR="00404CB1" w:rsidRPr="00574F2B">
          <w:rPr>
            <w:rStyle w:val="Hyperlink"/>
            <w:noProof/>
          </w:rPr>
          <w:t>windows</w:t>
        </w:r>
        <w:r w:rsidR="00404CB1">
          <w:rPr>
            <w:noProof/>
            <w:webHidden/>
          </w:rPr>
          <w:tab/>
        </w:r>
        <w:r w:rsidR="00E63804">
          <w:rPr>
            <w:noProof/>
            <w:webHidden/>
          </w:rPr>
          <w:fldChar w:fldCharType="begin"/>
        </w:r>
        <w:r w:rsidR="00404CB1">
          <w:rPr>
            <w:noProof/>
            <w:webHidden/>
          </w:rPr>
          <w:instrText xml:space="preserve"> PAGEREF _Toc431640279 \h </w:instrText>
        </w:r>
        <w:r w:rsidR="00E63804">
          <w:rPr>
            <w:noProof/>
            <w:webHidden/>
          </w:rPr>
        </w:r>
        <w:r w:rsidR="00E63804">
          <w:rPr>
            <w:noProof/>
            <w:webHidden/>
          </w:rPr>
          <w:fldChar w:fldCharType="separate"/>
        </w:r>
        <w:r w:rsidR="00404CB1">
          <w:rPr>
            <w:noProof/>
            <w:webHidden/>
          </w:rPr>
          <w:t>19</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80" w:history="1">
        <w:r w:rsidR="00404CB1" w:rsidRPr="00574F2B">
          <w:rPr>
            <w:rStyle w:val="Hyperlink"/>
            <w:noProof/>
            <w:lang w:val="en-GB"/>
          </w:rPr>
          <w:t>5.1.2</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Installation practice </w:t>
        </w:r>
        <w:r w:rsidR="00404CB1" w:rsidRPr="00574F2B">
          <w:rPr>
            <w:rStyle w:val="Hyperlink"/>
            <w:noProof/>
          </w:rPr>
          <w:t>for</w:t>
        </w:r>
        <w:r w:rsidR="00404CB1" w:rsidRPr="00574F2B">
          <w:rPr>
            <w:rStyle w:val="Hyperlink"/>
            <w:noProof/>
            <w:lang w:val="en-GB"/>
          </w:rPr>
          <w:t xml:space="preserve"> renovating windows</w:t>
        </w:r>
        <w:r w:rsidR="00404CB1">
          <w:rPr>
            <w:noProof/>
            <w:webHidden/>
          </w:rPr>
          <w:tab/>
        </w:r>
        <w:r w:rsidR="00E63804">
          <w:rPr>
            <w:noProof/>
            <w:webHidden/>
          </w:rPr>
          <w:fldChar w:fldCharType="begin"/>
        </w:r>
        <w:r w:rsidR="00404CB1">
          <w:rPr>
            <w:noProof/>
            <w:webHidden/>
          </w:rPr>
          <w:instrText xml:space="preserve"> PAGEREF _Toc431640280 \h </w:instrText>
        </w:r>
        <w:r w:rsidR="00E63804">
          <w:rPr>
            <w:noProof/>
            <w:webHidden/>
          </w:rPr>
        </w:r>
        <w:r w:rsidR="00E63804">
          <w:rPr>
            <w:noProof/>
            <w:webHidden/>
          </w:rPr>
          <w:fldChar w:fldCharType="separate"/>
        </w:r>
        <w:r w:rsidR="00404CB1">
          <w:rPr>
            <w:noProof/>
            <w:webHidden/>
          </w:rPr>
          <w:t>20</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81" w:history="1">
        <w:r w:rsidR="00404CB1" w:rsidRPr="00574F2B">
          <w:rPr>
            <w:rStyle w:val="Hyperlink"/>
            <w:noProof/>
            <w:lang w:val="en-GB"/>
          </w:rPr>
          <w:t>5.2</w:t>
        </w:r>
        <w:r w:rsidR="00404CB1">
          <w:rPr>
            <w:rFonts w:asciiTheme="minorHAnsi" w:eastAsiaTheme="minorEastAsia" w:hAnsiTheme="minorHAnsi"/>
            <w:noProof/>
            <w:sz w:val="22"/>
            <w:lang w:val="de-AT" w:eastAsia="de-AT"/>
          </w:rPr>
          <w:tab/>
        </w:r>
        <w:r w:rsidR="00404CB1" w:rsidRPr="00574F2B">
          <w:rPr>
            <w:rStyle w:val="Hyperlink"/>
            <w:noProof/>
            <w:lang w:val="en-GB"/>
          </w:rPr>
          <w:t>Doors</w:t>
        </w:r>
        <w:r w:rsidR="00404CB1">
          <w:rPr>
            <w:noProof/>
            <w:webHidden/>
          </w:rPr>
          <w:tab/>
        </w:r>
        <w:r w:rsidR="00E63804">
          <w:rPr>
            <w:noProof/>
            <w:webHidden/>
          </w:rPr>
          <w:fldChar w:fldCharType="begin"/>
        </w:r>
        <w:r w:rsidR="00404CB1">
          <w:rPr>
            <w:noProof/>
            <w:webHidden/>
          </w:rPr>
          <w:instrText xml:space="preserve"> PAGEREF _Toc431640281 \h </w:instrText>
        </w:r>
        <w:r w:rsidR="00E63804">
          <w:rPr>
            <w:noProof/>
            <w:webHidden/>
          </w:rPr>
        </w:r>
        <w:r w:rsidR="00E63804">
          <w:rPr>
            <w:noProof/>
            <w:webHidden/>
          </w:rPr>
          <w:fldChar w:fldCharType="separate"/>
        </w:r>
        <w:r w:rsidR="00404CB1">
          <w:rPr>
            <w:noProof/>
            <w:webHidden/>
          </w:rPr>
          <w:t>20</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82" w:history="1">
        <w:r w:rsidR="00404CB1" w:rsidRPr="00574F2B">
          <w:rPr>
            <w:rStyle w:val="Hyperlink"/>
            <w:noProof/>
            <w:lang w:val="en-GB"/>
          </w:rPr>
          <w:t>6.</w:t>
        </w:r>
        <w:r w:rsidR="00404CB1">
          <w:rPr>
            <w:rFonts w:asciiTheme="minorHAnsi" w:eastAsiaTheme="minorEastAsia" w:hAnsiTheme="minorHAnsi"/>
            <w:noProof/>
            <w:sz w:val="22"/>
            <w:lang w:val="de-AT" w:eastAsia="de-AT"/>
          </w:rPr>
          <w:tab/>
        </w:r>
        <w:r w:rsidR="00404CB1" w:rsidRPr="00574F2B">
          <w:rPr>
            <w:rStyle w:val="Hyperlink"/>
            <w:noProof/>
            <w:lang w:val="en-GB"/>
          </w:rPr>
          <w:t>Minimizing thermal bridging and ensuring an airtight seal</w:t>
        </w:r>
        <w:r w:rsidR="00404CB1">
          <w:rPr>
            <w:noProof/>
            <w:webHidden/>
          </w:rPr>
          <w:tab/>
        </w:r>
        <w:r w:rsidR="00E63804">
          <w:rPr>
            <w:noProof/>
            <w:webHidden/>
          </w:rPr>
          <w:fldChar w:fldCharType="begin"/>
        </w:r>
        <w:r w:rsidR="00404CB1">
          <w:rPr>
            <w:noProof/>
            <w:webHidden/>
          </w:rPr>
          <w:instrText xml:space="preserve"> PAGEREF _Toc431640282 \h </w:instrText>
        </w:r>
        <w:r w:rsidR="00E63804">
          <w:rPr>
            <w:noProof/>
            <w:webHidden/>
          </w:rPr>
        </w:r>
        <w:r w:rsidR="00E63804">
          <w:rPr>
            <w:noProof/>
            <w:webHidden/>
          </w:rPr>
          <w:fldChar w:fldCharType="separate"/>
        </w:r>
        <w:r w:rsidR="00404CB1">
          <w:rPr>
            <w:noProof/>
            <w:webHidden/>
          </w:rPr>
          <w:t>21</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83" w:history="1">
        <w:r w:rsidR="00404CB1" w:rsidRPr="00574F2B">
          <w:rPr>
            <w:rStyle w:val="Hyperlink"/>
            <w:noProof/>
            <w:lang w:val="en-GB"/>
          </w:rPr>
          <w:t>6.1</w:t>
        </w:r>
        <w:r w:rsidR="00404CB1">
          <w:rPr>
            <w:rFonts w:asciiTheme="minorHAnsi" w:eastAsiaTheme="minorEastAsia" w:hAnsiTheme="minorHAnsi"/>
            <w:noProof/>
            <w:sz w:val="22"/>
            <w:lang w:val="de-AT" w:eastAsia="de-AT"/>
          </w:rPr>
          <w:tab/>
        </w:r>
        <w:r w:rsidR="00404CB1" w:rsidRPr="00574F2B">
          <w:rPr>
            <w:rStyle w:val="Hyperlink"/>
            <w:noProof/>
            <w:lang w:val="en-GB"/>
          </w:rPr>
          <w:t xml:space="preserve">Thermal </w:t>
        </w:r>
        <w:r w:rsidR="00404CB1" w:rsidRPr="00574F2B">
          <w:rPr>
            <w:rStyle w:val="Hyperlink"/>
            <w:noProof/>
          </w:rPr>
          <w:t>bridges</w:t>
        </w:r>
        <w:r w:rsidR="00404CB1">
          <w:rPr>
            <w:noProof/>
            <w:webHidden/>
          </w:rPr>
          <w:tab/>
        </w:r>
        <w:r w:rsidR="00E63804">
          <w:rPr>
            <w:noProof/>
            <w:webHidden/>
          </w:rPr>
          <w:fldChar w:fldCharType="begin"/>
        </w:r>
        <w:r w:rsidR="00404CB1">
          <w:rPr>
            <w:noProof/>
            <w:webHidden/>
          </w:rPr>
          <w:instrText xml:space="preserve"> PAGEREF _Toc431640283 \h </w:instrText>
        </w:r>
        <w:r w:rsidR="00E63804">
          <w:rPr>
            <w:noProof/>
            <w:webHidden/>
          </w:rPr>
        </w:r>
        <w:r w:rsidR="00E63804">
          <w:rPr>
            <w:noProof/>
            <w:webHidden/>
          </w:rPr>
          <w:fldChar w:fldCharType="separate"/>
        </w:r>
        <w:r w:rsidR="00404CB1">
          <w:rPr>
            <w:noProof/>
            <w:webHidden/>
          </w:rPr>
          <w:t>21</w:t>
        </w:r>
        <w:r w:rsidR="00E63804">
          <w:rPr>
            <w:noProof/>
            <w:webHidden/>
          </w:rPr>
          <w:fldChar w:fldCharType="end"/>
        </w:r>
      </w:hyperlink>
    </w:p>
    <w:p w:rsidR="00404CB1" w:rsidRDefault="00142378">
      <w:pPr>
        <w:pStyle w:val="Verzeichnis2"/>
        <w:tabs>
          <w:tab w:val="left" w:pos="880"/>
          <w:tab w:val="right" w:leader="dot" w:pos="8778"/>
        </w:tabs>
        <w:rPr>
          <w:rFonts w:asciiTheme="minorHAnsi" w:eastAsiaTheme="minorEastAsia" w:hAnsiTheme="minorHAnsi"/>
          <w:noProof/>
          <w:sz w:val="22"/>
          <w:lang w:val="de-AT" w:eastAsia="de-AT"/>
        </w:rPr>
      </w:pPr>
      <w:hyperlink w:anchor="_Toc431640284" w:history="1">
        <w:r w:rsidR="00404CB1" w:rsidRPr="00574F2B">
          <w:rPr>
            <w:rStyle w:val="Hyperlink"/>
            <w:noProof/>
            <w:lang w:val="en-GB"/>
          </w:rPr>
          <w:t>6.2</w:t>
        </w:r>
        <w:r w:rsidR="00404CB1">
          <w:rPr>
            <w:rFonts w:asciiTheme="minorHAnsi" w:eastAsiaTheme="minorEastAsia" w:hAnsiTheme="minorHAnsi"/>
            <w:noProof/>
            <w:sz w:val="22"/>
            <w:lang w:val="de-AT" w:eastAsia="de-AT"/>
          </w:rPr>
          <w:tab/>
        </w:r>
        <w:r w:rsidR="00404CB1" w:rsidRPr="00574F2B">
          <w:rPr>
            <w:rStyle w:val="Hyperlink"/>
            <w:noProof/>
            <w:lang w:val="en-GB"/>
          </w:rPr>
          <w:t>Airtight seal</w:t>
        </w:r>
        <w:r w:rsidR="00404CB1">
          <w:rPr>
            <w:noProof/>
            <w:webHidden/>
          </w:rPr>
          <w:tab/>
        </w:r>
        <w:r w:rsidR="00E63804">
          <w:rPr>
            <w:noProof/>
            <w:webHidden/>
          </w:rPr>
          <w:fldChar w:fldCharType="begin"/>
        </w:r>
        <w:r w:rsidR="00404CB1">
          <w:rPr>
            <w:noProof/>
            <w:webHidden/>
          </w:rPr>
          <w:instrText xml:space="preserve"> PAGEREF _Toc431640284 \h </w:instrText>
        </w:r>
        <w:r w:rsidR="00E63804">
          <w:rPr>
            <w:noProof/>
            <w:webHidden/>
          </w:rPr>
        </w:r>
        <w:r w:rsidR="00E63804">
          <w:rPr>
            <w:noProof/>
            <w:webHidden/>
          </w:rPr>
          <w:fldChar w:fldCharType="separate"/>
        </w:r>
        <w:r w:rsidR="00404CB1">
          <w:rPr>
            <w:noProof/>
            <w:webHidden/>
          </w:rPr>
          <w:t>22</w:t>
        </w:r>
        <w:r w:rsidR="00E63804">
          <w:rPr>
            <w:noProof/>
            <w:webHidden/>
          </w:rPr>
          <w:fldChar w:fldCharType="end"/>
        </w:r>
      </w:hyperlink>
    </w:p>
    <w:p w:rsidR="00404CB1" w:rsidRDefault="00142378">
      <w:pPr>
        <w:pStyle w:val="Verzeichnis3"/>
        <w:tabs>
          <w:tab w:val="left" w:pos="1100"/>
          <w:tab w:val="right" w:leader="dot" w:pos="8778"/>
        </w:tabs>
        <w:rPr>
          <w:rFonts w:asciiTheme="minorHAnsi" w:eastAsiaTheme="minorEastAsia" w:hAnsiTheme="minorHAnsi"/>
          <w:noProof/>
          <w:sz w:val="22"/>
          <w:lang w:val="de-AT" w:eastAsia="de-AT"/>
        </w:rPr>
      </w:pPr>
      <w:hyperlink w:anchor="_Toc431640285" w:history="1">
        <w:r w:rsidR="00404CB1" w:rsidRPr="00574F2B">
          <w:rPr>
            <w:rStyle w:val="Hyperlink"/>
            <w:noProof/>
            <w:lang w:val="en-GB"/>
          </w:rPr>
          <w:t>6.2.1</w:t>
        </w:r>
        <w:r w:rsidR="00404CB1">
          <w:rPr>
            <w:rFonts w:asciiTheme="minorHAnsi" w:eastAsiaTheme="minorEastAsia" w:hAnsiTheme="minorHAnsi"/>
            <w:noProof/>
            <w:sz w:val="22"/>
            <w:lang w:val="de-AT" w:eastAsia="de-AT"/>
          </w:rPr>
          <w:tab/>
        </w:r>
        <w:r w:rsidR="00404CB1" w:rsidRPr="00574F2B">
          <w:rPr>
            <w:rStyle w:val="Hyperlink"/>
            <w:noProof/>
            <w:lang w:val="en-GB"/>
          </w:rPr>
          <w:t>Blower door test</w:t>
        </w:r>
        <w:r w:rsidR="00404CB1">
          <w:rPr>
            <w:noProof/>
            <w:webHidden/>
          </w:rPr>
          <w:tab/>
        </w:r>
        <w:r w:rsidR="00E63804">
          <w:rPr>
            <w:noProof/>
            <w:webHidden/>
          </w:rPr>
          <w:fldChar w:fldCharType="begin"/>
        </w:r>
        <w:r w:rsidR="00404CB1">
          <w:rPr>
            <w:noProof/>
            <w:webHidden/>
          </w:rPr>
          <w:instrText xml:space="preserve"> PAGEREF _Toc431640285 \h </w:instrText>
        </w:r>
        <w:r w:rsidR="00E63804">
          <w:rPr>
            <w:noProof/>
            <w:webHidden/>
          </w:rPr>
        </w:r>
        <w:r w:rsidR="00E63804">
          <w:rPr>
            <w:noProof/>
            <w:webHidden/>
          </w:rPr>
          <w:fldChar w:fldCharType="separate"/>
        </w:r>
        <w:r w:rsidR="00404CB1">
          <w:rPr>
            <w:noProof/>
            <w:webHidden/>
          </w:rPr>
          <w:t>23</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86" w:history="1">
        <w:r w:rsidR="00404CB1" w:rsidRPr="00574F2B">
          <w:rPr>
            <w:rStyle w:val="Hyperlink"/>
            <w:noProof/>
            <w:lang w:val="en-GB" w:eastAsia="de-AT"/>
          </w:rPr>
          <w:t>7.</w:t>
        </w:r>
        <w:r w:rsidR="00404CB1">
          <w:rPr>
            <w:rFonts w:asciiTheme="minorHAnsi" w:eastAsiaTheme="minorEastAsia" w:hAnsiTheme="minorHAnsi"/>
            <w:noProof/>
            <w:sz w:val="22"/>
            <w:lang w:val="de-AT" w:eastAsia="de-AT"/>
          </w:rPr>
          <w:tab/>
        </w:r>
        <w:r w:rsidR="00404CB1" w:rsidRPr="00574F2B">
          <w:rPr>
            <w:rStyle w:val="Hyperlink"/>
            <w:noProof/>
            <w:lang w:val="en-GB" w:eastAsia="de-AT"/>
          </w:rPr>
          <w:t>List of figures</w:t>
        </w:r>
        <w:r w:rsidR="00404CB1">
          <w:rPr>
            <w:noProof/>
            <w:webHidden/>
          </w:rPr>
          <w:tab/>
        </w:r>
        <w:r w:rsidR="00E63804">
          <w:rPr>
            <w:noProof/>
            <w:webHidden/>
          </w:rPr>
          <w:fldChar w:fldCharType="begin"/>
        </w:r>
        <w:r w:rsidR="00404CB1">
          <w:rPr>
            <w:noProof/>
            <w:webHidden/>
          </w:rPr>
          <w:instrText xml:space="preserve"> PAGEREF _Toc431640286 \h </w:instrText>
        </w:r>
        <w:r w:rsidR="00E63804">
          <w:rPr>
            <w:noProof/>
            <w:webHidden/>
          </w:rPr>
        </w:r>
        <w:r w:rsidR="00E63804">
          <w:rPr>
            <w:noProof/>
            <w:webHidden/>
          </w:rPr>
          <w:fldChar w:fldCharType="separate"/>
        </w:r>
        <w:r w:rsidR="00404CB1">
          <w:rPr>
            <w:noProof/>
            <w:webHidden/>
          </w:rPr>
          <w:t>25</w:t>
        </w:r>
        <w:r w:rsidR="00E63804">
          <w:rPr>
            <w:noProof/>
            <w:webHidden/>
          </w:rPr>
          <w:fldChar w:fldCharType="end"/>
        </w:r>
      </w:hyperlink>
    </w:p>
    <w:p w:rsidR="00404CB1" w:rsidRDefault="00142378">
      <w:pPr>
        <w:pStyle w:val="Verzeichnis1"/>
        <w:tabs>
          <w:tab w:val="left" w:pos="420"/>
          <w:tab w:val="right" w:leader="dot" w:pos="8778"/>
        </w:tabs>
        <w:rPr>
          <w:rFonts w:asciiTheme="minorHAnsi" w:eastAsiaTheme="minorEastAsia" w:hAnsiTheme="minorHAnsi"/>
          <w:noProof/>
          <w:sz w:val="22"/>
          <w:lang w:val="de-AT" w:eastAsia="de-AT"/>
        </w:rPr>
      </w:pPr>
      <w:hyperlink w:anchor="_Toc431640287" w:history="1">
        <w:r w:rsidR="00404CB1" w:rsidRPr="00574F2B">
          <w:rPr>
            <w:rStyle w:val="Hyperlink"/>
            <w:noProof/>
          </w:rPr>
          <w:t>8.</w:t>
        </w:r>
        <w:r w:rsidR="00404CB1">
          <w:rPr>
            <w:rFonts w:asciiTheme="minorHAnsi" w:eastAsiaTheme="minorEastAsia" w:hAnsiTheme="minorHAnsi"/>
            <w:noProof/>
            <w:sz w:val="22"/>
            <w:lang w:val="de-AT" w:eastAsia="de-AT"/>
          </w:rPr>
          <w:tab/>
        </w:r>
        <w:r w:rsidR="00404CB1" w:rsidRPr="00574F2B">
          <w:rPr>
            <w:rStyle w:val="Hyperlink"/>
            <w:noProof/>
          </w:rPr>
          <w:t>Legal notice</w:t>
        </w:r>
        <w:r w:rsidR="00404CB1">
          <w:rPr>
            <w:noProof/>
            <w:webHidden/>
          </w:rPr>
          <w:tab/>
        </w:r>
        <w:r w:rsidR="00E63804">
          <w:rPr>
            <w:noProof/>
            <w:webHidden/>
          </w:rPr>
          <w:fldChar w:fldCharType="begin"/>
        </w:r>
        <w:r w:rsidR="00404CB1">
          <w:rPr>
            <w:noProof/>
            <w:webHidden/>
          </w:rPr>
          <w:instrText xml:space="preserve"> PAGEREF _Toc431640287 \h </w:instrText>
        </w:r>
        <w:r w:rsidR="00E63804">
          <w:rPr>
            <w:noProof/>
            <w:webHidden/>
          </w:rPr>
        </w:r>
        <w:r w:rsidR="00E63804">
          <w:rPr>
            <w:noProof/>
            <w:webHidden/>
          </w:rPr>
          <w:fldChar w:fldCharType="separate"/>
        </w:r>
        <w:r w:rsidR="00404CB1">
          <w:rPr>
            <w:noProof/>
            <w:webHidden/>
          </w:rPr>
          <w:t>26</w:t>
        </w:r>
        <w:r w:rsidR="00E63804">
          <w:rPr>
            <w:noProof/>
            <w:webHidden/>
          </w:rPr>
          <w:fldChar w:fldCharType="end"/>
        </w:r>
      </w:hyperlink>
    </w:p>
    <w:p w:rsidR="00137430" w:rsidRPr="00AC7253" w:rsidRDefault="00E63804" w:rsidP="00404CB1">
      <w:pPr>
        <w:pStyle w:val="berschrift1"/>
        <w:rPr>
          <w:lang w:val="en-GB"/>
        </w:rPr>
      </w:pPr>
      <w:r>
        <w:rPr>
          <w:lang w:val="en-GB"/>
        </w:rPr>
        <w:fldChar w:fldCharType="end"/>
      </w:r>
      <w:bookmarkStart w:id="6" w:name="_Toc431640256"/>
      <w:r w:rsidR="00137430" w:rsidRPr="00AC7253">
        <w:rPr>
          <w:lang w:val="en-GB"/>
        </w:rPr>
        <w:t>How to renovate an external wall</w:t>
      </w:r>
      <w:bookmarkEnd w:id="5"/>
      <w:bookmarkEnd w:id="6"/>
    </w:p>
    <w:p w:rsidR="00137430" w:rsidRPr="00DF1FC0" w:rsidRDefault="00142378" w:rsidP="007F505B">
      <w:pPr>
        <w:rPr>
          <w:lang w:val="en-GB"/>
        </w:rPr>
      </w:pPr>
      <w:r>
        <w:rPr>
          <w:noProof/>
          <w:szCs w:val="21"/>
          <w:lang w:eastAsia="de-DE"/>
        </w:rPr>
        <w:pict>
          <v:shapetype id="_x0000_t202" coordsize="21600,21600" o:spt="202" path="m,l,21600r21600,l21600,xe">
            <v:stroke joinstyle="miter"/>
            <v:path gradientshapeok="t" o:connecttype="rect"/>
          </v:shapetype>
          <v:shape id="Text Box 289" o:spid="_x0000_s1143" type="#_x0000_t202" style="position:absolute;left:0;text-align:left;margin-left:363.25pt;margin-top:34.05pt;width:94.85pt;height:43.9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" fillcolor="white [3212]" stroked="f" strokeweight=".5pt">
            <v:textbox>
              <w:txbxContent>
                <w:p w:rsidR="007F505B" w:rsidRPr="00EC015E" w:rsidRDefault="007F505B" w:rsidP="007F505B">
                  <w:pPr>
                    <w:spacing w:after="0" w:line="240" w:lineRule="auto"/>
                    <w:ind w:left="0"/>
                    <w:rPr>
                      <w:rFonts w:cstheme="minorHAnsi"/>
                      <w:sz w:val="18"/>
                    </w:rPr>
                  </w:pPr>
                  <w:proofErr w:type="spellStart"/>
                  <w:r>
                    <w:rPr>
                      <w:rFonts w:cstheme="minorHAnsi"/>
                      <w:sz w:val="18"/>
                    </w:rPr>
                    <w:t>roof</w:t>
                  </w:r>
                  <w:proofErr w:type="spellEnd"/>
                </w:p>
                <w:p w:rsidR="007F505B" w:rsidRPr="00EC015E" w:rsidRDefault="007F505B" w:rsidP="007F505B">
                  <w:pPr>
                    <w:spacing w:after="0" w:line="240" w:lineRule="auto"/>
                    <w:ind w:left="0"/>
                    <w:rPr>
                      <w:rFonts w:cstheme="minorHAnsi"/>
                      <w:sz w:val="18"/>
                    </w:rPr>
                  </w:pPr>
                  <w:r w:rsidRPr="00EC015E">
                    <w:rPr>
                      <w:rFonts w:cstheme="minorHAnsi"/>
                      <w:sz w:val="18"/>
                    </w:rPr>
                    <w:t>3</w:t>
                  </w:r>
                  <w:r>
                    <w:rPr>
                      <w:rFonts w:cstheme="minorHAnsi"/>
                      <w:sz w:val="18"/>
                    </w:rPr>
                    <w:t>,</w:t>
                  </w:r>
                  <w:r w:rsidRPr="00EC015E">
                    <w:rPr>
                      <w:rFonts w:cstheme="minorHAnsi"/>
                      <w:sz w:val="18"/>
                    </w:rPr>
                    <w:t>000 kWh/a</w:t>
                  </w:r>
                </w:p>
              </w:txbxContent>
            </v:textbox>
          </v:shape>
        </w:pict>
      </w:r>
      <w:r w:rsidR="00137430" w:rsidRPr="00DF1FC0">
        <w:rPr>
          <w:lang w:val="en-GB"/>
        </w:rPr>
        <w:t>The external walls of a building make up a major part of the heat-transferring surfaces of the building envelope, which is why insulating them is essential for really efficient renovation.</w:t>
      </w:r>
    </w:p>
    <w:p w:rsidR="00137430" w:rsidRPr="00B51114" w:rsidRDefault="00142378" w:rsidP="007F505B">
      <w:pPr>
        <w:shd w:val="clear" w:color="auto" w:fill="FFFFFF"/>
        <w:spacing w:after="160" w:line="322" w:lineRule="auto"/>
        <w:ind w:left="0"/>
        <w:rPr>
          <w:szCs w:val="21"/>
        </w:rPr>
      </w:pPr>
      <w:r>
        <w:rPr>
          <w:noProof/>
          <w:szCs w:val="21"/>
          <w:lang w:eastAsia="de-DE"/>
        </w:rPr>
        <w:pict>
          <v:shape id="Text Box 298" o:spid="_x0000_s1149" type="#_x0000_t202" style="position:absolute;margin-left:4.3pt;margin-top:73.15pt;width:43.8pt;height:52.6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" fillcolor="white [3201]" stroked="f" strokeweight=".5pt">
            <v:textbox>
              <w:txbxContent>
                <w:p w:rsidR="007F505B" w:rsidRPr="00EC015E" w:rsidRDefault="007F505B" w:rsidP="007F505B">
                  <w:pPr>
                    <w:spacing w:after="0" w:line="240" w:lineRule="auto"/>
                    <w:ind w:left="0"/>
                    <w:rPr>
                      <w:sz w:val="18"/>
                    </w:rPr>
                  </w:pPr>
                  <w:proofErr w:type="spellStart"/>
                  <w:r>
                    <w:rPr>
                      <w:sz w:val="18"/>
                    </w:rPr>
                    <w:t>walls</w:t>
                  </w:r>
                  <w:proofErr w:type="spellEnd"/>
                </w:p>
                <w:p w:rsidR="007F505B" w:rsidRPr="00EC015E" w:rsidRDefault="007F505B" w:rsidP="007F505B">
                  <w:pPr>
                    <w:spacing w:after="0" w:line="240" w:lineRule="auto"/>
                    <w:ind w:left="0"/>
                    <w:rPr>
                      <w:sz w:val="18"/>
                    </w:rPr>
                  </w:pPr>
                  <w:r w:rsidRPr="00EC015E">
                    <w:rPr>
                      <w:sz w:val="18"/>
                    </w:rPr>
                    <w:t>10</w:t>
                  </w:r>
                  <w:r>
                    <w:rPr>
                      <w:sz w:val="18"/>
                    </w:rPr>
                    <w:t>,</w:t>
                  </w:r>
                  <w:r w:rsidRPr="00EC015E">
                    <w:rPr>
                      <w:sz w:val="18"/>
                    </w:rPr>
                    <w:t>100 kWh/a</w:t>
                  </w:r>
                </w:p>
              </w:txbxContent>
            </v:textbox>
          </v:shape>
        </w:pict>
      </w:r>
      <w:r>
        <w:rPr>
          <w:noProof/>
          <w:szCs w:val="21"/>
          <w:lang w:eastAsia="de-DE"/>
        </w:rPr>
        <w:pict>
          <v:shape id="Text Box 292" o:spid="_x0000_s1145" type="#_x0000_t202" style="position:absolute;margin-left:112.6pt;margin-top:159.6pt;width:108pt;height:40.4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" fillcolor="white [3201]" stroked="f" strokeweight=".5pt">
            <v:textbox>
              <w:txbxContent>
                <w:p w:rsidR="007F505B" w:rsidRPr="00EC015E" w:rsidRDefault="007F505B" w:rsidP="007F505B">
                  <w:pPr>
                    <w:spacing w:after="0" w:line="240" w:lineRule="auto"/>
                    <w:ind w:left="0"/>
                    <w:jc w:val="center"/>
                    <w:rPr>
                      <w:sz w:val="18"/>
                    </w:rPr>
                  </w:pPr>
                  <w:proofErr w:type="spellStart"/>
                  <w:r>
                    <w:rPr>
                      <w:sz w:val="18"/>
                    </w:rPr>
                    <w:t>basement</w:t>
                  </w:r>
                  <w:proofErr w:type="spellEnd"/>
                </w:p>
                <w:p w:rsidR="007F505B" w:rsidRPr="00EC015E" w:rsidRDefault="007F505B" w:rsidP="007F505B">
                  <w:pPr>
                    <w:spacing w:after="0" w:line="240" w:lineRule="auto"/>
                    <w:ind w:left="0"/>
                    <w:jc w:val="center"/>
                    <w:rPr>
                      <w:sz w:val="18"/>
                    </w:rPr>
                  </w:pPr>
                  <w:r w:rsidRPr="00EC015E">
                    <w:rPr>
                      <w:sz w:val="18"/>
                    </w:rPr>
                    <w:t>1</w:t>
                  </w:r>
                  <w:r>
                    <w:rPr>
                      <w:sz w:val="18"/>
                    </w:rPr>
                    <w:t>,</w:t>
                  </w:r>
                  <w:r w:rsidRPr="00EC015E">
                    <w:rPr>
                      <w:sz w:val="18"/>
                    </w:rPr>
                    <w:t>764 kWh/a</w:t>
                  </w:r>
                </w:p>
              </w:txbxContent>
            </v:textbox>
          </v:shape>
        </w:pict>
      </w:r>
      <w:r>
        <w:rPr>
          <w:noProof/>
          <w:szCs w:val="21"/>
          <w:lang w:eastAsia="de-DE"/>
        </w:rPr>
        <w:pict>
          <v:shape id="Text Box 290" o:spid="_x0000_s1144" type="#_x0000_t202" style="position:absolute;margin-left:296.05pt;margin-top:161pt;width:119.75pt;height:39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IEkAIAAJY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" fillcolor="white [3201]" stroked="f" strokeweight=".5pt">
            <v:textbox>
              <w:txbxContent>
                <w:p w:rsidR="007F505B" w:rsidRPr="00EC015E" w:rsidRDefault="007F505B" w:rsidP="007F505B">
                  <w:pPr>
                    <w:spacing w:after="0" w:line="240" w:lineRule="auto"/>
                    <w:ind w:left="0"/>
                    <w:jc w:val="center"/>
                    <w:rPr>
                      <w:sz w:val="18"/>
                    </w:rPr>
                  </w:pPr>
                  <w:proofErr w:type="spellStart"/>
                  <w:r>
                    <w:rPr>
                      <w:sz w:val="18"/>
                    </w:rPr>
                    <w:t>basement</w:t>
                  </w:r>
                  <w:proofErr w:type="spellEnd"/>
                </w:p>
                <w:p w:rsidR="007F505B" w:rsidRPr="00EC015E" w:rsidRDefault="007F505B" w:rsidP="007F505B">
                  <w:pPr>
                    <w:spacing w:after="0" w:line="240" w:lineRule="auto"/>
                    <w:ind w:left="0"/>
                    <w:jc w:val="center"/>
                    <w:rPr>
                      <w:sz w:val="18"/>
                    </w:rPr>
                  </w:pPr>
                  <w:r w:rsidRPr="00EC015E">
                    <w:rPr>
                      <w:sz w:val="18"/>
                    </w:rPr>
                    <w:t>714 kWh/a</w:t>
                  </w:r>
                </w:p>
              </w:txbxContent>
            </v:textbox>
          </v:shape>
        </w:pict>
      </w:r>
      <w:r>
        <w:rPr>
          <w:noProof/>
          <w:szCs w:val="21"/>
          <w:lang w:eastAsia="de-DE"/>
        </w:rPr>
        <w:pict>
          <v:shape id="Text Box 293" o:spid="_x0000_s1146" type="#_x0000_t202" style="position:absolute;margin-left:399.55pt;margin-top:67.25pt;width:63.6pt;height:38.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" fillcolor="white [3201]" stroked="f" strokeweight=".5pt">
            <v:textbox>
              <w:txbxContent>
                <w:p w:rsidR="007F505B" w:rsidRPr="00EC015E" w:rsidRDefault="007F505B" w:rsidP="007F505B">
                  <w:pPr>
                    <w:spacing w:after="0" w:line="240" w:lineRule="auto"/>
                    <w:ind w:left="0"/>
                    <w:rPr>
                      <w:sz w:val="18"/>
                    </w:rPr>
                  </w:pPr>
                  <w:proofErr w:type="spellStart"/>
                  <w:r>
                    <w:rPr>
                      <w:sz w:val="18"/>
                    </w:rPr>
                    <w:t>windows</w:t>
                  </w:r>
                  <w:proofErr w:type="spellEnd"/>
                </w:p>
                <w:p w:rsidR="007F505B" w:rsidRPr="00EC015E" w:rsidRDefault="007F505B" w:rsidP="007F505B">
                  <w:pPr>
                    <w:spacing w:after="0" w:line="240" w:lineRule="auto"/>
                    <w:ind w:left="0"/>
                    <w:rPr>
                      <w:sz w:val="18"/>
                    </w:rPr>
                  </w:pPr>
                  <w:r w:rsidRPr="00EC015E">
                    <w:rPr>
                      <w:sz w:val="18"/>
                    </w:rPr>
                    <w:t>2</w:t>
                  </w:r>
                  <w:r>
                    <w:rPr>
                      <w:sz w:val="18"/>
                    </w:rPr>
                    <w:t>,</w:t>
                  </w:r>
                  <w:r w:rsidRPr="00EC015E">
                    <w:rPr>
                      <w:sz w:val="18"/>
                    </w:rPr>
                    <w:t>000 kWh/a</w:t>
                  </w:r>
                </w:p>
              </w:txbxContent>
            </v:textbox>
          </v:shape>
        </w:pict>
      </w:r>
      <w:r>
        <w:rPr>
          <w:noProof/>
          <w:szCs w:val="21"/>
          <w:lang w:eastAsia="de-DE"/>
        </w:rPr>
        <w:pict>
          <v:shape id="Text Box 297" o:spid="_x0000_s1148" type="#_x0000_t202" style="position:absolute;margin-left:211.15pt;margin-top:111.4pt;width:54pt;height:31.1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" fillcolor="white [3201]" stroked="f" strokeweight=".5pt">
            <v:textbox inset="0,0,0,0">
              <w:txbxContent>
                <w:p w:rsidR="007F505B" w:rsidRPr="00EC015E" w:rsidRDefault="007F505B" w:rsidP="007F505B">
                  <w:pPr>
                    <w:spacing w:after="0" w:line="240" w:lineRule="auto"/>
                    <w:ind w:left="0"/>
                    <w:rPr>
                      <w:sz w:val="18"/>
                    </w:rPr>
                  </w:pPr>
                  <w:proofErr w:type="spellStart"/>
                  <w:r>
                    <w:rPr>
                      <w:sz w:val="18"/>
                    </w:rPr>
                    <w:t>walls</w:t>
                  </w:r>
                  <w:proofErr w:type="spellEnd"/>
                </w:p>
                <w:p w:rsidR="007F505B" w:rsidRPr="00EC015E" w:rsidRDefault="007F505B" w:rsidP="007F505B">
                  <w:pPr>
                    <w:spacing w:after="0" w:line="240" w:lineRule="auto"/>
                    <w:ind w:left="0"/>
                    <w:rPr>
                      <w:sz w:val="18"/>
                    </w:rPr>
                  </w:pPr>
                  <w:r w:rsidRPr="00EC015E">
                    <w:rPr>
                      <w:sz w:val="18"/>
                    </w:rPr>
                    <w:t>2</w:t>
                  </w:r>
                  <w:r>
                    <w:rPr>
                      <w:sz w:val="18"/>
                    </w:rPr>
                    <w:t>,</w:t>
                  </w:r>
                  <w:r w:rsidRPr="00EC015E">
                    <w:rPr>
                      <w:sz w:val="18"/>
                    </w:rPr>
                    <w:t>200 kWh/a</w:t>
                  </w:r>
                </w:p>
              </w:txbxContent>
            </v:textbox>
          </v:shape>
        </w:pict>
      </w:r>
      <w:r>
        <w:rPr>
          <w:noProof/>
          <w:szCs w:val="21"/>
          <w:lang w:eastAsia="de-DE"/>
        </w:rPr>
        <w:pict>
          <v:shape id="Text Box 296" o:spid="_x0000_s1147" type="#_x0000_t202" style="position:absolute;margin-left:188.75pt;margin-top:65.5pt;width:51.9pt;height:3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" fillcolor="white [3201]" stroked="f" strokeweight=".5pt">
            <v:textbox>
              <w:txbxContent>
                <w:p w:rsidR="007F505B" w:rsidRPr="00EC015E" w:rsidRDefault="007F505B" w:rsidP="007F505B">
                  <w:pPr>
                    <w:spacing w:after="0" w:line="240" w:lineRule="auto"/>
                    <w:ind w:left="0"/>
                    <w:rPr>
                      <w:sz w:val="18"/>
                    </w:rPr>
                  </w:pPr>
                  <w:proofErr w:type="spellStart"/>
                  <w:r>
                    <w:rPr>
                      <w:sz w:val="18"/>
                    </w:rPr>
                    <w:t>windows</w:t>
                  </w:r>
                  <w:proofErr w:type="spellEnd"/>
                  <w:r w:rsidRPr="00EC015E">
                    <w:rPr>
                      <w:sz w:val="18"/>
                    </w:rPr>
                    <w:t xml:space="preserve"> 6</w:t>
                  </w:r>
                  <w:r>
                    <w:rPr>
                      <w:sz w:val="18"/>
                    </w:rPr>
                    <w:t>,</w:t>
                  </w:r>
                  <w:r w:rsidRPr="00EC015E">
                    <w:rPr>
                      <w:sz w:val="18"/>
                    </w:rPr>
                    <w:t>000 kWh/a</w:t>
                  </w:r>
                </w:p>
              </w:txbxContent>
            </v:textbox>
          </v:shape>
        </w:pict>
      </w:r>
      <w:r>
        <w:rPr>
          <w:noProof/>
          <w:szCs w:val="21"/>
          <w:lang w:eastAsia="de-DE"/>
        </w:rPr>
        <w:pict>
          <v:shape id="Text Box 63" o:spid="_x0000_s1142" type="#_x0000_t202" style="position:absolute;margin-left:161.9pt;margin-top:.1pt;width:104.65pt;height:32.6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" fillcolor="white [3201]" stroked="f" strokeweight=".5pt">
            <v:textbox>
              <w:txbxContent>
                <w:p w:rsidR="007F505B" w:rsidRPr="00EC015E" w:rsidRDefault="007F505B" w:rsidP="007F505B">
                  <w:pPr>
                    <w:spacing w:after="0" w:line="240" w:lineRule="auto"/>
                    <w:ind w:left="0"/>
                    <w:rPr>
                      <w:sz w:val="18"/>
                      <w:szCs w:val="18"/>
                    </w:rPr>
                  </w:pPr>
                  <w:proofErr w:type="spellStart"/>
                  <w:r>
                    <w:rPr>
                      <w:sz w:val="18"/>
                      <w:szCs w:val="18"/>
                    </w:rPr>
                    <w:t>roof</w:t>
                  </w:r>
                  <w:proofErr w:type="spellEnd"/>
                </w:p>
                <w:p w:rsidR="007F505B" w:rsidRPr="00EC015E" w:rsidRDefault="007F505B" w:rsidP="007F505B">
                  <w:pPr>
                    <w:spacing w:after="0" w:line="240" w:lineRule="auto"/>
                    <w:ind w:left="0"/>
                    <w:rPr>
                      <w:sz w:val="18"/>
                      <w:szCs w:val="18"/>
                    </w:rPr>
                  </w:pPr>
                  <w:r w:rsidRPr="00EC015E">
                    <w:rPr>
                      <w:sz w:val="18"/>
                      <w:szCs w:val="18"/>
                    </w:rPr>
                    <w:t>12</w:t>
                  </w:r>
                  <w:r>
                    <w:rPr>
                      <w:sz w:val="18"/>
                      <w:szCs w:val="18"/>
                    </w:rPr>
                    <w:t>,</w:t>
                  </w:r>
                  <w:r w:rsidRPr="00EC015E">
                    <w:rPr>
                      <w:sz w:val="18"/>
                      <w:szCs w:val="18"/>
                    </w:rPr>
                    <w:t>120</w:t>
                  </w:r>
                  <w:r>
                    <w:rPr>
                      <w:sz w:val="18"/>
                      <w:szCs w:val="18"/>
                    </w:rPr>
                    <w:t xml:space="preserve"> </w:t>
                  </w:r>
                  <w:r w:rsidRPr="00EC015E">
                    <w:rPr>
                      <w:sz w:val="18"/>
                      <w:szCs w:val="18"/>
                    </w:rPr>
                    <w:t>kWh/a</w:t>
                  </w:r>
                </w:p>
              </w:txbxContent>
            </v:textbox>
          </v:shape>
        </w:pict>
      </w:r>
      <w:r w:rsidR="00137430" w:rsidRPr="00B51114">
        <w:rPr>
          <w:noProof/>
          <w:szCs w:val="21"/>
          <w:lang w:eastAsia="de-DE"/>
        </w:rPr>
        <w:drawing>
          <wp:inline distT="0" distB="0" distL="0" distR="0">
            <wp:extent cx="5759532" cy="2386215"/>
            <wp:effectExtent l="0" t="0" r="0" b="0"/>
            <wp:docPr id="299" name="Bild 2" descr="http://www.zukunft-haus.info/fileadmin/media/03_bauen_sanieren/heizung_daemmung_und_co/daemmung/Grafik_Waermeverl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kunft-haus.info/fileadmin/media/03_bauen_sanieren/heizung_daemmung_und_co/daemmung/Grafik_Waermeverlus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86707"/>
                    </a:xfrm>
                    <a:prstGeom prst="rect">
                      <a:avLst/>
                    </a:prstGeom>
                    <a:noFill/>
                    <a:ln>
                      <a:noFill/>
                    </a:ln>
                  </pic:spPr>
                </pic:pic>
              </a:graphicData>
            </a:graphic>
          </wp:inline>
        </w:drawing>
      </w:r>
    </w:p>
    <w:p w:rsidR="00137430" w:rsidRPr="00DD2EBC" w:rsidRDefault="007F505B" w:rsidP="007F505B">
      <w:pPr>
        <w:pStyle w:val="Beschriftung"/>
        <w:rPr>
          <w:lang w:val="en-US"/>
        </w:rPr>
      </w:pPr>
      <w:bookmarkStart w:id="7" w:name="_Toc430695328"/>
      <w:r w:rsidRPr="007F505B">
        <w:rPr>
          <w:lang w:val="en-GB"/>
        </w:rPr>
        <w:t xml:space="preserve">Figure </w:t>
      </w:r>
      <w:r w:rsidR="00E63804">
        <w:fldChar w:fldCharType="begin"/>
      </w:r>
      <w:r w:rsidRPr="007F505B">
        <w:rPr>
          <w:lang w:val="en-GB"/>
        </w:rPr>
        <w:instrText xml:space="preserve"> SEQ Figure \* ARABIC </w:instrText>
      </w:r>
      <w:r w:rsidR="00E63804">
        <w:fldChar w:fldCharType="separate"/>
      </w:r>
      <w:r w:rsidR="008A1B51">
        <w:rPr>
          <w:lang w:val="en-GB"/>
        </w:rPr>
        <w:t>1</w:t>
      </w:r>
      <w:r w:rsidR="00E63804">
        <w:fldChar w:fldCharType="end"/>
      </w:r>
      <w:r w:rsidRPr="007F505B">
        <w:rPr>
          <w:lang w:val="en-GB"/>
        </w:rPr>
        <w:t xml:space="preserve">: </w:t>
      </w:r>
      <w:r w:rsidR="00137430">
        <w:rPr>
          <w:lang w:val="en-US"/>
        </w:rPr>
        <w:t>Comparison of heat loss through the building envelope elements before and after proper thermal insulation</w:t>
      </w:r>
      <w:r w:rsidR="00137430" w:rsidRPr="00DD2EBC">
        <w:rPr>
          <w:lang w:val="en-US"/>
        </w:rPr>
        <w:t xml:space="preserve"> is installed</w:t>
      </w:r>
      <w:r w:rsidR="00137430">
        <w:rPr>
          <w:lang w:val="en-US"/>
        </w:rPr>
        <w:t xml:space="preserve"> (source: Deutsche Energie-Agentur, adapted)</w:t>
      </w:r>
      <w:bookmarkEnd w:id="7"/>
    </w:p>
    <w:p w:rsidR="00137430" w:rsidRPr="00DF1FC0" w:rsidRDefault="00137430" w:rsidP="00137430">
      <w:pPr>
        <w:rPr>
          <w:lang w:val="en-GB"/>
        </w:rPr>
      </w:pPr>
      <w:r w:rsidRPr="00DF1FC0">
        <w:rPr>
          <w:lang w:val="en-GB"/>
        </w:rPr>
        <w:t xml:space="preserve">External walls can basically be insulated in </w:t>
      </w:r>
      <w:r w:rsidRPr="00DF1FC0">
        <w:rPr>
          <w:b/>
          <w:lang w:val="en-GB"/>
        </w:rPr>
        <w:t>three ways</w:t>
      </w:r>
      <w:r w:rsidRPr="00DF1FC0">
        <w:rPr>
          <w:lang w:val="en-GB"/>
        </w:rPr>
        <w:t xml:space="preserve">: with </w:t>
      </w:r>
      <w:r w:rsidRPr="00DF1FC0">
        <w:rPr>
          <w:b/>
          <w:lang w:val="en-GB"/>
        </w:rPr>
        <w:t xml:space="preserve">external, </w:t>
      </w:r>
      <w:r>
        <w:rPr>
          <w:b/>
          <w:lang w:val="en-GB"/>
        </w:rPr>
        <w:t>cavity wall</w:t>
      </w:r>
      <w:r w:rsidRPr="00DF1FC0">
        <w:rPr>
          <w:b/>
          <w:lang w:val="en-GB"/>
        </w:rPr>
        <w:t>, or interior insulation</w:t>
      </w:r>
      <w:r w:rsidRPr="00DF1FC0">
        <w:rPr>
          <w:lang w:val="en-GB"/>
        </w:rPr>
        <w:t>.</w:t>
      </w:r>
    </w:p>
    <w:p w:rsidR="00137430" w:rsidRPr="00DF1FC0" w:rsidRDefault="00137430" w:rsidP="00137430">
      <w:pPr>
        <w:rPr>
          <w:lang w:val="en-GB"/>
        </w:rPr>
      </w:pPr>
      <w:r w:rsidRPr="00DF1FC0">
        <w:rPr>
          <w:lang w:val="en-GB"/>
        </w:rPr>
        <w:t>Which of these options is chosen, depends, among other things, on the state of the building.</w:t>
      </w:r>
    </w:p>
    <w:p w:rsidR="00137430" w:rsidRDefault="00137430" w:rsidP="00257FB2">
      <w:pPr>
        <w:spacing w:after="240"/>
        <w:rPr>
          <w:lang w:val="en-GB"/>
        </w:rPr>
      </w:pPr>
      <w:r w:rsidRPr="00DF1FC0">
        <w:rPr>
          <w:b/>
          <w:lang w:val="en-GB"/>
        </w:rPr>
        <w:t>External insulation</w:t>
      </w:r>
      <w:r w:rsidRPr="00DF1FC0">
        <w:rPr>
          <w:lang w:val="en-GB"/>
        </w:rPr>
        <w:t xml:space="preserve"> is the </w:t>
      </w:r>
      <w:r w:rsidRPr="00DF1FC0">
        <w:rPr>
          <w:b/>
          <w:lang w:val="en-GB"/>
        </w:rPr>
        <w:t>most co</w:t>
      </w:r>
      <w:r w:rsidRPr="00A413F6">
        <w:rPr>
          <w:b/>
          <w:lang w:val="en-GB"/>
        </w:rPr>
        <w:t>mmon, physically t</w:t>
      </w:r>
      <w:r w:rsidRPr="007B0DB3">
        <w:rPr>
          <w:b/>
          <w:lang w:val="en-GB"/>
        </w:rPr>
        <w:t>he most straightforward</w:t>
      </w:r>
      <w:r w:rsidRPr="007B0DB3">
        <w:rPr>
          <w:lang w:val="en-GB"/>
        </w:rPr>
        <w:t>,</w:t>
      </w:r>
      <w:r w:rsidRPr="00DF1FC0">
        <w:rPr>
          <w:lang w:val="en-GB"/>
        </w:rPr>
        <w:t xml:space="preserve"> and usually also </w:t>
      </w:r>
      <w:r w:rsidRPr="00DF1FC0">
        <w:rPr>
          <w:b/>
          <w:lang w:val="en-GB"/>
        </w:rPr>
        <w:t>most effective option</w:t>
      </w:r>
      <w:r w:rsidRPr="00DF1FC0">
        <w:rPr>
          <w:lang w:val="en-GB"/>
        </w:rPr>
        <w:t xml:space="preserve">. In this case, insulation is applied to the outside of the external wall. </w:t>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137430" w:rsidRPr="00142378" w:rsidDel="00205499" w:rsidTr="007F505B">
        <w:tc>
          <w:tcPr>
            <w:tcW w:w="8187" w:type="dxa"/>
            <w:tcBorders>
              <w:top w:val="single" w:sz="4" w:space="0" w:color="E36C0A" w:themeColor="accent6" w:themeShade="BF"/>
              <w:bottom w:val="single" w:sz="4" w:space="0" w:color="E36C0A" w:themeColor="accent6" w:themeShade="BF"/>
            </w:tcBorders>
            <w:shd w:val="clear" w:color="auto" w:fill="F2F2F2" w:themeFill="background1" w:themeFillShade="F2"/>
          </w:tcPr>
          <w:p w:rsidR="00137430" w:rsidRPr="007F505B" w:rsidRDefault="00137430" w:rsidP="007F505B">
            <w:pPr>
              <w:ind w:left="0"/>
              <w:rPr>
                <w:b/>
                <w:color w:val="E36C0A" w:themeColor="accent6" w:themeShade="BF"/>
                <w:lang w:val="en-US"/>
              </w:rPr>
            </w:pPr>
            <w:r w:rsidRPr="007F505B">
              <w:rPr>
                <w:b/>
                <w:color w:val="E36C0A" w:themeColor="accent6" w:themeShade="BF"/>
                <w:lang w:val="en-US"/>
              </w:rPr>
              <w:t xml:space="preserve">Physics of buildings </w:t>
            </w:r>
          </w:p>
          <w:p w:rsidR="00137430" w:rsidRPr="00A413F6" w:rsidDel="00205499" w:rsidRDefault="00137430" w:rsidP="007F505B">
            <w:pPr>
              <w:ind w:left="0"/>
              <w:rPr>
                <w:b/>
                <w:lang w:val="en-US"/>
              </w:rPr>
            </w:pPr>
            <w:r w:rsidRPr="00A413F6">
              <w:rPr>
                <w:lang w:val="en-US"/>
              </w:rPr>
              <w:t>Physics of buildings deals with physical processes in buildings. It is concerned, among other things, with heat, moisture, fire protection and sound, and serves the purpose of avoiding structural damage.</w:t>
            </w:r>
          </w:p>
        </w:tc>
      </w:tr>
    </w:tbl>
    <w:p w:rsidR="00137430" w:rsidRPr="00DF1FC0" w:rsidRDefault="00137430" w:rsidP="00257FB2">
      <w:pPr>
        <w:spacing w:before="240"/>
        <w:rPr>
          <w:lang w:val="en-GB"/>
        </w:rPr>
      </w:pPr>
      <w:r w:rsidRPr="00DF1FC0">
        <w:rPr>
          <w:lang w:val="en-GB"/>
        </w:rPr>
        <w:t xml:space="preserve">If the existing external wall is </w:t>
      </w:r>
      <w:r w:rsidRPr="00DF1FC0">
        <w:rPr>
          <w:b/>
          <w:lang w:val="en-GB"/>
        </w:rPr>
        <w:t>double</w:t>
      </w:r>
      <w:r w:rsidRPr="00DF1FC0">
        <w:rPr>
          <w:lang w:val="en-GB"/>
        </w:rPr>
        <w:t xml:space="preserve">, </w:t>
      </w:r>
      <w:r>
        <w:rPr>
          <w:b/>
          <w:lang w:val="en-GB"/>
        </w:rPr>
        <w:t>cavity wall</w:t>
      </w:r>
      <w:r w:rsidRPr="00DF1FC0">
        <w:rPr>
          <w:b/>
          <w:lang w:val="en-GB"/>
        </w:rPr>
        <w:t xml:space="preserve"> insulation</w:t>
      </w:r>
      <w:r w:rsidRPr="00DF1FC0">
        <w:rPr>
          <w:lang w:val="en-GB"/>
        </w:rPr>
        <w:t xml:space="preserve"> can be fitted in the space between the two walls.</w:t>
      </w:r>
    </w:p>
    <w:p w:rsidR="00137430" w:rsidRPr="00DF1FC0" w:rsidRDefault="00137430" w:rsidP="00137430">
      <w:pPr>
        <w:rPr>
          <w:lang w:val="en-GB"/>
        </w:rPr>
      </w:pPr>
      <w:r w:rsidRPr="00DF1FC0">
        <w:rPr>
          <w:b/>
          <w:lang w:val="en-GB"/>
        </w:rPr>
        <w:t>Interior insulation</w:t>
      </w:r>
      <w:r w:rsidRPr="00DF1FC0">
        <w:rPr>
          <w:lang w:val="en-GB"/>
        </w:rPr>
        <w:t xml:space="preserve"> is an option primarily used </w:t>
      </w:r>
      <w:r w:rsidRPr="00DF1FC0">
        <w:rPr>
          <w:b/>
          <w:lang w:val="en-GB"/>
        </w:rPr>
        <w:t>for listed buildings</w:t>
      </w:r>
      <w:r w:rsidRPr="00DF1FC0">
        <w:rPr>
          <w:lang w:val="en-GB"/>
        </w:rPr>
        <w:t xml:space="preserve">, the façade of which must not be changed. In this case, </w:t>
      </w:r>
      <w:r w:rsidRPr="00DF1FC0">
        <w:rPr>
          <w:b/>
          <w:lang w:val="en-GB"/>
        </w:rPr>
        <w:t>insulation is applied to the inside of the external wall</w:t>
      </w:r>
      <w:r w:rsidRPr="00DF1FC0">
        <w:rPr>
          <w:lang w:val="en-GB"/>
        </w:rPr>
        <w:t>, i.e. indoors.</w:t>
      </w:r>
    </w:p>
    <w:p w:rsidR="00137430" w:rsidRPr="00B602CC" w:rsidRDefault="00137430" w:rsidP="00874220">
      <w:pPr>
        <w:pStyle w:val="berschrift2"/>
        <w:rPr>
          <w:lang w:val="en-US"/>
        </w:rPr>
      </w:pPr>
      <w:bookmarkStart w:id="8" w:name="_Toc396998879"/>
      <w:bookmarkStart w:id="9" w:name="_Toc397515049"/>
      <w:bookmarkStart w:id="10" w:name="_Toc430259272"/>
      <w:bookmarkStart w:id="11" w:name="_Toc431640257"/>
      <w:r w:rsidRPr="00B602CC">
        <w:rPr>
          <w:lang w:val="en-GB"/>
        </w:rPr>
        <w:t xml:space="preserve">External insulation with </w:t>
      </w:r>
      <w:bookmarkEnd w:id="8"/>
      <w:bookmarkEnd w:id="9"/>
      <w:r w:rsidRPr="00B602CC">
        <w:rPr>
          <w:lang w:val="en-US"/>
        </w:rPr>
        <w:t>external thermal insulation composite systems (ETICS)</w:t>
      </w:r>
      <w:bookmarkEnd w:id="10"/>
      <w:bookmarkEnd w:id="11"/>
    </w:p>
    <w:p w:rsidR="00137430" w:rsidRPr="00DF1FC0" w:rsidRDefault="00137430" w:rsidP="007F505B">
      <w:pPr>
        <w:rPr>
          <w:lang w:val="en-US"/>
        </w:rPr>
      </w:pPr>
      <w:r w:rsidRPr="00B602CC">
        <w:rPr>
          <w:lang w:val="en-US"/>
        </w:rPr>
        <w:t>External thermal insulation composite systems (ETICS) consist of an insulation layer bonded and/or anchored to the base and a rendering</w:t>
      </w:r>
      <w:r w:rsidRPr="00DF1FC0">
        <w:rPr>
          <w:lang w:val="en-US"/>
        </w:rPr>
        <w:t xml:space="preserve"> which is usually made of plaster with fabric lining and a finishing coat. </w:t>
      </w:r>
    </w:p>
    <w:p w:rsidR="00137430" w:rsidRPr="00257FB2" w:rsidRDefault="00137430" w:rsidP="00137430">
      <w:pPr>
        <w:rPr>
          <w:b/>
          <w:lang w:val="en-GB"/>
        </w:rPr>
      </w:pPr>
      <w:r w:rsidRPr="00257FB2">
        <w:rPr>
          <w:b/>
          <w:lang w:val="en-US"/>
        </w:rPr>
        <w:t xml:space="preserve">ETICS are mostly supplied by producers as a system solution, which means </w:t>
      </w:r>
      <w:r w:rsidRPr="00257FB2">
        <w:rPr>
          <w:b/>
          <w:lang w:val="en-GB"/>
        </w:rPr>
        <w:t>that insulation material, mounting and finishing coating are matched to each other.</w:t>
      </w:r>
    </w:p>
    <w:p w:rsidR="00137430" w:rsidRDefault="00142378" w:rsidP="00137430">
      <w:pPr>
        <w:shd w:val="clear" w:color="auto" w:fill="FFFFFF"/>
        <w:spacing w:after="160" w:line="322" w:lineRule="auto"/>
        <w:rPr>
          <w:szCs w:val="21"/>
        </w:rPr>
      </w:pPr>
      <w:r>
        <w:rPr>
          <w:noProof/>
          <w:szCs w:val="21"/>
          <w:lang w:eastAsia="de-DE"/>
        </w:rPr>
        <w:pict>
          <v:shape id="Textfeld 2" o:spid="_x0000_s1150" type="#_x0000_t202" style="position:absolute;left:0;text-align:left;margin-left:278.95pt;margin-top:124pt;width:166.8pt;height:116.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" stroked="f">
            <v:textbox>
              <w:txbxContent>
                <w:p w:rsidR="007F505B" w:rsidRPr="00962632" w:rsidRDefault="007F505B" w:rsidP="00137430">
                  <w:pPr>
                    <w:pStyle w:val="Listenabsatz"/>
                    <w:numPr>
                      <w:ilvl w:val="0"/>
                      <w:numId w:val="12"/>
                    </w:numPr>
                    <w:tabs>
                      <w:tab w:val="clear" w:pos="1162"/>
                    </w:tabs>
                    <w:suppressAutoHyphens w:val="0"/>
                    <w:autoSpaceDN/>
                    <w:spacing w:line="276" w:lineRule="auto"/>
                    <w:contextualSpacing/>
                    <w:jc w:val="both"/>
                    <w:textAlignment w:val="auto"/>
                    <w:rPr>
                      <w:sz w:val="18"/>
                      <w:szCs w:val="18"/>
                    </w:rPr>
                  </w:pPr>
                  <w:proofErr w:type="spellStart"/>
                  <w:r w:rsidRPr="00962632">
                    <w:rPr>
                      <w:sz w:val="18"/>
                      <w:szCs w:val="18"/>
                    </w:rPr>
                    <w:t>Bonding</w:t>
                  </w:r>
                  <w:proofErr w:type="spellEnd"/>
                </w:p>
                <w:p w:rsidR="007F505B" w:rsidRPr="00962632" w:rsidRDefault="007F505B" w:rsidP="00137430">
                  <w:pPr>
                    <w:pStyle w:val="Listenabsatz"/>
                    <w:numPr>
                      <w:ilvl w:val="0"/>
                      <w:numId w:val="12"/>
                    </w:numPr>
                    <w:tabs>
                      <w:tab w:val="clear" w:pos="1162"/>
                    </w:tabs>
                    <w:suppressAutoHyphens w:val="0"/>
                    <w:autoSpaceDN/>
                    <w:spacing w:line="276" w:lineRule="auto"/>
                    <w:contextualSpacing/>
                    <w:jc w:val="both"/>
                    <w:textAlignment w:val="auto"/>
                    <w:rPr>
                      <w:sz w:val="18"/>
                      <w:szCs w:val="18"/>
                    </w:rPr>
                  </w:pPr>
                  <w:proofErr w:type="spellStart"/>
                  <w:r w:rsidRPr="00962632">
                    <w:rPr>
                      <w:sz w:val="18"/>
                      <w:szCs w:val="18"/>
                    </w:rPr>
                    <w:t>Insulation</w:t>
                  </w:r>
                  <w:proofErr w:type="spellEnd"/>
                </w:p>
                <w:p w:rsidR="007F505B" w:rsidRPr="00962632" w:rsidRDefault="007F505B" w:rsidP="00137430">
                  <w:pPr>
                    <w:pStyle w:val="Listenabsatz"/>
                    <w:numPr>
                      <w:ilvl w:val="0"/>
                      <w:numId w:val="12"/>
                    </w:numPr>
                    <w:tabs>
                      <w:tab w:val="clear" w:pos="1162"/>
                    </w:tabs>
                    <w:suppressAutoHyphens w:val="0"/>
                    <w:autoSpaceDN/>
                    <w:spacing w:line="276" w:lineRule="auto"/>
                    <w:contextualSpacing/>
                    <w:textAlignment w:val="auto"/>
                    <w:rPr>
                      <w:sz w:val="18"/>
                      <w:szCs w:val="18"/>
                    </w:rPr>
                  </w:pPr>
                  <w:r w:rsidRPr="00962632">
                    <w:rPr>
                      <w:sz w:val="18"/>
                      <w:szCs w:val="18"/>
                    </w:rPr>
                    <w:t xml:space="preserve">Additional </w:t>
                  </w:r>
                  <w:proofErr w:type="spellStart"/>
                  <w:r w:rsidRPr="00962632">
                    <w:rPr>
                      <w:sz w:val="18"/>
                      <w:szCs w:val="18"/>
                    </w:rPr>
                    <w:t>mechanical</w:t>
                  </w:r>
                  <w:proofErr w:type="spellEnd"/>
                  <w:r w:rsidRPr="00962632">
                    <w:rPr>
                      <w:sz w:val="18"/>
                      <w:szCs w:val="18"/>
                    </w:rPr>
                    <w:t xml:space="preserve"> </w:t>
                  </w:r>
                  <w:proofErr w:type="spellStart"/>
                  <w:r w:rsidRPr="00962632">
                    <w:rPr>
                      <w:sz w:val="18"/>
                      <w:szCs w:val="18"/>
                    </w:rPr>
                    <w:t>fastening</w:t>
                  </w:r>
                  <w:proofErr w:type="spellEnd"/>
                </w:p>
                <w:p w:rsidR="007F505B" w:rsidRPr="00962632" w:rsidRDefault="007F505B" w:rsidP="007F505B">
                  <w:pPr>
                    <w:pStyle w:val="Listenabsatz"/>
                    <w:numPr>
                      <w:ilvl w:val="0"/>
                      <w:numId w:val="0"/>
                    </w:numPr>
                    <w:ind w:left="1068"/>
                    <w:rPr>
                      <w:sz w:val="18"/>
                      <w:szCs w:val="18"/>
                    </w:rPr>
                  </w:pPr>
                  <w:r w:rsidRPr="00962632">
                    <w:rPr>
                      <w:sz w:val="18"/>
                      <w:szCs w:val="18"/>
                    </w:rPr>
                    <w:t xml:space="preserve">* not </w:t>
                  </w:r>
                  <w:proofErr w:type="spellStart"/>
                  <w:r w:rsidRPr="00962632">
                    <w:rPr>
                      <w:sz w:val="18"/>
                      <w:szCs w:val="18"/>
                    </w:rPr>
                    <w:t>shown</w:t>
                  </w:r>
                  <w:proofErr w:type="spellEnd"/>
                </w:p>
                <w:p w:rsidR="007F505B" w:rsidRPr="00962632" w:rsidRDefault="007F505B" w:rsidP="00137430">
                  <w:pPr>
                    <w:pStyle w:val="Listenabsatz"/>
                    <w:numPr>
                      <w:ilvl w:val="0"/>
                      <w:numId w:val="12"/>
                    </w:numPr>
                    <w:tabs>
                      <w:tab w:val="clear" w:pos="1162"/>
                    </w:tabs>
                    <w:suppressAutoHyphens w:val="0"/>
                    <w:autoSpaceDN/>
                    <w:spacing w:line="276" w:lineRule="auto"/>
                    <w:contextualSpacing/>
                    <w:textAlignment w:val="auto"/>
                    <w:rPr>
                      <w:sz w:val="18"/>
                      <w:szCs w:val="18"/>
                    </w:rPr>
                  </w:pPr>
                  <w:proofErr w:type="spellStart"/>
                  <w:r w:rsidRPr="00962632">
                    <w:rPr>
                      <w:sz w:val="18"/>
                      <w:szCs w:val="18"/>
                    </w:rPr>
                    <w:t>Undercoat</w:t>
                  </w:r>
                  <w:proofErr w:type="spellEnd"/>
                </w:p>
                <w:p w:rsidR="007F505B" w:rsidRPr="00962632" w:rsidRDefault="007F505B" w:rsidP="00137430">
                  <w:pPr>
                    <w:pStyle w:val="Listenabsatz"/>
                    <w:numPr>
                      <w:ilvl w:val="0"/>
                      <w:numId w:val="12"/>
                    </w:numPr>
                    <w:tabs>
                      <w:tab w:val="clear" w:pos="1162"/>
                    </w:tabs>
                    <w:suppressAutoHyphens w:val="0"/>
                    <w:autoSpaceDN/>
                    <w:spacing w:line="276" w:lineRule="auto"/>
                    <w:contextualSpacing/>
                    <w:textAlignment w:val="auto"/>
                    <w:rPr>
                      <w:sz w:val="18"/>
                      <w:szCs w:val="18"/>
                    </w:rPr>
                  </w:pPr>
                  <w:r w:rsidRPr="00962632">
                    <w:rPr>
                      <w:sz w:val="18"/>
                      <w:szCs w:val="18"/>
                    </w:rPr>
                    <w:t>Reinforcement</w:t>
                  </w:r>
                </w:p>
                <w:p w:rsidR="007F505B" w:rsidRPr="00962632" w:rsidRDefault="007F505B" w:rsidP="00137430">
                  <w:pPr>
                    <w:pStyle w:val="Listenabsatz"/>
                    <w:numPr>
                      <w:ilvl w:val="0"/>
                      <w:numId w:val="12"/>
                    </w:numPr>
                    <w:tabs>
                      <w:tab w:val="clear" w:pos="1162"/>
                    </w:tabs>
                    <w:suppressAutoHyphens w:val="0"/>
                    <w:autoSpaceDN/>
                    <w:spacing w:line="276" w:lineRule="auto"/>
                    <w:contextualSpacing/>
                    <w:textAlignment w:val="auto"/>
                    <w:rPr>
                      <w:sz w:val="18"/>
                      <w:szCs w:val="18"/>
                    </w:rPr>
                  </w:pPr>
                  <w:proofErr w:type="spellStart"/>
                  <w:r w:rsidRPr="00962632">
                    <w:rPr>
                      <w:sz w:val="18"/>
                      <w:szCs w:val="18"/>
                    </w:rPr>
                    <w:t>Finishing</w:t>
                  </w:r>
                  <w:proofErr w:type="spellEnd"/>
                  <w:r w:rsidRPr="00962632">
                    <w:rPr>
                      <w:sz w:val="18"/>
                      <w:szCs w:val="18"/>
                    </w:rPr>
                    <w:t xml:space="preserve"> </w:t>
                  </w:r>
                  <w:proofErr w:type="spellStart"/>
                  <w:r w:rsidRPr="00962632">
                    <w:rPr>
                      <w:sz w:val="18"/>
                      <w:szCs w:val="18"/>
                    </w:rPr>
                    <w:t>coat</w:t>
                  </w:r>
                  <w:proofErr w:type="spellEnd"/>
                </w:p>
              </w:txbxContent>
            </v:textbox>
          </v:shape>
        </w:pict>
      </w:r>
      <w:r w:rsidR="00137430">
        <w:rPr>
          <w:noProof/>
          <w:lang w:eastAsia="de-DE"/>
        </w:rPr>
        <w:drawing>
          <wp:inline distT="0" distB="0" distL="0" distR="0">
            <wp:extent cx="3017520" cy="3093124"/>
            <wp:effectExtent l="0" t="0" r="0" b="0"/>
            <wp:docPr id="30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r="30404"/>
                    <a:stretch/>
                  </pic:blipFill>
                  <pic:spPr bwMode="auto">
                    <a:xfrm>
                      <a:off x="0" y="0"/>
                      <a:ext cx="3020325" cy="3096000"/>
                    </a:xfrm>
                    <a:prstGeom prst="rect">
                      <a:avLst/>
                    </a:prstGeom>
                    <a:ln>
                      <a:noFill/>
                    </a:ln>
                    <a:extLst>
                      <a:ext uri="{53640926-AAD7-44D8-BBD7-CCE9431645EC}">
                        <a14:shadowObscured xmlns:a14="http://schemas.microsoft.com/office/drawing/2010/main"/>
                      </a:ext>
                    </a:extLst>
                  </pic:spPr>
                </pic:pic>
              </a:graphicData>
            </a:graphic>
          </wp:inline>
        </w:drawing>
      </w:r>
    </w:p>
    <w:p w:rsidR="00137430" w:rsidRPr="002B31D8" w:rsidRDefault="007F505B" w:rsidP="007F505B">
      <w:pPr>
        <w:pStyle w:val="Beschriftung"/>
        <w:rPr>
          <w:sz w:val="21"/>
          <w:szCs w:val="21"/>
          <w:lang w:val="en-US"/>
        </w:rPr>
      </w:pPr>
      <w:bookmarkStart w:id="12" w:name="_Toc430695329"/>
      <w:r w:rsidRPr="007F505B">
        <w:rPr>
          <w:lang w:val="en-GB"/>
        </w:rPr>
        <w:t xml:space="preserve">Figure </w:t>
      </w:r>
      <w:r w:rsidR="00E63804">
        <w:fldChar w:fldCharType="begin"/>
      </w:r>
      <w:r w:rsidRPr="007F505B">
        <w:rPr>
          <w:lang w:val="en-GB"/>
        </w:rPr>
        <w:instrText xml:space="preserve"> SEQ Figure \* ARABIC </w:instrText>
      </w:r>
      <w:r w:rsidR="00E63804">
        <w:fldChar w:fldCharType="separate"/>
      </w:r>
      <w:r w:rsidR="008A1B51">
        <w:rPr>
          <w:lang w:val="en-GB"/>
        </w:rPr>
        <w:t>2</w:t>
      </w:r>
      <w:r w:rsidR="00E63804">
        <w:fldChar w:fldCharType="end"/>
      </w:r>
      <w:r>
        <w:rPr>
          <w:lang w:val="en-GB"/>
        </w:rPr>
        <w:t xml:space="preserve">: </w:t>
      </w:r>
      <w:r w:rsidR="00137430" w:rsidRPr="001774E8">
        <w:rPr>
          <w:sz w:val="21"/>
          <w:szCs w:val="21"/>
          <w:lang w:val="en-US"/>
        </w:rPr>
        <w:t>Structure of an ETICS (</w:t>
      </w:r>
      <w:r w:rsidR="00137430">
        <w:rPr>
          <w:sz w:val="21"/>
          <w:szCs w:val="21"/>
          <w:lang w:val="en-US"/>
        </w:rPr>
        <w:t>source</w:t>
      </w:r>
      <w:r w:rsidR="00137430" w:rsidRPr="001774E8">
        <w:rPr>
          <w:sz w:val="21"/>
          <w:szCs w:val="21"/>
          <w:lang w:val="en-US"/>
        </w:rPr>
        <w:t xml:space="preserve">: Sto SE &amp; Co. </w:t>
      </w:r>
      <w:r w:rsidR="00137430" w:rsidRPr="002B31D8">
        <w:rPr>
          <w:sz w:val="21"/>
          <w:szCs w:val="21"/>
          <w:lang w:val="en-US"/>
        </w:rPr>
        <w:t>KGaA</w:t>
      </w:r>
      <w:r w:rsidR="00137430">
        <w:rPr>
          <w:sz w:val="21"/>
          <w:szCs w:val="21"/>
          <w:lang w:val="en-US"/>
        </w:rPr>
        <w:t>, adapted)</w:t>
      </w:r>
      <w:bookmarkEnd w:id="12"/>
    </w:p>
    <w:p w:rsidR="00137430" w:rsidRPr="00DF1FC0" w:rsidRDefault="00137430" w:rsidP="00137430">
      <w:pPr>
        <w:rPr>
          <w:lang w:val="en-GB"/>
        </w:rPr>
      </w:pPr>
      <w:r w:rsidRPr="00DF1FC0">
        <w:rPr>
          <w:lang w:val="en-GB"/>
        </w:rPr>
        <w:t xml:space="preserve">For a </w:t>
      </w:r>
      <w:r w:rsidRPr="00DF1FC0">
        <w:rPr>
          <w:b/>
          <w:lang w:val="en-GB"/>
        </w:rPr>
        <w:t>highly efficient external insulation</w:t>
      </w:r>
      <w:r w:rsidRPr="00DF1FC0">
        <w:rPr>
          <w:lang w:val="en-GB"/>
        </w:rPr>
        <w:t xml:space="preserve">, insulation layers </w:t>
      </w:r>
      <w:r w:rsidRPr="00DF1FC0">
        <w:rPr>
          <w:b/>
          <w:lang w:val="en-GB"/>
        </w:rPr>
        <w:t>20 to more than 30 cm</w:t>
      </w:r>
      <w:r w:rsidRPr="00DF1FC0">
        <w:rPr>
          <w:lang w:val="en-GB"/>
        </w:rPr>
        <w:t xml:space="preserve"> </w:t>
      </w:r>
      <w:r w:rsidRPr="00DF1FC0">
        <w:rPr>
          <w:b/>
          <w:lang w:val="en-GB"/>
        </w:rPr>
        <w:t>thick</w:t>
      </w:r>
      <w:r w:rsidRPr="00DF1FC0">
        <w:rPr>
          <w:lang w:val="en-GB"/>
        </w:rPr>
        <w:t xml:space="preserve"> are technically feasible. In some circumstances, however, this might make applying the insulation more expensive. Despite somewhat higher investment costs, thick layers of insulation pay off via reduced heating costs.</w:t>
      </w:r>
    </w:p>
    <w:p w:rsidR="00137430" w:rsidRDefault="00137430" w:rsidP="00137430">
      <w:pPr>
        <w:rPr>
          <w:lang w:val="en-GB"/>
        </w:rPr>
      </w:pPr>
      <w:r w:rsidRPr="00B602CC">
        <w:rPr>
          <w:b/>
          <w:lang w:val="en-GB"/>
        </w:rPr>
        <w:t xml:space="preserve">In addition to reducing the heating energy requirement, external insulation also solves </w:t>
      </w:r>
      <w:proofErr w:type="spellStart"/>
      <w:r w:rsidRPr="00B602CC">
        <w:rPr>
          <w:b/>
          <w:lang w:val="en-GB"/>
        </w:rPr>
        <w:t>hygrothermal</w:t>
      </w:r>
      <w:proofErr w:type="spellEnd"/>
      <w:r w:rsidRPr="00B602CC">
        <w:rPr>
          <w:b/>
          <w:lang w:val="en-GB"/>
        </w:rPr>
        <w:t xml:space="preserve"> problems:</w:t>
      </w:r>
      <w:r w:rsidRPr="00DF1FC0">
        <w:rPr>
          <w:lang w:val="en-GB"/>
        </w:rPr>
        <w:t xml:space="preserve"> </w:t>
      </w:r>
      <w:r w:rsidRPr="00B602CC">
        <w:rPr>
          <w:b/>
          <w:lang w:val="en-GB"/>
        </w:rPr>
        <w:t>Because</w:t>
      </w:r>
      <w:r w:rsidRPr="00DF1FC0">
        <w:rPr>
          <w:lang w:val="en-GB"/>
        </w:rPr>
        <w:t xml:space="preserve"> of the </w:t>
      </w:r>
      <w:r w:rsidRPr="00B602CC">
        <w:rPr>
          <w:b/>
          <w:lang w:val="en-GB"/>
        </w:rPr>
        <w:t>higher temperatures on the interior surfaces</w:t>
      </w:r>
      <w:r w:rsidRPr="00DF1FC0">
        <w:rPr>
          <w:lang w:val="en-GB"/>
        </w:rPr>
        <w:t xml:space="preserve">, </w:t>
      </w:r>
      <w:r w:rsidRPr="00B602CC">
        <w:rPr>
          <w:b/>
          <w:lang w:val="en-GB"/>
        </w:rPr>
        <w:t>condensation and mould formation</w:t>
      </w:r>
      <w:r w:rsidRPr="00DF1FC0">
        <w:rPr>
          <w:lang w:val="en-GB"/>
        </w:rPr>
        <w:t xml:space="preserve"> </w:t>
      </w:r>
      <w:r w:rsidRPr="00B602CC">
        <w:rPr>
          <w:b/>
          <w:lang w:val="en-GB"/>
        </w:rPr>
        <w:t>are avoided</w:t>
      </w:r>
      <w:r w:rsidRPr="00DF1FC0">
        <w:rPr>
          <w:lang w:val="en-GB"/>
        </w:rPr>
        <w:t xml:space="preserve"> (given an insulation layer approx. 16 to 20 cm thick).</w:t>
      </w:r>
    </w:p>
    <w:p w:rsidR="00137430" w:rsidRPr="00B602CC" w:rsidRDefault="00137430" w:rsidP="007F505B">
      <w:pPr>
        <w:pStyle w:val="berschrift3"/>
        <w:rPr>
          <w:lang w:val="en-GB"/>
        </w:rPr>
      </w:pPr>
      <w:bookmarkStart w:id="13" w:name="_Toc396998880"/>
      <w:bookmarkStart w:id="14" w:name="_Toc397515050"/>
      <w:bookmarkStart w:id="15" w:name="_Toc430259273"/>
      <w:bookmarkStart w:id="16" w:name="_Toc431640258"/>
      <w:bookmarkEnd w:id="13"/>
      <w:bookmarkEnd w:id="14"/>
      <w:r w:rsidRPr="00B602CC">
        <w:rPr>
          <w:lang w:val="en-GB"/>
        </w:rPr>
        <w:t>Materials for ETICS</w:t>
      </w:r>
      <w:bookmarkEnd w:id="15"/>
      <w:bookmarkEnd w:id="16"/>
    </w:p>
    <w:p w:rsidR="00137430" w:rsidRPr="00DF1FC0" w:rsidRDefault="00137430" w:rsidP="00137430">
      <w:pPr>
        <w:rPr>
          <w:lang w:val="en-GB"/>
        </w:rPr>
      </w:pPr>
      <w:r w:rsidRPr="009973A5">
        <w:rPr>
          <w:b/>
          <w:lang w:val="en-GB"/>
        </w:rPr>
        <w:t>ETICS are available with various different materials</w:t>
      </w:r>
      <w:r w:rsidRPr="00DF1FC0">
        <w:rPr>
          <w:lang w:val="en-GB"/>
        </w:rPr>
        <w:t>, such as insulation foams, synthetic mineral fibres, mineral foam panels, plant-based insulation materials and vacuum insulation.</w:t>
      </w:r>
    </w:p>
    <w:p w:rsidR="00137430" w:rsidRPr="00DF1FC0" w:rsidRDefault="00137430" w:rsidP="007F505B">
      <w:pPr>
        <w:rPr>
          <w:lang w:val="en-GB"/>
        </w:rPr>
      </w:pPr>
      <w:r w:rsidRPr="00DF1FC0">
        <w:rPr>
          <w:lang w:val="en-GB"/>
        </w:rPr>
        <w:t>Depending on the existing substrate, various anchoring systems can be used for external insulation. On flat, clean masonry insulation panels can be bonded. Where renovation involves old plasterwork, the panels should/must – depending on legal regulations – also be anchored.</w:t>
      </w:r>
    </w:p>
    <w:p w:rsidR="00137430" w:rsidRPr="00B602CC" w:rsidRDefault="00137430" w:rsidP="007F505B">
      <w:pPr>
        <w:pStyle w:val="berschrift3"/>
        <w:rPr>
          <w:lang w:val="en-GB"/>
        </w:rPr>
      </w:pPr>
      <w:bookmarkStart w:id="17" w:name="_Toc430259274"/>
      <w:bookmarkStart w:id="18" w:name="_Toc431640259"/>
      <w:r w:rsidRPr="00B602CC">
        <w:rPr>
          <w:lang w:val="en-GB"/>
        </w:rPr>
        <w:t>Installation practice with ETICS</w:t>
      </w:r>
      <w:bookmarkEnd w:id="17"/>
      <w:bookmarkEnd w:id="18"/>
    </w:p>
    <w:p w:rsidR="00137430" w:rsidRPr="00DF1FC0" w:rsidRDefault="00137430" w:rsidP="007F505B">
      <w:pPr>
        <w:rPr>
          <w:lang w:val="en-GB"/>
        </w:rPr>
      </w:pPr>
      <w:r w:rsidRPr="009973A5">
        <w:rPr>
          <w:b/>
          <w:lang w:val="en-GB"/>
        </w:rPr>
        <w:t>The existing surface must always be examined before an ETICS is installed</w:t>
      </w:r>
      <w:r w:rsidRPr="00DF1FC0">
        <w:rPr>
          <w:lang w:val="en-GB"/>
        </w:rPr>
        <w:t xml:space="preserve">. Whereas difficulties do not normally arise in the case of new buildings, for renovation work it is essential to </w:t>
      </w:r>
      <w:r w:rsidRPr="00DF1FC0">
        <w:rPr>
          <w:b/>
          <w:lang w:val="en-GB"/>
        </w:rPr>
        <w:t>investigate the old plaster</w:t>
      </w:r>
      <w:r w:rsidRPr="00DF1FC0">
        <w:rPr>
          <w:lang w:val="en-GB"/>
        </w:rPr>
        <w:t xml:space="preserve"> which the insulation is to be bonded to, for example to identify cavities.</w:t>
      </w:r>
    </w:p>
    <w:p w:rsidR="00137430" w:rsidRPr="00DF1FC0" w:rsidRDefault="00137430" w:rsidP="00137430">
      <w:pPr>
        <w:rPr>
          <w:lang w:val="en-GB"/>
        </w:rPr>
      </w:pPr>
      <w:r w:rsidRPr="00DF1FC0">
        <w:rPr>
          <w:lang w:val="en-GB"/>
        </w:rPr>
        <w:t>Testing adhesive tensile strength is a way to determine whether anchoring is necessary.</w:t>
      </w:r>
    </w:p>
    <w:p w:rsidR="00137430" w:rsidRPr="00DF1FC0" w:rsidRDefault="00137430" w:rsidP="00137430">
      <w:pPr>
        <w:rPr>
          <w:lang w:val="en-GB"/>
        </w:rPr>
      </w:pPr>
      <w:r w:rsidRPr="00DF1FC0">
        <w:rPr>
          <w:lang w:val="en-GB"/>
        </w:rPr>
        <w:t xml:space="preserve">During installation it is important to fasten and bond the elements exactly as laid down for the system. </w:t>
      </w:r>
      <w:r w:rsidRPr="00DF1FC0">
        <w:rPr>
          <w:b/>
          <w:lang w:val="en-GB"/>
        </w:rPr>
        <w:t>Implementation details must be checked with care</w:t>
      </w:r>
      <w:r w:rsidRPr="00DF1FC0">
        <w:rPr>
          <w:lang w:val="en-GB"/>
        </w:rPr>
        <w:t>, especially at the foot of walls, around windows and at the junctions between eaves and fascia.</w:t>
      </w:r>
    </w:p>
    <w:p w:rsidR="00137430" w:rsidRDefault="00137430" w:rsidP="00137430">
      <w:pPr>
        <w:rPr>
          <w:lang w:val="en-US"/>
        </w:rPr>
      </w:pPr>
      <w:r w:rsidRPr="00DF1FC0">
        <w:rPr>
          <w:b/>
          <w:lang w:val="en-US"/>
        </w:rPr>
        <w:t xml:space="preserve">Thermal bridges </w:t>
      </w:r>
      <w:r w:rsidRPr="00DF1FC0">
        <w:rPr>
          <w:lang w:val="en-US"/>
        </w:rPr>
        <w:t xml:space="preserve">in the external wall occur </w:t>
      </w:r>
      <w:r w:rsidRPr="00DF1FC0">
        <w:rPr>
          <w:b/>
          <w:lang w:val="en-US"/>
        </w:rPr>
        <w:t>at all component joints, particularly with protruding elements</w:t>
      </w:r>
      <w:r w:rsidRPr="00DF1FC0">
        <w:rPr>
          <w:lang w:val="en-US"/>
        </w:rPr>
        <w:t xml:space="preserve"> which are not thermally decoupled, such as balconies or canopy roofs.</w:t>
      </w:r>
    </w:p>
    <w:p w:rsidR="00137430" w:rsidRPr="0089205D" w:rsidRDefault="00137430" w:rsidP="00257FB2">
      <w:pPr>
        <w:pStyle w:val="Bild"/>
        <w:rPr>
          <w:noProof/>
          <w:shd w:val="clear" w:color="auto" w:fill="FFFFFF"/>
          <w:lang w:eastAsia="de-AT"/>
        </w:rPr>
      </w:pPr>
      <w:r>
        <w:rPr>
          <w:noProof/>
          <w:shd w:val="clear" w:color="auto" w:fill="FFFFFF"/>
          <w:lang w:eastAsia="de-DE"/>
        </w:rPr>
        <w:drawing>
          <wp:inline distT="0" distB="0" distL="0" distR="0">
            <wp:extent cx="3240000" cy="1907609"/>
            <wp:effectExtent l="19050" t="0" r="0" b="0"/>
            <wp:docPr id="302" name="Grafik 301" descr="Y:\e-genius\Leonardo TOCEB\AP 3+4 Modules\Energy-efficient Buildings\DE\Isokorb_KXT_6_v2_RGB_170x100_300dpi%5B1394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genius\Leonardo TOCEB\AP 3+4 Modules\Energy-efficient Buildings\DE\Isokorb_KXT_6_v2_RGB_170x100_300dpi%5B13945%5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1907609"/>
                    </a:xfrm>
                    <a:prstGeom prst="rect">
                      <a:avLst/>
                    </a:prstGeom>
                    <a:noFill/>
                    <a:ln>
                      <a:noFill/>
                    </a:ln>
                  </pic:spPr>
                </pic:pic>
              </a:graphicData>
            </a:graphic>
          </wp:inline>
        </w:drawing>
      </w:r>
    </w:p>
    <w:p w:rsidR="00137430" w:rsidRPr="007D505C" w:rsidRDefault="007F505B" w:rsidP="007F505B">
      <w:pPr>
        <w:pStyle w:val="Beschriftung"/>
        <w:rPr>
          <w:sz w:val="21"/>
          <w:szCs w:val="21"/>
          <w:lang w:val="en-US"/>
        </w:rPr>
      </w:pPr>
      <w:bookmarkStart w:id="19" w:name="_Toc430695330"/>
      <w:r w:rsidRPr="007F505B">
        <w:rPr>
          <w:lang w:val="en-GB"/>
        </w:rPr>
        <w:t xml:space="preserve">Figure </w:t>
      </w:r>
      <w:r w:rsidR="00E63804">
        <w:fldChar w:fldCharType="begin"/>
      </w:r>
      <w:r w:rsidRPr="007F505B">
        <w:rPr>
          <w:lang w:val="en-GB"/>
        </w:rPr>
        <w:instrText xml:space="preserve"> SEQ Figure \* ARABIC </w:instrText>
      </w:r>
      <w:r w:rsidR="00E63804">
        <w:fldChar w:fldCharType="separate"/>
      </w:r>
      <w:r w:rsidR="008A1B51">
        <w:rPr>
          <w:lang w:val="en-GB"/>
        </w:rPr>
        <w:t>3</w:t>
      </w:r>
      <w:r w:rsidR="00E63804">
        <w:fldChar w:fldCharType="end"/>
      </w:r>
      <w:r w:rsidRPr="007F505B">
        <w:rPr>
          <w:lang w:val="en-GB"/>
        </w:rPr>
        <w:t xml:space="preserve">: </w:t>
      </w:r>
      <w:r w:rsidR="00137430" w:rsidRPr="007D505C">
        <w:rPr>
          <w:lang w:val="en-US"/>
        </w:rPr>
        <w:t xml:space="preserve">Load-bearing thermal insulation element for </w:t>
      </w:r>
      <w:r w:rsidR="00137430">
        <w:rPr>
          <w:lang w:val="en-US"/>
        </w:rPr>
        <w:t>cantilevered</w:t>
      </w:r>
      <w:r w:rsidR="00137430" w:rsidRPr="007D505C">
        <w:rPr>
          <w:lang w:val="en-US"/>
        </w:rPr>
        <w:t xml:space="preserve"> balconies (source: </w:t>
      </w:r>
      <w:r w:rsidR="00137430" w:rsidRPr="007D505C">
        <w:rPr>
          <w:rFonts w:eastAsia="Times New Roman" w:cs="Arial"/>
          <w:lang w:val="en-US"/>
        </w:rPr>
        <w:t>Schöck Bauteile GmbH)</w:t>
      </w:r>
      <w:bookmarkEnd w:id="19"/>
    </w:p>
    <w:p w:rsidR="00137430" w:rsidRDefault="00137430" w:rsidP="00137430">
      <w:pPr>
        <w:rPr>
          <w:lang w:val="en-US"/>
        </w:rPr>
      </w:pPr>
      <w:r w:rsidRPr="00DF1FC0">
        <w:rPr>
          <w:lang w:val="en-US"/>
        </w:rPr>
        <w:t xml:space="preserve">If it is not possible to </w:t>
      </w:r>
      <w:r w:rsidRPr="00DF1FC0">
        <w:rPr>
          <w:b/>
          <w:lang w:val="en-US"/>
        </w:rPr>
        <w:t>provide an airtight layer</w:t>
      </w:r>
      <w:r w:rsidRPr="00DF1FC0">
        <w:rPr>
          <w:lang w:val="en-US"/>
        </w:rPr>
        <w:t xml:space="preserve"> </w:t>
      </w:r>
      <w:r w:rsidRPr="009973A5">
        <w:rPr>
          <w:b/>
          <w:lang w:val="en-US"/>
        </w:rPr>
        <w:t>on the inside of the external wall</w:t>
      </w:r>
      <w:r w:rsidRPr="00DF1FC0">
        <w:rPr>
          <w:lang w:val="en-US"/>
        </w:rPr>
        <w:t xml:space="preserve">, this </w:t>
      </w:r>
      <w:r w:rsidRPr="009973A5">
        <w:rPr>
          <w:b/>
          <w:lang w:val="en-US"/>
        </w:rPr>
        <w:t>can also be provided within the adhesive layer of the ETICS</w:t>
      </w:r>
      <w:r w:rsidRPr="00DF1FC0">
        <w:rPr>
          <w:lang w:val="en-US"/>
        </w:rPr>
        <w:t xml:space="preserve">. </w:t>
      </w:r>
      <w:r w:rsidRPr="009973A5">
        <w:rPr>
          <w:b/>
          <w:lang w:val="en-US"/>
        </w:rPr>
        <w:t>In this case adhesive must be applied over the entire surface and must cover cracks properly</w:t>
      </w:r>
      <w:r w:rsidRPr="00DF1FC0">
        <w:rPr>
          <w:lang w:val="en-US"/>
        </w:rPr>
        <w:t>. In addition, the joints between plaster and openings (e.g., windows and doors) must be made with care and be airtight throughout.</w:t>
      </w:r>
    </w:p>
    <w:p w:rsidR="00137430" w:rsidRDefault="00137430" w:rsidP="00257FB2">
      <w:pPr>
        <w:pStyle w:val="Bild"/>
      </w:pPr>
      <w:r>
        <w:rPr>
          <w:noProof/>
          <w:lang w:eastAsia="de-DE"/>
        </w:rPr>
        <w:drawing>
          <wp:inline distT="0" distB="0" distL="0" distR="0">
            <wp:extent cx="3240000" cy="3436364"/>
            <wp:effectExtent l="19050" t="0" r="0" b="0"/>
            <wp:docPr id="30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1628" r="-78" b="9588"/>
                    <a:stretch/>
                  </pic:blipFill>
                  <pic:spPr bwMode="auto">
                    <a:xfrm>
                      <a:off x="0" y="0"/>
                      <a:ext cx="3240000" cy="3436364"/>
                    </a:xfrm>
                    <a:prstGeom prst="rect">
                      <a:avLst/>
                    </a:prstGeom>
                    <a:ln>
                      <a:noFill/>
                    </a:ln>
                    <a:extLst>
                      <a:ext uri="{53640926-AAD7-44D8-BBD7-CCE9431645EC}">
                        <a14:shadowObscured xmlns:a14="http://schemas.microsoft.com/office/drawing/2010/main"/>
                      </a:ext>
                    </a:extLst>
                  </pic:spPr>
                </pic:pic>
              </a:graphicData>
            </a:graphic>
          </wp:inline>
        </w:drawing>
      </w:r>
    </w:p>
    <w:p w:rsidR="007F505B" w:rsidRDefault="007F505B" w:rsidP="007F505B">
      <w:pPr>
        <w:pStyle w:val="Beschriftung"/>
        <w:rPr>
          <w:sz w:val="21"/>
          <w:szCs w:val="21"/>
          <w:lang w:val="en-US"/>
        </w:rPr>
      </w:pPr>
      <w:bookmarkStart w:id="20" w:name="_Toc430695331"/>
      <w:r w:rsidRPr="007F505B">
        <w:rPr>
          <w:lang w:val="en-GB"/>
        </w:rPr>
        <w:t xml:space="preserve">Figure </w:t>
      </w:r>
      <w:r w:rsidR="00E63804">
        <w:fldChar w:fldCharType="begin"/>
      </w:r>
      <w:r w:rsidRPr="007F505B">
        <w:rPr>
          <w:lang w:val="en-GB"/>
        </w:rPr>
        <w:instrText xml:space="preserve"> SEQ Figure \* ARABIC </w:instrText>
      </w:r>
      <w:r w:rsidR="00E63804">
        <w:fldChar w:fldCharType="separate"/>
      </w:r>
      <w:r w:rsidR="008A1B51">
        <w:rPr>
          <w:lang w:val="en-GB"/>
        </w:rPr>
        <w:t>4</w:t>
      </w:r>
      <w:r w:rsidR="00E63804">
        <w:fldChar w:fldCharType="end"/>
      </w:r>
      <w:r w:rsidRPr="007F505B">
        <w:rPr>
          <w:lang w:val="en-GB"/>
        </w:rPr>
        <w:t xml:space="preserve">: </w:t>
      </w:r>
      <w:r w:rsidR="00137430">
        <w:rPr>
          <w:sz w:val="21"/>
          <w:szCs w:val="21"/>
          <w:lang w:val="en-US"/>
        </w:rPr>
        <w:t>Detail showing a w</w:t>
      </w:r>
      <w:r w:rsidR="00137430" w:rsidRPr="00A615A7">
        <w:rPr>
          <w:sz w:val="21"/>
          <w:szCs w:val="21"/>
          <w:lang w:val="en-US"/>
        </w:rPr>
        <w:t xml:space="preserve">indow sill </w:t>
      </w:r>
      <w:r w:rsidR="00137430">
        <w:rPr>
          <w:sz w:val="21"/>
          <w:szCs w:val="21"/>
          <w:lang w:val="en-US"/>
        </w:rPr>
        <w:t>and insulation (source:</w:t>
      </w:r>
      <w:r w:rsidR="00137430" w:rsidRPr="00A615A7">
        <w:rPr>
          <w:sz w:val="21"/>
          <w:szCs w:val="21"/>
          <w:lang w:val="en-US"/>
        </w:rPr>
        <w:t xml:space="preserve"> </w:t>
      </w:r>
      <w:r w:rsidR="00137430" w:rsidRPr="00FA7A43">
        <w:rPr>
          <w:sz w:val="21"/>
          <w:szCs w:val="21"/>
          <w:lang w:val="en-US"/>
        </w:rPr>
        <w:t>Sto SE &amp; Co. KGaA</w:t>
      </w:r>
      <w:r w:rsidR="00137430">
        <w:rPr>
          <w:sz w:val="21"/>
          <w:szCs w:val="21"/>
          <w:lang w:val="en-US"/>
        </w:rPr>
        <w:t>)</w:t>
      </w:r>
      <w:bookmarkEnd w:id="20"/>
      <w:r w:rsidR="00137430" w:rsidRPr="00C06806">
        <w:rPr>
          <w:sz w:val="21"/>
          <w:szCs w:val="21"/>
          <w:lang w:val="en-US"/>
        </w:rPr>
        <w:t xml:space="preserve"> </w:t>
      </w:r>
    </w:p>
    <w:p w:rsidR="007F505B" w:rsidRDefault="00137430" w:rsidP="007F505B">
      <w:pPr>
        <w:pStyle w:val="Bild"/>
        <w:rPr>
          <w:sz w:val="22"/>
          <w:lang w:val="en-US"/>
        </w:rPr>
      </w:pPr>
      <w:r w:rsidRPr="00DF1FC0">
        <w:rPr>
          <w:noProof/>
          <w:lang w:eastAsia="de-DE"/>
        </w:rPr>
        <w:drawing>
          <wp:inline distT="0" distB="0" distL="0" distR="0">
            <wp:extent cx="3240000" cy="2436446"/>
            <wp:effectExtent l="19050" t="0" r="0" b="0"/>
            <wp:docPr id="3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3" cstate="print"/>
                    <a:stretch>
                      <a:fillRect/>
                    </a:stretch>
                  </pic:blipFill>
                  <pic:spPr bwMode="auto">
                    <a:xfrm>
                      <a:off x="0" y="0"/>
                      <a:ext cx="3240000" cy="2436446"/>
                    </a:xfrm>
                    <a:prstGeom prst="rect">
                      <a:avLst/>
                    </a:prstGeom>
                    <a:noFill/>
                    <a:ln w="9525">
                      <a:noFill/>
                      <a:miter lim="800000"/>
                      <a:headEnd/>
                      <a:tailEnd/>
                    </a:ln>
                  </pic:spPr>
                </pic:pic>
              </a:graphicData>
            </a:graphic>
          </wp:inline>
        </w:drawing>
      </w:r>
    </w:p>
    <w:p w:rsidR="00137430" w:rsidRPr="00DF1FC0" w:rsidRDefault="007F505B" w:rsidP="007F505B">
      <w:pPr>
        <w:pStyle w:val="Beschriftung"/>
        <w:rPr>
          <w:lang w:val="en-US"/>
        </w:rPr>
      </w:pPr>
      <w:bookmarkStart w:id="21" w:name="_Toc430695332"/>
      <w:r w:rsidRPr="007F505B">
        <w:rPr>
          <w:lang w:val="en-GB"/>
        </w:rPr>
        <w:t xml:space="preserve">Figure </w:t>
      </w:r>
      <w:r w:rsidR="00E63804">
        <w:fldChar w:fldCharType="begin"/>
      </w:r>
      <w:r w:rsidRPr="007F505B">
        <w:rPr>
          <w:lang w:val="en-GB"/>
        </w:rPr>
        <w:instrText xml:space="preserve"> SEQ Figure \* ARABIC </w:instrText>
      </w:r>
      <w:r w:rsidR="00E63804">
        <w:fldChar w:fldCharType="separate"/>
      </w:r>
      <w:r w:rsidR="008A1B51">
        <w:rPr>
          <w:lang w:val="en-GB"/>
        </w:rPr>
        <w:t>5</w:t>
      </w:r>
      <w:r w:rsidR="00E63804">
        <w:fldChar w:fldCharType="end"/>
      </w:r>
      <w:r w:rsidR="00137430" w:rsidRPr="00DF1FC0">
        <w:rPr>
          <w:lang w:val="en-US"/>
        </w:rPr>
        <w:t xml:space="preserve">: Joints between external insulation and </w:t>
      </w:r>
      <w:r w:rsidR="00137430" w:rsidRPr="008A1B51">
        <w:rPr>
          <w:lang w:val="en-GB"/>
        </w:rPr>
        <w:t>windows</w:t>
      </w:r>
      <w:r w:rsidR="00137430" w:rsidRPr="00DF1FC0">
        <w:rPr>
          <w:lang w:val="en-US"/>
        </w:rPr>
        <w:t xml:space="preserve"> must be implemented with care (source: Schulze Darup)</w:t>
      </w:r>
      <w:bookmarkEnd w:id="21"/>
    </w:p>
    <w:p w:rsidR="00137430" w:rsidRPr="009973A5" w:rsidRDefault="00137430" w:rsidP="007F505B">
      <w:pPr>
        <w:pStyle w:val="berschrift2"/>
        <w:rPr>
          <w:lang w:val="en-US"/>
        </w:rPr>
      </w:pPr>
      <w:bookmarkStart w:id="22" w:name="_Toc396998882"/>
      <w:bookmarkStart w:id="23" w:name="_Toc397515052"/>
      <w:bookmarkStart w:id="24" w:name="_Toc430259275"/>
      <w:bookmarkStart w:id="25" w:name="_Toc431640260"/>
      <w:bookmarkEnd w:id="22"/>
      <w:bookmarkEnd w:id="23"/>
      <w:r w:rsidRPr="009973A5">
        <w:rPr>
          <w:lang w:val="en-US"/>
        </w:rPr>
        <w:t xml:space="preserve">External insulation with </w:t>
      </w:r>
      <w:r w:rsidRPr="00874220">
        <w:rPr>
          <w:lang w:val="en-GB"/>
        </w:rPr>
        <w:t>curtain</w:t>
      </w:r>
      <w:r w:rsidRPr="009973A5">
        <w:rPr>
          <w:lang w:val="en-US"/>
        </w:rPr>
        <w:t xml:space="preserve"> walls and </w:t>
      </w:r>
      <w:r>
        <w:rPr>
          <w:lang w:val="en-US"/>
        </w:rPr>
        <w:t>cavity wall</w:t>
      </w:r>
      <w:r w:rsidRPr="009973A5">
        <w:rPr>
          <w:lang w:val="en-US"/>
        </w:rPr>
        <w:t xml:space="preserve"> insulation</w:t>
      </w:r>
      <w:bookmarkEnd w:id="24"/>
      <w:bookmarkEnd w:id="25"/>
    </w:p>
    <w:p w:rsidR="00137430" w:rsidRDefault="00137430" w:rsidP="00137430">
      <w:pPr>
        <w:rPr>
          <w:lang w:val="en-GB"/>
        </w:rPr>
      </w:pPr>
      <w:r w:rsidRPr="00DF1FC0">
        <w:rPr>
          <w:b/>
          <w:lang w:val="en-GB"/>
        </w:rPr>
        <w:t>Curtain walls</w:t>
      </w:r>
      <w:r w:rsidRPr="00DF1FC0">
        <w:rPr>
          <w:lang w:val="en-GB"/>
        </w:rPr>
        <w:t xml:space="preserve"> </w:t>
      </w:r>
      <w:r w:rsidRPr="00DF1FC0">
        <w:rPr>
          <w:b/>
          <w:lang w:val="en-GB"/>
        </w:rPr>
        <w:t>consist of an insulation layer</w:t>
      </w:r>
      <w:r w:rsidRPr="00DF1FC0">
        <w:rPr>
          <w:lang w:val="en-GB"/>
        </w:rPr>
        <w:t xml:space="preserve"> mounted on the outer face of the load-bearing external wall, </w:t>
      </w:r>
      <w:r w:rsidRPr="00DF1FC0">
        <w:rPr>
          <w:b/>
          <w:lang w:val="en-GB"/>
        </w:rPr>
        <w:t>and façade panels</w:t>
      </w:r>
      <w:r w:rsidRPr="00DF1FC0">
        <w:rPr>
          <w:lang w:val="en-GB"/>
        </w:rPr>
        <w:t xml:space="preserve"> mounted externally, usually with an air space behind. This requires an anchoring system, which can be implemented in various ways and which should have the least possible </w:t>
      </w:r>
      <w:r w:rsidRPr="00A413F6">
        <w:rPr>
          <w:lang w:val="en-GB"/>
        </w:rPr>
        <w:t>thermal bridge effect</w:t>
      </w:r>
      <w:r w:rsidRPr="00DF1FC0">
        <w:rPr>
          <w:lang w:val="en-GB"/>
        </w:rPr>
        <w:t>. Curtain walls can also be produced as pre-fabricated timber elements.</w:t>
      </w:r>
    </w:p>
    <w:p w:rsidR="007F505B" w:rsidRPr="007F505B" w:rsidRDefault="00142378" w:rsidP="00257FB2">
      <w:pPr>
        <w:pStyle w:val="Bild"/>
        <w:rPr>
          <w:rFonts w:eastAsia="Times New Roman" w:cs="Arial"/>
          <w:b/>
          <w:noProof/>
          <w:lang w:eastAsia="de-AT"/>
        </w:rPr>
      </w:pPr>
      <w:r>
        <w:rPr>
          <w:noProof/>
          <w:lang w:eastAsia="de-DE"/>
        </w:rPr>
        <w:pict>
          <v:group id="Gruppieren 291" o:spid="_x0000_s1175" style="position:absolute;left:0;text-align:left;margin-left:39.45pt;margin-top:.85pt;width:87.6pt;height:157.8pt;z-index:251677696" coordsize="11125,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">
            <v:shape id="_x0000_s1176" type="#_x0000_t202" style="position:absolute;left:381;width:10744;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style="mso-next-textbox:#_x0000_s1176">
                <w:txbxContent>
                  <w:p w:rsidR="007F505B" w:rsidRPr="0071062F" w:rsidRDefault="007F505B" w:rsidP="007F505B">
                    <w:pPr>
                      <w:ind w:left="0"/>
                      <w:rPr>
                        <w:sz w:val="18"/>
                        <w:szCs w:val="18"/>
                      </w:rPr>
                    </w:pPr>
                    <w:proofErr w:type="spellStart"/>
                    <w:r w:rsidRPr="0071062F">
                      <w:rPr>
                        <w:sz w:val="18"/>
                        <w:szCs w:val="18"/>
                      </w:rPr>
                      <w:t>Anchoring</w:t>
                    </w:r>
                    <w:proofErr w:type="spellEnd"/>
                    <w:r w:rsidRPr="0071062F">
                      <w:rPr>
                        <w:sz w:val="18"/>
                        <w:szCs w:val="18"/>
                      </w:rPr>
                      <w:t xml:space="preserve"> </w:t>
                    </w:r>
                    <w:proofErr w:type="spellStart"/>
                    <w:r w:rsidRPr="0071062F">
                      <w:rPr>
                        <w:sz w:val="18"/>
                        <w:szCs w:val="18"/>
                      </w:rPr>
                      <w:t>base</w:t>
                    </w:r>
                    <w:proofErr w:type="spellEnd"/>
                  </w:p>
                  <w:p w:rsidR="007F505B" w:rsidRPr="0071062F" w:rsidRDefault="007F505B" w:rsidP="007F505B">
                    <w:pPr>
                      <w:ind w:left="0"/>
                      <w:rPr>
                        <w:sz w:val="18"/>
                        <w:szCs w:val="18"/>
                      </w:rPr>
                    </w:pPr>
                  </w:p>
                </w:txbxContent>
              </v:textbox>
            </v:shape>
            <v:shape id="_x0000_s1177" type="#_x0000_t202" style="position:absolute;left:228;top:5029;width:7696;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style="mso-next-textbox:#_x0000_s1177">
                <w:txbxContent>
                  <w:p w:rsidR="007F505B" w:rsidRPr="0071062F" w:rsidRDefault="007F505B" w:rsidP="007F505B">
                    <w:pPr>
                      <w:ind w:left="0"/>
                      <w:rPr>
                        <w:sz w:val="18"/>
                        <w:szCs w:val="18"/>
                      </w:rPr>
                    </w:pPr>
                    <w:proofErr w:type="spellStart"/>
                    <w:r>
                      <w:rPr>
                        <w:sz w:val="18"/>
                        <w:szCs w:val="18"/>
                      </w:rPr>
                      <w:t>Insulation</w:t>
                    </w:r>
                    <w:proofErr w:type="spellEnd"/>
                  </w:p>
                  <w:p w:rsidR="007F505B" w:rsidRPr="0071062F" w:rsidRDefault="007F505B" w:rsidP="007F505B">
                    <w:pPr>
                      <w:rPr>
                        <w:sz w:val="18"/>
                        <w:szCs w:val="18"/>
                      </w:rPr>
                    </w:pPr>
                  </w:p>
                </w:txbxContent>
              </v:textbox>
            </v:shape>
            <v:shape id="_x0000_s1178" type="#_x0000_t202" style="position:absolute;top:12649;width:10744;height:2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style="mso-next-textbox:#_x0000_s1178">
                <w:txbxContent>
                  <w:p w:rsidR="007F505B" w:rsidRPr="0071062F" w:rsidRDefault="007F505B" w:rsidP="007F505B">
                    <w:pPr>
                      <w:ind w:left="0"/>
                      <w:rPr>
                        <w:sz w:val="18"/>
                        <w:szCs w:val="18"/>
                      </w:rPr>
                    </w:pPr>
                    <w:r>
                      <w:rPr>
                        <w:sz w:val="18"/>
                        <w:szCs w:val="18"/>
                      </w:rPr>
                      <w:t xml:space="preserve">Air </w:t>
                    </w:r>
                    <w:proofErr w:type="spellStart"/>
                    <w:r>
                      <w:rPr>
                        <w:sz w:val="18"/>
                        <w:szCs w:val="18"/>
                      </w:rPr>
                      <w:t>space</w:t>
                    </w:r>
                    <w:proofErr w:type="spellEnd"/>
                    <w:r>
                      <w:rPr>
                        <w:sz w:val="18"/>
                        <w:szCs w:val="18"/>
                      </w:rPr>
                      <w:t xml:space="preserve"> </w:t>
                    </w:r>
                    <w:r w:rsidRPr="0071062F">
                      <w:rPr>
                        <w:sz w:val="18"/>
                        <w:szCs w:val="18"/>
                      </w:rPr>
                      <w:t>≥ 2 cm</w:t>
                    </w:r>
                  </w:p>
                  <w:p w:rsidR="007F505B" w:rsidRPr="0071062F" w:rsidRDefault="007F505B" w:rsidP="007F505B">
                    <w:pPr>
                      <w:rPr>
                        <w:sz w:val="18"/>
                        <w:szCs w:val="18"/>
                      </w:rPr>
                    </w:pPr>
                  </w:p>
                </w:txbxContent>
              </v:textbox>
            </v:shape>
            <v:shape id="_x0000_s1179" type="#_x0000_t202" style="position:absolute;top:15773;width:10744;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style="mso-next-textbox:#_x0000_s1179">
                <w:txbxContent>
                  <w:p w:rsidR="007F505B" w:rsidRPr="0071062F" w:rsidRDefault="007F505B" w:rsidP="007F505B">
                    <w:pPr>
                      <w:ind w:left="0"/>
                      <w:rPr>
                        <w:sz w:val="18"/>
                        <w:szCs w:val="18"/>
                      </w:rPr>
                    </w:pPr>
                    <w:proofErr w:type="spellStart"/>
                    <w:r>
                      <w:rPr>
                        <w:sz w:val="18"/>
                        <w:szCs w:val="18"/>
                      </w:rPr>
                      <w:t>Weatherproofing</w:t>
                    </w:r>
                    <w:proofErr w:type="spellEnd"/>
                    <w:r>
                      <w:rPr>
                        <w:sz w:val="18"/>
                        <w:szCs w:val="18"/>
                      </w:rPr>
                      <w:t xml:space="preserve"> (</w:t>
                    </w:r>
                    <w:proofErr w:type="spellStart"/>
                    <w:r>
                      <w:rPr>
                        <w:sz w:val="18"/>
                        <w:szCs w:val="18"/>
                      </w:rPr>
                      <w:t>cladding</w:t>
                    </w:r>
                    <w:proofErr w:type="spellEnd"/>
                    <w:r>
                      <w:rPr>
                        <w:sz w:val="18"/>
                        <w:szCs w:val="18"/>
                      </w:rPr>
                      <w:t>)</w:t>
                    </w:r>
                  </w:p>
                  <w:p w:rsidR="007F505B" w:rsidRPr="0071062F" w:rsidRDefault="007F505B" w:rsidP="007F505B">
                    <w:pPr>
                      <w:rPr>
                        <w:sz w:val="18"/>
                        <w:szCs w:val="18"/>
                      </w:rPr>
                    </w:pPr>
                  </w:p>
                </w:txbxContent>
              </v:textbox>
            </v:shape>
          </v:group>
        </w:pict>
      </w:r>
      <w:r w:rsidR="007F505B" w:rsidRPr="007F505B">
        <w:rPr>
          <w:noProof/>
          <w:lang w:eastAsia="de-DE"/>
        </w:rPr>
        <w:drawing>
          <wp:inline distT="0" distB="0" distL="0" distR="0">
            <wp:extent cx="2129803" cy="2052000"/>
            <wp:effectExtent l="19050" t="0" r="3797" b="0"/>
            <wp:docPr id="325" name="Bild 1" descr="aufbau technik hinterlüftete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bau technik hinterlüftetete fassa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803" cy="2052000"/>
                    </a:xfrm>
                    <a:prstGeom prst="rect">
                      <a:avLst/>
                    </a:prstGeom>
                    <a:noFill/>
                    <a:ln>
                      <a:noFill/>
                    </a:ln>
                  </pic:spPr>
                </pic:pic>
              </a:graphicData>
            </a:graphic>
          </wp:inline>
        </w:drawing>
      </w:r>
    </w:p>
    <w:p w:rsidR="00137430" w:rsidRPr="007D505C" w:rsidRDefault="007F505B" w:rsidP="007F505B">
      <w:pPr>
        <w:pStyle w:val="Beschriftung"/>
        <w:rPr>
          <w:rFonts w:eastAsia="Times New Roman" w:cs="Arial"/>
          <w:sz w:val="21"/>
          <w:szCs w:val="21"/>
          <w:lang w:val="en-US"/>
        </w:rPr>
      </w:pPr>
      <w:bookmarkStart w:id="26" w:name="_Toc430695333"/>
      <w:r w:rsidRPr="007F505B">
        <w:rPr>
          <w:lang w:val="en-GB"/>
        </w:rPr>
        <w:t xml:space="preserve">Figure </w:t>
      </w:r>
      <w:r w:rsidR="00E63804">
        <w:fldChar w:fldCharType="begin"/>
      </w:r>
      <w:r w:rsidRPr="007F505B">
        <w:rPr>
          <w:lang w:val="en-GB"/>
        </w:rPr>
        <w:instrText xml:space="preserve"> SEQ Figure \* ARABIC </w:instrText>
      </w:r>
      <w:r w:rsidR="00E63804">
        <w:fldChar w:fldCharType="separate"/>
      </w:r>
      <w:r w:rsidR="008A1B51">
        <w:rPr>
          <w:lang w:val="en-GB"/>
        </w:rPr>
        <w:t>6</w:t>
      </w:r>
      <w:r w:rsidR="00E63804">
        <w:fldChar w:fldCharType="end"/>
      </w:r>
      <w:r w:rsidRPr="007F505B">
        <w:rPr>
          <w:lang w:val="en-GB"/>
        </w:rPr>
        <w:t xml:space="preserve">: </w:t>
      </w:r>
      <w:r w:rsidR="00137430" w:rsidRPr="007D505C">
        <w:rPr>
          <w:rFonts w:eastAsia="Times New Roman" w:cs="Arial"/>
          <w:sz w:val="21"/>
          <w:szCs w:val="21"/>
          <w:lang w:val="en-US"/>
        </w:rPr>
        <w:t xml:space="preserve">Structure of a </w:t>
      </w:r>
      <w:r w:rsidR="00137430">
        <w:rPr>
          <w:rFonts w:eastAsia="Times New Roman" w:cs="Arial"/>
          <w:sz w:val="21"/>
          <w:szCs w:val="21"/>
          <w:lang w:val="en-US"/>
        </w:rPr>
        <w:t>façade with air space behind</w:t>
      </w:r>
      <w:r w:rsidR="00137430" w:rsidRPr="007D505C">
        <w:rPr>
          <w:rFonts w:eastAsia="Times New Roman" w:cs="Arial"/>
          <w:sz w:val="21"/>
          <w:szCs w:val="21"/>
          <w:lang w:val="en-US"/>
        </w:rPr>
        <w:t xml:space="preserve"> (source: </w:t>
      </w:r>
      <w:r w:rsidR="00142378">
        <w:fldChar w:fldCharType="begin"/>
      </w:r>
      <w:r w:rsidR="00142378" w:rsidRPr="00142378">
        <w:rPr>
          <w:lang w:val="en-US"/>
        </w:rPr>
        <w:instrText xml:space="preserve"> HYPERLINK "http://www.FVHF.de" </w:instrText>
      </w:r>
      <w:r w:rsidR="00142378">
        <w:fldChar w:fldCharType="separate"/>
      </w:r>
      <w:r w:rsidR="00137430" w:rsidRPr="007F505B">
        <w:rPr>
          <w:rStyle w:val="Hyperlink"/>
          <w:rFonts w:eastAsia="Times New Roman" w:cs="Arial"/>
          <w:color w:val="auto"/>
          <w:sz w:val="21"/>
          <w:szCs w:val="21"/>
          <w:lang w:val="en-US"/>
        </w:rPr>
        <w:t>www.FVHF.de</w:t>
      </w:r>
      <w:r w:rsidR="00142378">
        <w:rPr>
          <w:rStyle w:val="Hyperlink"/>
          <w:rFonts w:eastAsia="Times New Roman" w:cs="Arial"/>
          <w:color w:val="auto"/>
          <w:sz w:val="21"/>
          <w:szCs w:val="21"/>
          <w:lang w:val="en-US"/>
        </w:rPr>
        <w:fldChar w:fldCharType="end"/>
      </w:r>
      <w:r w:rsidR="00137430">
        <w:rPr>
          <w:rFonts w:eastAsia="Times New Roman" w:cs="Arial"/>
          <w:sz w:val="21"/>
          <w:szCs w:val="21"/>
          <w:lang w:val="en-US"/>
        </w:rPr>
        <w:t>, adapted</w:t>
      </w:r>
      <w:r w:rsidR="00137430" w:rsidRPr="007D505C">
        <w:rPr>
          <w:rFonts w:eastAsia="Times New Roman" w:cs="Arial"/>
          <w:sz w:val="21"/>
          <w:szCs w:val="21"/>
          <w:lang w:val="en-US"/>
        </w:rPr>
        <w:t>)</w:t>
      </w:r>
      <w:bookmarkEnd w:id="26"/>
      <w:r w:rsidR="00137430" w:rsidRPr="007D505C">
        <w:rPr>
          <w:rFonts w:eastAsia="Times New Roman" w:cs="Arial"/>
          <w:sz w:val="21"/>
          <w:szCs w:val="21"/>
          <w:lang w:val="en-US"/>
        </w:rPr>
        <w:t xml:space="preserve"> </w:t>
      </w:r>
    </w:p>
    <w:p w:rsidR="00257FB2" w:rsidRPr="00874220" w:rsidRDefault="00257FB2">
      <w:pPr>
        <w:tabs>
          <w:tab w:val="clear" w:pos="1162"/>
        </w:tabs>
        <w:spacing w:after="200" w:line="276" w:lineRule="auto"/>
        <w:ind w:left="0"/>
        <w:rPr>
          <w:rFonts w:eastAsia="Times New Roman" w:cs="Arial"/>
          <w:b/>
          <w:bCs/>
          <w:noProof/>
          <w:color w:val="E36C0A" w:themeColor="accent6" w:themeShade="BF"/>
          <w:szCs w:val="21"/>
          <w:bdr w:val="none" w:sz="0" w:space="0" w:color="auto" w:frame="1"/>
          <w:shd w:val="clear" w:color="auto" w:fill="FFFFFF"/>
          <w:lang w:val="en-GB" w:eastAsia="de-AT"/>
        </w:rPr>
      </w:pPr>
      <w:r w:rsidRPr="00874220">
        <w:rPr>
          <w:lang w:val="en-GB"/>
        </w:rPr>
        <w:br w:type="page"/>
      </w:r>
    </w:p>
    <w:p w:rsidR="00137430" w:rsidRPr="00257FB2" w:rsidRDefault="00257FB2" w:rsidP="00137430">
      <w:pPr>
        <w:pStyle w:val="Videotitel"/>
        <w:rPr>
          <w:color w:val="333333"/>
          <w:lang w:val="en-GB"/>
        </w:rPr>
      </w:pPr>
      <w:r w:rsidRPr="00257FB2">
        <w:rPr>
          <w:lang w:val="en-GB"/>
        </w:rPr>
        <w:t>Video on b</w:t>
      </w:r>
      <w:r w:rsidR="00137430" w:rsidRPr="00257FB2">
        <w:rPr>
          <w:lang w:val="en-GB"/>
        </w:rPr>
        <w:t>uilding a curtain wall:</w:t>
      </w:r>
    </w:p>
    <w:p w:rsidR="00137430" w:rsidRPr="007F505B" w:rsidRDefault="00142378" w:rsidP="007F505B">
      <w:pPr>
        <w:pStyle w:val="Beschriftung"/>
        <w:pBdr>
          <w:bottom w:val="single" w:sz="4" w:space="1" w:color="E36C0A" w:themeColor="accent6" w:themeShade="BF"/>
        </w:pBdr>
        <w:rPr>
          <w:lang w:val="en-GB"/>
        </w:rPr>
      </w:pPr>
      <w:r>
        <w:fldChar w:fldCharType="begin"/>
      </w:r>
      <w:r w:rsidRPr="00142378">
        <w:rPr>
          <w:lang w:val="en-US"/>
        </w:rPr>
        <w:instrText xml:space="preserve"> HYPERLINK "https://youtu.be/23zRoOuszxo" </w:instrText>
      </w:r>
      <w:r>
        <w:fldChar w:fldCharType="separate"/>
      </w:r>
      <w:r w:rsidR="00137430" w:rsidRPr="007F505B">
        <w:rPr>
          <w:rStyle w:val="Hyperlink"/>
          <w:color w:val="auto"/>
          <w:szCs w:val="21"/>
          <w:lang w:val="en-GB"/>
        </w:rPr>
        <w:t>https://youtu.be/23zRoOuszxo</w:t>
      </w:r>
      <w:r>
        <w:rPr>
          <w:rStyle w:val="Hyperlink"/>
          <w:color w:val="auto"/>
          <w:szCs w:val="21"/>
          <w:lang w:val="en-GB"/>
        </w:rPr>
        <w:fldChar w:fldCharType="end"/>
      </w:r>
    </w:p>
    <w:p w:rsidR="00137430" w:rsidRPr="00DF1FC0" w:rsidRDefault="00137430" w:rsidP="00137430">
      <w:pPr>
        <w:rPr>
          <w:lang w:val="en-GB"/>
        </w:rPr>
      </w:pPr>
      <w:r>
        <w:rPr>
          <w:b/>
          <w:lang w:val="en-GB"/>
        </w:rPr>
        <w:t>Cavity wall</w:t>
      </w:r>
      <w:r w:rsidRPr="00DF1FC0">
        <w:rPr>
          <w:b/>
          <w:lang w:val="en-GB"/>
        </w:rPr>
        <w:t xml:space="preserve"> insulation</w:t>
      </w:r>
      <w:r w:rsidRPr="00DF1FC0">
        <w:rPr>
          <w:lang w:val="en-GB"/>
        </w:rPr>
        <w:t xml:space="preserve"> involves a special form of curtain wall in which a second, exposed masonry shell is provided in addition to the load-bearing masonry and the external insulation. The outer shell is</w:t>
      </w:r>
      <w:bookmarkStart w:id="27" w:name="_GoBack"/>
      <w:bookmarkEnd w:id="27"/>
      <w:r w:rsidRPr="00DF1FC0">
        <w:rPr>
          <w:lang w:val="en-GB"/>
        </w:rPr>
        <w:t xml:space="preserve"> usually secured with stainless steel anchors.</w:t>
      </w:r>
    </w:p>
    <w:p w:rsidR="00137430" w:rsidRPr="009973A5" w:rsidRDefault="00137430" w:rsidP="007F505B">
      <w:pPr>
        <w:pStyle w:val="berschrift3"/>
        <w:rPr>
          <w:lang w:val="en-GB"/>
        </w:rPr>
      </w:pPr>
      <w:bookmarkStart w:id="28" w:name="_Toc396998883"/>
      <w:bookmarkStart w:id="29" w:name="_Toc397515053"/>
      <w:bookmarkStart w:id="30" w:name="_Toc430259276"/>
      <w:bookmarkStart w:id="31" w:name="_Toc431640261"/>
      <w:r w:rsidRPr="009973A5">
        <w:rPr>
          <w:lang w:val="en-GB"/>
        </w:rPr>
        <w:t xml:space="preserve">Materials for curtain </w:t>
      </w:r>
      <w:proofErr w:type="spellStart"/>
      <w:r w:rsidRPr="007F505B">
        <w:t>walls</w:t>
      </w:r>
      <w:bookmarkEnd w:id="28"/>
      <w:bookmarkEnd w:id="29"/>
      <w:bookmarkEnd w:id="30"/>
      <w:bookmarkEnd w:id="31"/>
      <w:proofErr w:type="spellEnd"/>
      <w:r w:rsidRPr="009973A5">
        <w:rPr>
          <w:lang w:val="en-GB"/>
        </w:rPr>
        <w:t xml:space="preserve"> </w:t>
      </w:r>
    </w:p>
    <w:p w:rsidR="00137430" w:rsidRPr="00DF1FC0" w:rsidRDefault="00137430" w:rsidP="00137430">
      <w:pPr>
        <w:rPr>
          <w:lang w:val="en-GB"/>
        </w:rPr>
      </w:pPr>
      <w:r w:rsidRPr="007B0DB3">
        <w:rPr>
          <w:b/>
          <w:lang w:val="en-GB"/>
        </w:rPr>
        <w:t>The great advantage of curtain walls is the f</w:t>
      </w:r>
      <w:r w:rsidRPr="00DF1FC0">
        <w:rPr>
          <w:b/>
          <w:lang w:val="en-GB"/>
        </w:rPr>
        <w:t>ree choice of materials</w:t>
      </w:r>
      <w:r w:rsidRPr="00DF1FC0">
        <w:rPr>
          <w:lang w:val="en-GB"/>
        </w:rPr>
        <w:t xml:space="preserve">. This applies both to the insulation, which can take the form of mineral insulation panels, foamed panels, or even loose-fill insulation if an outside boundary layer is provided at the </w:t>
      </w:r>
      <w:r w:rsidRPr="007F505B">
        <w:rPr>
          <w:lang w:val="en-GB"/>
        </w:rPr>
        <w:t>wind barrier</w:t>
      </w:r>
      <w:r w:rsidRPr="00DF1FC0">
        <w:rPr>
          <w:lang w:val="en-GB"/>
        </w:rPr>
        <w:t xml:space="preserve"> in front of the air space. This means that almost all insulation materials, especially those made from renewable raw </w:t>
      </w:r>
      <w:proofErr w:type="gramStart"/>
      <w:r w:rsidRPr="00DF1FC0">
        <w:rPr>
          <w:lang w:val="en-GB"/>
        </w:rPr>
        <w:t>materials,</w:t>
      </w:r>
      <w:proofErr w:type="gramEnd"/>
      <w:r w:rsidRPr="00DF1FC0">
        <w:rPr>
          <w:lang w:val="en-GB"/>
        </w:rPr>
        <w:t xml:space="preserve"> can be used. The same applies to the curtain wall itself: any option can be chosen for architectural or functional reasons, be it timber, timber-based materials, metal, ceramics or glass materials.</w:t>
      </w:r>
    </w:p>
    <w:p w:rsidR="00137430" w:rsidRPr="00DF1FC0" w:rsidRDefault="00137430" w:rsidP="00137430">
      <w:pPr>
        <w:rPr>
          <w:lang w:val="en-GB"/>
        </w:rPr>
      </w:pPr>
      <w:r w:rsidRPr="00DF1FC0">
        <w:rPr>
          <w:lang w:val="en-GB"/>
        </w:rPr>
        <w:t xml:space="preserve">With </w:t>
      </w:r>
      <w:r>
        <w:rPr>
          <w:b/>
          <w:lang w:val="en-GB"/>
        </w:rPr>
        <w:t>cavity wall</w:t>
      </w:r>
      <w:r w:rsidRPr="00DF1FC0">
        <w:rPr>
          <w:b/>
          <w:lang w:val="en-GB"/>
        </w:rPr>
        <w:t xml:space="preserve"> insulation</w:t>
      </w:r>
      <w:r w:rsidRPr="00DF1FC0">
        <w:rPr>
          <w:lang w:val="en-GB"/>
        </w:rPr>
        <w:t xml:space="preserve"> a </w:t>
      </w:r>
      <w:r w:rsidRPr="009973A5">
        <w:rPr>
          <w:b/>
          <w:lang w:val="en-GB"/>
        </w:rPr>
        <w:t>distinction</w:t>
      </w:r>
      <w:r w:rsidRPr="00DF1FC0">
        <w:rPr>
          <w:lang w:val="en-GB"/>
        </w:rPr>
        <w:t xml:space="preserve"> has to be made </w:t>
      </w:r>
      <w:r w:rsidRPr="009973A5">
        <w:rPr>
          <w:b/>
          <w:lang w:val="en-GB"/>
        </w:rPr>
        <w:t xml:space="preserve">between installation during construction </w:t>
      </w:r>
      <w:r w:rsidRPr="009973A5">
        <w:rPr>
          <w:lang w:val="en-GB"/>
        </w:rPr>
        <w:t>and</w:t>
      </w:r>
      <w:r w:rsidRPr="009973A5">
        <w:rPr>
          <w:b/>
          <w:lang w:val="en-GB"/>
        </w:rPr>
        <w:t xml:space="preserve"> subsequent injection into </w:t>
      </w:r>
      <w:r w:rsidRPr="009973A5">
        <w:rPr>
          <w:lang w:val="en-GB"/>
        </w:rPr>
        <w:t>an</w:t>
      </w:r>
      <w:r w:rsidRPr="009973A5">
        <w:rPr>
          <w:b/>
          <w:lang w:val="en-GB"/>
        </w:rPr>
        <w:t xml:space="preserve"> existing cavity</w:t>
      </w:r>
      <w:r w:rsidRPr="00DF1FC0">
        <w:rPr>
          <w:lang w:val="en-GB"/>
        </w:rPr>
        <w:t xml:space="preserve">. Whereas there is a rather large selection of materials for new constructions, only </w:t>
      </w:r>
      <w:r w:rsidRPr="009973A5">
        <w:rPr>
          <w:b/>
          <w:lang w:val="en-GB"/>
        </w:rPr>
        <w:t>water-repellent insulation</w:t>
      </w:r>
      <w:r w:rsidRPr="00DF1FC0">
        <w:rPr>
          <w:lang w:val="en-GB"/>
        </w:rPr>
        <w:t xml:space="preserve"> </w:t>
      </w:r>
      <w:r w:rsidRPr="009973A5">
        <w:rPr>
          <w:b/>
          <w:lang w:val="en-GB"/>
        </w:rPr>
        <w:t>materials</w:t>
      </w:r>
      <w:r w:rsidRPr="00DF1FC0">
        <w:rPr>
          <w:lang w:val="en-GB"/>
        </w:rPr>
        <w:t xml:space="preserve"> (including hydrophobic materials made water-repellent through treatment) </w:t>
      </w:r>
      <w:r w:rsidRPr="009973A5">
        <w:rPr>
          <w:b/>
          <w:lang w:val="en-GB"/>
        </w:rPr>
        <w:t>should be used</w:t>
      </w:r>
      <w:r w:rsidRPr="00DF1FC0">
        <w:rPr>
          <w:lang w:val="en-GB"/>
        </w:rPr>
        <w:t xml:space="preserve"> </w:t>
      </w:r>
      <w:r w:rsidRPr="009973A5">
        <w:rPr>
          <w:b/>
          <w:lang w:val="en-GB"/>
        </w:rPr>
        <w:t>for injecting</w:t>
      </w:r>
      <w:r w:rsidRPr="00DF1FC0">
        <w:rPr>
          <w:lang w:val="en-GB"/>
        </w:rPr>
        <w:t>, because moisture can affect the space between the walls.</w:t>
      </w:r>
    </w:p>
    <w:p w:rsidR="00137430" w:rsidRPr="009973A5" w:rsidRDefault="00137430" w:rsidP="007F505B">
      <w:pPr>
        <w:pStyle w:val="berschrift3"/>
        <w:rPr>
          <w:lang w:val="en-GB"/>
        </w:rPr>
      </w:pPr>
      <w:bookmarkStart w:id="32" w:name="_Toc430259277"/>
      <w:bookmarkStart w:id="33" w:name="_Toc431640262"/>
      <w:r w:rsidRPr="009973A5">
        <w:rPr>
          <w:lang w:val="en-GB"/>
        </w:rPr>
        <w:t>Installa</w:t>
      </w:r>
      <w:bookmarkStart w:id="34" w:name="_Toc396998884"/>
      <w:bookmarkStart w:id="35" w:name="_Toc397515054"/>
      <w:r w:rsidRPr="009973A5">
        <w:rPr>
          <w:lang w:val="en-GB"/>
        </w:rPr>
        <w:t xml:space="preserve">tion </w:t>
      </w:r>
      <w:proofErr w:type="spellStart"/>
      <w:r w:rsidRPr="007F505B">
        <w:t>practice</w:t>
      </w:r>
      <w:proofErr w:type="spellEnd"/>
      <w:r w:rsidRPr="009973A5">
        <w:rPr>
          <w:lang w:val="en-GB"/>
        </w:rPr>
        <w:t xml:space="preserve"> with</w:t>
      </w:r>
      <w:bookmarkEnd w:id="34"/>
      <w:bookmarkEnd w:id="35"/>
      <w:r w:rsidRPr="009973A5">
        <w:rPr>
          <w:lang w:val="en-GB"/>
        </w:rPr>
        <w:t xml:space="preserve"> curtain walls</w:t>
      </w:r>
      <w:bookmarkEnd w:id="32"/>
      <w:bookmarkEnd w:id="33"/>
    </w:p>
    <w:p w:rsidR="00137430" w:rsidRPr="00DF1FC0" w:rsidRDefault="00137430" w:rsidP="00137430">
      <w:pPr>
        <w:rPr>
          <w:lang w:val="en-GB"/>
        </w:rPr>
      </w:pPr>
      <w:r w:rsidRPr="00DF1FC0">
        <w:rPr>
          <w:lang w:val="en-GB"/>
        </w:rPr>
        <w:t xml:space="preserve">This system has the </w:t>
      </w:r>
      <w:r w:rsidRPr="00FD72A8">
        <w:rPr>
          <w:b/>
          <w:lang w:val="en-GB"/>
        </w:rPr>
        <w:t>advantage</w:t>
      </w:r>
      <w:r w:rsidRPr="00DF1FC0">
        <w:rPr>
          <w:lang w:val="en-GB"/>
        </w:rPr>
        <w:t xml:space="preserve"> that it can be </w:t>
      </w:r>
      <w:r w:rsidRPr="00FD72A8">
        <w:rPr>
          <w:b/>
          <w:lang w:val="en-GB"/>
        </w:rPr>
        <w:t>employed in all cases</w:t>
      </w:r>
      <w:r w:rsidRPr="00DF1FC0">
        <w:rPr>
          <w:lang w:val="en-GB"/>
        </w:rPr>
        <w:t xml:space="preserve">; in renovating a building it is easy to cope with damage to and irregularities in the façade. Wide freedom of choice applies both to the anchoring system and to the overall installation. </w:t>
      </w:r>
      <w:r w:rsidRPr="00FD72A8">
        <w:rPr>
          <w:b/>
          <w:lang w:val="en-GB"/>
        </w:rPr>
        <w:t>Disadvantages</w:t>
      </w:r>
      <w:r w:rsidRPr="00DF1FC0">
        <w:rPr>
          <w:lang w:val="en-GB"/>
        </w:rPr>
        <w:t xml:space="preserve">: the fastening </w:t>
      </w:r>
      <w:r w:rsidRPr="00FD72A8">
        <w:rPr>
          <w:b/>
          <w:lang w:val="en-GB"/>
        </w:rPr>
        <w:t>system involves thermal bridges</w:t>
      </w:r>
      <w:r w:rsidRPr="00DF1FC0">
        <w:rPr>
          <w:lang w:val="en-GB"/>
        </w:rPr>
        <w:t xml:space="preserve">, which generally </w:t>
      </w:r>
      <w:r w:rsidRPr="00FD72A8">
        <w:rPr>
          <w:b/>
          <w:lang w:val="en-GB"/>
        </w:rPr>
        <w:t xml:space="preserve">makes a thicker insulation layer necessary </w:t>
      </w:r>
      <w:r w:rsidRPr="00DF1FC0">
        <w:rPr>
          <w:lang w:val="en-GB"/>
        </w:rPr>
        <w:t xml:space="preserve">to achieve a given insulation effect. Also, curtain walls cost from 20 to more than 100 percent more than ETICS. In each individual case one has to check whether a curtain wall will prove to be economically advantageous through savings in maintenance throughout its service life. </w:t>
      </w:r>
    </w:p>
    <w:p w:rsidR="00137430" w:rsidRPr="00DF1FC0" w:rsidRDefault="00137430" w:rsidP="00137430">
      <w:pPr>
        <w:rPr>
          <w:lang w:val="en-US"/>
        </w:rPr>
      </w:pPr>
      <w:r w:rsidRPr="00DF1FC0">
        <w:rPr>
          <w:lang w:val="en-US"/>
        </w:rPr>
        <w:t xml:space="preserve">In an existing building an uninsulated space in a double wall can be insulated subsequently. </w:t>
      </w:r>
      <w:r w:rsidRPr="00DF1FC0">
        <w:rPr>
          <w:b/>
          <w:lang w:val="en-US"/>
        </w:rPr>
        <w:t>It is important that the cavity is at least 5 cm wide everywhere</w:t>
      </w:r>
      <w:r w:rsidRPr="00DF1FC0">
        <w:rPr>
          <w:lang w:val="en-US"/>
        </w:rPr>
        <w:t xml:space="preserve"> </w:t>
      </w:r>
      <w:r w:rsidRPr="00DF1FC0">
        <w:rPr>
          <w:b/>
          <w:lang w:val="en-US"/>
        </w:rPr>
        <w:t>and can be filled up with insulation material completely</w:t>
      </w:r>
      <w:r w:rsidRPr="00DF1FC0">
        <w:rPr>
          <w:lang w:val="en-US"/>
        </w:rPr>
        <w:t xml:space="preserve">, in order to avoid thermal bridges as much as possible. Because there is usually room only for thin layers of insulation in the case of </w:t>
      </w:r>
      <w:r>
        <w:rPr>
          <w:lang w:val="en-US"/>
        </w:rPr>
        <w:t>cavity wall</w:t>
      </w:r>
      <w:r w:rsidRPr="00DF1FC0">
        <w:rPr>
          <w:lang w:val="en-US"/>
        </w:rPr>
        <w:t xml:space="preserve"> insulation, the insulation effect is necessarily less than with external insulation. </w:t>
      </w:r>
      <w:r>
        <w:rPr>
          <w:lang w:val="en-US"/>
        </w:rPr>
        <w:t>Cavity wall</w:t>
      </w:r>
      <w:r w:rsidRPr="00DF1FC0">
        <w:rPr>
          <w:lang w:val="en-US"/>
        </w:rPr>
        <w:t xml:space="preserve"> insulation is thus rather selected if the existing building requires this (as is the case with listed buildings).</w:t>
      </w:r>
    </w:p>
    <w:p w:rsidR="007F505B" w:rsidRPr="007F505B" w:rsidRDefault="007F505B" w:rsidP="007F505B">
      <w:pPr>
        <w:pBdr>
          <w:top w:val="single" w:sz="4" w:space="1" w:color="E36C0A"/>
          <w:bottom w:val="single" w:sz="4" w:space="1" w:color="E36C0A"/>
        </w:pBdr>
        <w:shd w:val="clear" w:color="auto" w:fill="F2F2F2" w:themeFill="background1" w:themeFillShade="F2"/>
        <w:rPr>
          <w:color w:val="E36C0A" w:themeColor="accent6" w:themeShade="BF"/>
          <w:lang w:val="en-US"/>
        </w:rPr>
      </w:pPr>
      <w:r w:rsidRPr="007F505B">
        <w:rPr>
          <w:b/>
          <w:color w:val="E36C0A" w:themeColor="accent6" w:themeShade="BF"/>
          <w:lang w:val="en-US"/>
        </w:rPr>
        <w:t>Tip</w:t>
      </w:r>
    </w:p>
    <w:p w:rsidR="00137430" w:rsidRPr="00DF1FC0" w:rsidRDefault="007F505B" w:rsidP="007F505B">
      <w:pPr>
        <w:pBdr>
          <w:top w:val="single" w:sz="4" w:space="1" w:color="E36C0A"/>
          <w:bottom w:val="single" w:sz="4" w:space="1" w:color="E36C0A"/>
        </w:pBdr>
        <w:shd w:val="clear" w:color="auto" w:fill="F2F2F2" w:themeFill="background1" w:themeFillShade="F2"/>
        <w:rPr>
          <w:lang w:val="en-US"/>
        </w:rPr>
      </w:pPr>
      <w:r>
        <w:rPr>
          <w:lang w:val="en-US"/>
        </w:rPr>
        <w:t>F</w:t>
      </w:r>
      <w:r w:rsidR="00137430" w:rsidRPr="00DF1FC0">
        <w:rPr>
          <w:lang w:val="en-US"/>
        </w:rPr>
        <w:t>rom the point of view of the physics of buildings it is a good idea to</w:t>
      </w:r>
      <w:r w:rsidR="00137430" w:rsidRPr="00DF1FC0">
        <w:rPr>
          <w:b/>
          <w:lang w:val="en-US"/>
        </w:rPr>
        <w:t xml:space="preserve"> </w:t>
      </w:r>
      <w:r w:rsidR="00137430" w:rsidRPr="00DF1FC0">
        <w:rPr>
          <w:lang w:val="en-US"/>
        </w:rPr>
        <w:t xml:space="preserve">supplement </w:t>
      </w:r>
      <w:r w:rsidR="00137430">
        <w:rPr>
          <w:lang w:val="en-US"/>
        </w:rPr>
        <w:t>cavity wall</w:t>
      </w:r>
      <w:r w:rsidR="00137430" w:rsidRPr="00DF1FC0">
        <w:rPr>
          <w:lang w:val="en-US"/>
        </w:rPr>
        <w:t xml:space="preserve"> insulation with interior insulation.</w:t>
      </w:r>
    </w:p>
    <w:p w:rsidR="00137430" w:rsidRPr="00FD72A8" w:rsidRDefault="00137430" w:rsidP="00257FB2">
      <w:pPr>
        <w:pStyle w:val="berschrift2"/>
        <w:rPr>
          <w:lang w:val="en-US"/>
        </w:rPr>
      </w:pPr>
      <w:bookmarkStart w:id="36" w:name="_Toc396998885"/>
      <w:bookmarkStart w:id="37" w:name="_Toc397515055"/>
      <w:bookmarkStart w:id="38" w:name="_Toc430259278"/>
      <w:bookmarkStart w:id="39" w:name="_Toc431640263"/>
      <w:bookmarkEnd w:id="36"/>
      <w:bookmarkEnd w:id="37"/>
      <w:r w:rsidRPr="00FD72A8">
        <w:rPr>
          <w:lang w:val="en-US"/>
        </w:rPr>
        <w:t xml:space="preserve">Interior </w:t>
      </w:r>
      <w:proofErr w:type="spellStart"/>
      <w:r w:rsidRPr="00257FB2">
        <w:t>insulation</w:t>
      </w:r>
      <w:bookmarkEnd w:id="38"/>
      <w:bookmarkEnd w:id="39"/>
      <w:proofErr w:type="spellEnd"/>
    </w:p>
    <w:p w:rsidR="00137430" w:rsidRPr="00DF1FC0" w:rsidRDefault="00137430" w:rsidP="00137430">
      <w:pPr>
        <w:rPr>
          <w:lang w:val="en-US"/>
        </w:rPr>
      </w:pPr>
      <w:r w:rsidRPr="00FD72A8">
        <w:rPr>
          <w:b/>
          <w:lang w:val="en-US"/>
        </w:rPr>
        <w:t>Interior insulation is a possible choice</w:t>
      </w:r>
      <w:r w:rsidRPr="00DF1FC0">
        <w:rPr>
          <w:lang w:val="en-US"/>
        </w:rPr>
        <w:t xml:space="preserve"> </w:t>
      </w:r>
      <w:r w:rsidRPr="00FD72A8">
        <w:rPr>
          <w:b/>
          <w:lang w:val="en-US"/>
        </w:rPr>
        <w:t>for listed buildings</w:t>
      </w:r>
      <w:r w:rsidRPr="00DF1FC0">
        <w:rPr>
          <w:lang w:val="en-US"/>
        </w:rPr>
        <w:t xml:space="preserve"> </w:t>
      </w:r>
      <w:r w:rsidRPr="00FD72A8">
        <w:rPr>
          <w:b/>
          <w:lang w:val="en-US"/>
        </w:rPr>
        <w:t>or buildings whose façade must not be changed for aesthetic or other reasons</w:t>
      </w:r>
      <w:r w:rsidRPr="00DF1FC0">
        <w:rPr>
          <w:lang w:val="en-US"/>
        </w:rPr>
        <w:t>, so that external insulation is not an option.</w:t>
      </w:r>
    </w:p>
    <w:p w:rsidR="00137430" w:rsidRPr="00DF1FC0" w:rsidRDefault="00137430" w:rsidP="00137430">
      <w:pPr>
        <w:rPr>
          <w:lang w:val="en-US"/>
        </w:rPr>
      </w:pPr>
      <w:r w:rsidRPr="00DF1FC0">
        <w:rPr>
          <w:b/>
          <w:lang w:val="en-US"/>
        </w:rPr>
        <w:t>Compared to external insulation, interior insulation is trickier</w:t>
      </w:r>
      <w:r w:rsidRPr="00DF1FC0">
        <w:rPr>
          <w:lang w:val="en-US"/>
        </w:rPr>
        <w:t xml:space="preserve"> as regards the physics of buildings, and</w:t>
      </w:r>
      <w:r w:rsidRPr="00DF1FC0">
        <w:rPr>
          <w:b/>
          <w:lang w:val="en-US"/>
        </w:rPr>
        <w:t xml:space="preserve"> less of an insulation effect </w:t>
      </w:r>
      <w:r w:rsidRPr="00DF1FC0">
        <w:rPr>
          <w:lang w:val="en-US"/>
        </w:rPr>
        <w:t>can be achieved. Apart from physical considerations, insulation thickness is limited because living space is decreased by insulation on the inside.</w:t>
      </w:r>
    </w:p>
    <w:p w:rsidR="00137430" w:rsidRPr="00FD72A8" w:rsidRDefault="00137430" w:rsidP="00257FB2">
      <w:pPr>
        <w:pStyle w:val="berschrift3"/>
        <w:rPr>
          <w:lang w:val="en-US"/>
        </w:rPr>
      </w:pPr>
      <w:bookmarkStart w:id="40" w:name="_Toc396998886"/>
      <w:bookmarkStart w:id="41" w:name="_Toc397515056"/>
      <w:bookmarkStart w:id="42" w:name="_Toc430259279"/>
      <w:bookmarkStart w:id="43" w:name="_Toc431640264"/>
      <w:bookmarkEnd w:id="40"/>
      <w:bookmarkEnd w:id="41"/>
      <w:r w:rsidRPr="00257FB2">
        <w:t>Materials</w:t>
      </w:r>
      <w:r w:rsidRPr="00FD72A8">
        <w:rPr>
          <w:lang w:val="en-US"/>
        </w:rPr>
        <w:t xml:space="preserve"> for </w:t>
      </w:r>
      <w:proofErr w:type="spellStart"/>
      <w:r w:rsidRPr="007F505B">
        <w:t>interior</w:t>
      </w:r>
      <w:proofErr w:type="spellEnd"/>
      <w:r w:rsidRPr="00FD72A8">
        <w:rPr>
          <w:lang w:val="en-US"/>
        </w:rPr>
        <w:t xml:space="preserve"> insulation</w:t>
      </w:r>
      <w:bookmarkEnd w:id="42"/>
      <w:bookmarkEnd w:id="43"/>
    </w:p>
    <w:p w:rsidR="00137430" w:rsidRPr="00DF1FC0" w:rsidRDefault="00137430" w:rsidP="00137430">
      <w:pPr>
        <w:rPr>
          <w:lang w:val="en-GB"/>
        </w:rPr>
      </w:pPr>
      <w:r w:rsidRPr="00FD72A8">
        <w:rPr>
          <w:b/>
          <w:lang w:val="en-GB"/>
        </w:rPr>
        <w:t>Insulation materials</w:t>
      </w:r>
      <w:r w:rsidRPr="00DF1FC0">
        <w:rPr>
          <w:lang w:val="en-GB"/>
        </w:rPr>
        <w:t xml:space="preserve"> </w:t>
      </w:r>
      <w:r w:rsidRPr="00DF1FC0">
        <w:rPr>
          <w:b/>
          <w:lang w:val="en-GB"/>
        </w:rPr>
        <w:t>open to diffusion</w:t>
      </w:r>
      <w:r w:rsidRPr="00DF1FC0">
        <w:rPr>
          <w:lang w:val="en-GB"/>
        </w:rPr>
        <w:t xml:space="preserve"> (e.g. those based on minerals or plants) </w:t>
      </w:r>
      <w:r w:rsidRPr="00FD72A8">
        <w:rPr>
          <w:b/>
          <w:lang w:val="en-GB"/>
        </w:rPr>
        <w:t>make sense here</w:t>
      </w:r>
      <w:r w:rsidRPr="00DF1FC0">
        <w:rPr>
          <w:lang w:val="en-GB"/>
        </w:rPr>
        <w:t xml:space="preserve">, to </w:t>
      </w:r>
      <w:r w:rsidRPr="00FD72A8">
        <w:rPr>
          <w:b/>
          <w:lang w:val="en-GB"/>
        </w:rPr>
        <w:t>avoid moisture</w:t>
      </w:r>
      <w:r w:rsidRPr="00DF1FC0">
        <w:rPr>
          <w:lang w:val="en-GB"/>
        </w:rPr>
        <w:t xml:space="preserve"> collecting and mould developing within the insulation, since moisture can escape</w:t>
      </w:r>
      <w:r w:rsidRPr="00FD72A8">
        <w:rPr>
          <w:b/>
          <w:lang w:val="en-GB"/>
        </w:rPr>
        <w:t xml:space="preserve">. For plasterwork, too, materials open to diffusion must be used </w:t>
      </w:r>
      <w:r w:rsidRPr="00DF1FC0">
        <w:rPr>
          <w:lang w:val="en-GB"/>
        </w:rPr>
        <w:t>(e.g. clay or lime plaster).</w:t>
      </w:r>
    </w:p>
    <w:p w:rsidR="00137430" w:rsidRPr="00DF1FC0" w:rsidRDefault="00137430" w:rsidP="007F505B">
      <w:pPr>
        <w:pStyle w:val="Bild"/>
      </w:pPr>
      <w:r w:rsidRPr="00DF1FC0">
        <w:rPr>
          <w:noProof/>
          <w:lang w:eastAsia="de-DE"/>
        </w:rPr>
        <w:drawing>
          <wp:inline distT="0" distB="0" distL="0" distR="0">
            <wp:extent cx="3023608" cy="2019300"/>
            <wp:effectExtent l="19050" t="0" r="5342" b="0"/>
            <wp:docPr id="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5" cstate="print"/>
                    <a:stretch>
                      <a:fillRect/>
                    </a:stretch>
                  </pic:blipFill>
                  <pic:spPr bwMode="auto">
                    <a:xfrm>
                      <a:off x="0" y="0"/>
                      <a:ext cx="3023608" cy="2019300"/>
                    </a:xfrm>
                    <a:prstGeom prst="rect">
                      <a:avLst/>
                    </a:prstGeom>
                    <a:noFill/>
                    <a:ln w="9525">
                      <a:noFill/>
                      <a:miter lim="800000"/>
                      <a:headEnd/>
                      <a:tailEnd/>
                    </a:ln>
                  </pic:spPr>
                </pic:pic>
              </a:graphicData>
            </a:graphic>
          </wp:inline>
        </w:drawing>
      </w:r>
    </w:p>
    <w:p w:rsidR="00137430" w:rsidRPr="008A1B51" w:rsidRDefault="007F505B" w:rsidP="008A1B51">
      <w:pPr>
        <w:pStyle w:val="Beschriftung"/>
        <w:rPr>
          <w:lang w:val="en-GB"/>
        </w:rPr>
      </w:pPr>
      <w:bookmarkStart w:id="44" w:name="_Toc430695334"/>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sidR="008A1B51">
        <w:rPr>
          <w:lang w:val="en-GB"/>
        </w:rPr>
        <w:t>7</w:t>
      </w:r>
      <w:r w:rsidR="00E63804" w:rsidRPr="008A1B51">
        <w:fldChar w:fldCharType="end"/>
      </w:r>
      <w:r w:rsidR="00137430" w:rsidRPr="008A1B51">
        <w:rPr>
          <w:lang w:val="en-GB"/>
        </w:rPr>
        <w:t>: reed and lime plaster can be used for interior insulation open to diffusion (source: GrAT)</w:t>
      </w:r>
      <w:bookmarkEnd w:id="44"/>
    </w:p>
    <w:tbl>
      <w:tblPr>
        <w:tblW w:w="1880" w:type="dxa"/>
        <w:tblInd w:w="55" w:type="dxa"/>
        <w:tblCellMar>
          <w:left w:w="70" w:type="dxa"/>
          <w:right w:w="70" w:type="dxa"/>
        </w:tblCellMar>
        <w:tblLook w:val="04A0" w:firstRow="1" w:lastRow="0" w:firstColumn="1" w:lastColumn="0" w:noHBand="0" w:noVBand="1"/>
      </w:tblPr>
      <w:tblGrid>
        <w:gridCol w:w="8873"/>
      </w:tblGrid>
      <w:tr w:rsidR="00137430" w:rsidRPr="00096C09" w:rsidTr="007F505B">
        <w:trPr>
          <w:trHeight w:val="288"/>
        </w:trPr>
        <w:tc>
          <w:tcPr>
            <w:tcW w:w="1880" w:type="dxa"/>
            <w:tcBorders>
              <w:top w:val="nil"/>
              <w:left w:val="nil"/>
              <w:bottom w:val="nil"/>
              <w:right w:val="nil"/>
            </w:tcBorders>
            <w:shd w:val="clear" w:color="auto" w:fill="auto"/>
            <w:noWrap/>
            <w:vAlign w:val="bottom"/>
            <w:hideMark/>
          </w:tcPr>
          <w:tbl>
            <w:tblPr>
              <w:tblStyle w:val="Tabellenraster"/>
              <w:tblW w:w="7933" w:type="dxa"/>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671"/>
              <w:gridCol w:w="2556"/>
            </w:tblGrid>
            <w:tr w:rsidR="00137430" w:rsidTr="007F505B">
              <w:tc>
                <w:tcPr>
                  <w:tcW w:w="2688" w:type="dxa"/>
                  <w:vAlign w:val="bottom"/>
                </w:tcPr>
                <w:p w:rsidR="00137430" w:rsidRDefault="00137430" w:rsidP="008A1B51">
                  <w:pPr>
                    <w:autoSpaceDN/>
                    <w:spacing w:line="322" w:lineRule="auto"/>
                    <w:ind w:left="0"/>
                    <w:textAlignment w:val="auto"/>
                    <w:rPr>
                      <w:rFonts w:eastAsia="Times New Roman" w:cs="Arial"/>
                      <w:noProof/>
                      <w:szCs w:val="21"/>
                      <w:lang w:val="de-DE" w:eastAsia="de-AT"/>
                    </w:rPr>
                  </w:pPr>
                  <w:r>
                    <w:rPr>
                      <w:noProof/>
                      <w:lang w:eastAsia="de-DE"/>
                    </w:rPr>
                    <w:drawing>
                      <wp:inline distT="0" distB="0" distL="0" distR="0">
                        <wp:extent cx="1577340" cy="1438630"/>
                        <wp:effectExtent l="0" t="0" r="3810" b="9525"/>
                        <wp:docPr id="309" name="Bild 7" descr="Die richtige Vorbereitung für die Klimaplatte zur Schimmelvorbeu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richtige Vorbereitung für die Klimaplatte zur Schimmelvorbeug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02" r="26230"/>
                                <a:stretch/>
                              </pic:blipFill>
                              <pic:spPr bwMode="auto">
                                <a:xfrm>
                                  <a:off x="0" y="0"/>
                                  <a:ext cx="1578842"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vAlign w:val="bottom"/>
                </w:tcPr>
                <w:p w:rsidR="00137430" w:rsidRDefault="00137430" w:rsidP="008A1B51">
                  <w:pPr>
                    <w:autoSpaceDN/>
                    <w:spacing w:line="322" w:lineRule="auto"/>
                    <w:ind w:left="0"/>
                    <w:textAlignment w:val="auto"/>
                    <w:rPr>
                      <w:rFonts w:eastAsia="Times New Roman" w:cs="Arial"/>
                      <w:noProof/>
                      <w:szCs w:val="21"/>
                      <w:lang w:val="de-DE" w:eastAsia="de-AT"/>
                    </w:rPr>
                  </w:pPr>
                  <w:r>
                    <w:rPr>
                      <w:noProof/>
                      <w:lang w:eastAsia="de-DE"/>
                    </w:rPr>
                    <w:drawing>
                      <wp:inline distT="0" distB="0" distL="0" distR="0">
                        <wp:extent cx="1516380" cy="1438630"/>
                        <wp:effectExtent l="0" t="0" r="7620" b="9525"/>
                        <wp:docPr id="310" name="Bild 9" descr="Anbringen der Klimaplatte zur Vorbeugung von Sch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bringen der Klimaplatte zur Vorbeugung von Schimme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24" r="12131"/>
                                <a:stretch/>
                              </pic:blipFill>
                              <pic:spPr bwMode="auto">
                                <a:xfrm>
                                  <a:off x="0" y="0"/>
                                  <a:ext cx="151782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vAlign w:val="bottom"/>
                </w:tcPr>
                <w:p w:rsidR="00137430" w:rsidRDefault="00137430" w:rsidP="008A1B51">
                  <w:pPr>
                    <w:spacing w:line="322" w:lineRule="auto"/>
                    <w:ind w:left="0"/>
                    <w:rPr>
                      <w:noProof/>
                      <w:lang w:eastAsia="de-DE"/>
                    </w:rPr>
                  </w:pPr>
                  <w:r>
                    <w:rPr>
                      <w:noProof/>
                      <w:lang w:eastAsia="de-DE"/>
                    </w:rPr>
                    <w:drawing>
                      <wp:inline distT="0" distB="0" distL="0" distR="0">
                        <wp:extent cx="1485900" cy="1438630"/>
                        <wp:effectExtent l="0" t="0" r="0" b="9525"/>
                        <wp:docPr id="311" name="Bild 11" descr="Klimaplatte veredeln mit Spezialspach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maplatte veredeln mit Spezialspachte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78" r="18688"/>
                                <a:stretch/>
                              </pic:blipFill>
                              <pic:spPr bwMode="auto">
                                <a:xfrm>
                                  <a:off x="0" y="0"/>
                                  <a:ext cx="1487315"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37430" w:rsidRPr="00096C09" w:rsidRDefault="00137430" w:rsidP="007F505B">
            <w:pPr>
              <w:spacing w:after="0" w:line="240" w:lineRule="auto"/>
              <w:rPr>
                <w:rFonts w:ascii="Calibri" w:eastAsia="Times New Roman" w:hAnsi="Calibri" w:cs="Calibri"/>
                <w:color w:val="000000"/>
                <w:lang w:eastAsia="de-DE"/>
              </w:rPr>
            </w:pPr>
          </w:p>
        </w:tc>
      </w:tr>
    </w:tbl>
    <w:p w:rsidR="00137430" w:rsidRPr="007D505C" w:rsidRDefault="008A1B51" w:rsidP="008A1B51">
      <w:pPr>
        <w:pStyle w:val="Beschriftung"/>
        <w:rPr>
          <w:rFonts w:ascii="Calibri" w:eastAsia="Times New Roman" w:hAnsi="Calibri" w:cs="Calibri"/>
          <w:color w:val="000000"/>
          <w:lang w:val="en-US" w:eastAsia="de-DE"/>
        </w:rPr>
      </w:pPr>
      <w:bookmarkStart w:id="45" w:name="_Toc430695335"/>
      <w:r w:rsidRPr="008A1B51">
        <w:rPr>
          <w:lang w:val="en-GB"/>
        </w:rPr>
        <w:t xml:space="preserve">Figure </w:t>
      </w:r>
      <w:r w:rsidR="00E63804">
        <w:fldChar w:fldCharType="begin"/>
      </w:r>
      <w:r w:rsidRPr="008A1B51">
        <w:rPr>
          <w:lang w:val="en-GB"/>
        </w:rPr>
        <w:instrText xml:space="preserve"> SEQ Figure \* ARABIC </w:instrText>
      </w:r>
      <w:r w:rsidR="00E63804">
        <w:fldChar w:fldCharType="separate"/>
      </w:r>
      <w:r>
        <w:rPr>
          <w:lang w:val="en-GB"/>
        </w:rPr>
        <w:t>8</w:t>
      </w:r>
      <w:r w:rsidR="00E63804">
        <w:fldChar w:fldCharType="end"/>
      </w:r>
      <w:r w:rsidRPr="008A1B51">
        <w:rPr>
          <w:lang w:val="en-GB"/>
        </w:rPr>
        <w:t xml:space="preserve">: </w:t>
      </w:r>
      <w:r w:rsidR="00137430" w:rsidRPr="007D505C">
        <w:rPr>
          <w:rFonts w:ascii="Calibri" w:eastAsia="Times New Roman" w:hAnsi="Calibri" w:cs="Calibri"/>
          <w:color w:val="000000"/>
          <w:lang w:val="en-US" w:eastAsia="de-DE"/>
        </w:rPr>
        <w:t xml:space="preserve">Interior insulation with panels open to diffusion (source: </w:t>
      </w:r>
      <w:r w:rsidR="00137430" w:rsidRPr="00096C09">
        <w:rPr>
          <w:rFonts w:ascii="Calibri" w:eastAsia="Times New Roman" w:hAnsi="Calibri" w:cs="Calibri"/>
          <w:color w:val="000000"/>
          <w:lang w:val="en-US" w:eastAsia="de-DE"/>
        </w:rPr>
        <w:t>ISOTEC GmbH</w:t>
      </w:r>
      <w:r w:rsidR="00137430" w:rsidRPr="007D505C">
        <w:rPr>
          <w:rFonts w:ascii="Calibri" w:eastAsia="Times New Roman" w:hAnsi="Calibri" w:cs="Calibri"/>
          <w:color w:val="000000"/>
          <w:lang w:val="en-US" w:eastAsia="de-DE"/>
        </w:rPr>
        <w:t>)</w:t>
      </w:r>
      <w:bookmarkEnd w:id="45"/>
    </w:p>
    <w:p w:rsidR="00137430" w:rsidRPr="00DF1FC0" w:rsidRDefault="00137430" w:rsidP="00137430">
      <w:pPr>
        <w:rPr>
          <w:lang w:val="en-GB"/>
        </w:rPr>
      </w:pPr>
      <w:r w:rsidRPr="00FD72A8">
        <w:rPr>
          <w:b/>
          <w:lang w:val="en-GB"/>
        </w:rPr>
        <w:t>If materials not open to diffusion</w:t>
      </w:r>
      <w:r w:rsidRPr="00DF1FC0">
        <w:rPr>
          <w:lang w:val="en-GB"/>
        </w:rPr>
        <w:t xml:space="preserve"> </w:t>
      </w:r>
      <w:r w:rsidRPr="00FD72A8">
        <w:rPr>
          <w:b/>
          <w:lang w:val="en-GB"/>
        </w:rPr>
        <w:t>are used</w:t>
      </w:r>
      <w:r w:rsidRPr="00DF1FC0">
        <w:rPr>
          <w:lang w:val="en-GB"/>
        </w:rPr>
        <w:t xml:space="preserve">, </w:t>
      </w:r>
      <w:r w:rsidRPr="00FD72A8">
        <w:rPr>
          <w:b/>
          <w:lang w:val="en-GB"/>
        </w:rPr>
        <w:t>an</w:t>
      </w:r>
      <w:r w:rsidRPr="00DF1FC0">
        <w:rPr>
          <w:lang w:val="en-GB"/>
        </w:rPr>
        <w:t xml:space="preserve"> </w:t>
      </w:r>
      <w:r w:rsidRPr="00DF1FC0">
        <w:rPr>
          <w:b/>
          <w:lang w:val="en-GB"/>
        </w:rPr>
        <w:t xml:space="preserve">airtight </w:t>
      </w:r>
      <w:r w:rsidRPr="00A413F6">
        <w:rPr>
          <w:b/>
          <w:lang w:val="en-GB"/>
        </w:rPr>
        <w:t>vapour barrier</w:t>
      </w:r>
      <w:r w:rsidRPr="00DF1FC0">
        <w:rPr>
          <w:lang w:val="en-GB"/>
        </w:rPr>
        <w:t xml:space="preserve"> </w:t>
      </w:r>
      <w:r w:rsidRPr="00FD72A8">
        <w:rPr>
          <w:b/>
          <w:lang w:val="en-GB"/>
        </w:rPr>
        <w:t>has to be installed on the inside</w:t>
      </w:r>
      <w:r w:rsidRPr="00DF1FC0">
        <w:rPr>
          <w:lang w:val="en-GB"/>
        </w:rPr>
        <w:t>. This has to be made with great care in order to avoid flaws (joints, leaks, cracks) and resulting damage from moisture.</w:t>
      </w:r>
    </w:p>
    <w:p w:rsidR="00137430" w:rsidRDefault="00137430" w:rsidP="00257FB2">
      <w:pPr>
        <w:spacing w:after="240"/>
        <w:rPr>
          <w:lang w:val="en-GB"/>
        </w:rPr>
      </w:pPr>
      <w:r w:rsidRPr="00DF1FC0">
        <w:rPr>
          <w:lang w:val="en-GB"/>
        </w:rPr>
        <w:t>If the physics of the building are favourable, it is possible to use high-efficiency insulation materials such as aerogels or vacuum insulation.</w:t>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137430" w:rsidRPr="00142378" w:rsidDel="00205499" w:rsidTr="008A1B51">
        <w:tc>
          <w:tcPr>
            <w:tcW w:w="8187" w:type="dxa"/>
            <w:tcBorders>
              <w:top w:val="single" w:sz="4" w:space="0" w:color="E36C0A" w:themeColor="accent6" w:themeShade="BF"/>
              <w:bottom w:val="single" w:sz="4" w:space="0" w:color="E36C0A" w:themeColor="accent6" w:themeShade="BF"/>
            </w:tcBorders>
            <w:shd w:val="clear" w:color="auto" w:fill="F2F2F2" w:themeFill="background1" w:themeFillShade="F2"/>
          </w:tcPr>
          <w:p w:rsidR="00137430" w:rsidRPr="008A1B51" w:rsidRDefault="00137430" w:rsidP="008A1B51">
            <w:pPr>
              <w:ind w:left="0"/>
              <w:rPr>
                <w:b/>
                <w:color w:val="E36C0A" w:themeColor="accent6" w:themeShade="BF"/>
                <w:lang w:val="en-US"/>
              </w:rPr>
            </w:pPr>
            <w:r w:rsidRPr="008A1B51">
              <w:rPr>
                <w:b/>
                <w:color w:val="E36C0A" w:themeColor="accent6" w:themeShade="BF"/>
                <w:lang w:val="en-US"/>
              </w:rPr>
              <w:t xml:space="preserve">What is a </w:t>
            </w:r>
            <w:proofErr w:type="spellStart"/>
            <w:r w:rsidRPr="008A1B51">
              <w:rPr>
                <w:b/>
                <w:color w:val="E36C0A" w:themeColor="accent6" w:themeShade="BF"/>
                <w:lang w:val="en-US"/>
              </w:rPr>
              <w:t>vapour</w:t>
            </w:r>
            <w:proofErr w:type="spellEnd"/>
            <w:r w:rsidRPr="008A1B51">
              <w:rPr>
                <w:b/>
                <w:color w:val="E36C0A" w:themeColor="accent6" w:themeShade="BF"/>
                <w:lang w:val="en-US"/>
              </w:rPr>
              <w:t xml:space="preserve"> barrier? </w:t>
            </w:r>
          </w:p>
          <w:p w:rsidR="00137430" w:rsidRPr="00A413F6" w:rsidDel="00205499" w:rsidRDefault="00137430" w:rsidP="008A1B51">
            <w:pPr>
              <w:ind w:left="0"/>
              <w:rPr>
                <w:b/>
                <w:lang w:val="en-US"/>
              </w:rPr>
            </w:pPr>
            <w:r w:rsidRPr="008A1B51">
              <w:rPr>
                <w:lang w:val="en-US"/>
              </w:rPr>
              <w:t xml:space="preserve">A </w:t>
            </w:r>
            <w:proofErr w:type="spellStart"/>
            <w:r w:rsidRPr="008A1B51">
              <w:rPr>
                <w:lang w:val="en-US"/>
              </w:rPr>
              <w:t>vapour</w:t>
            </w:r>
            <w:proofErr w:type="spellEnd"/>
            <w:r w:rsidRPr="008A1B51">
              <w:rPr>
                <w:lang w:val="en-US"/>
              </w:rPr>
              <w:t xml:space="preserve"> barrier is a foil with a defined resistance to water </w:t>
            </w:r>
            <w:proofErr w:type="spellStart"/>
            <w:r w:rsidRPr="008A1B51">
              <w:rPr>
                <w:lang w:val="en-US"/>
              </w:rPr>
              <w:t>vapour</w:t>
            </w:r>
            <w:proofErr w:type="spellEnd"/>
            <w:r w:rsidRPr="008A1B51">
              <w:rPr>
                <w:lang w:val="en-US"/>
              </w:rPr>
              <w:t xml:space="preserve"> diffusion, which prevents the moisture content of indoor air from penetrating thermal insulation in a building.</w:t>
            </w:r>
            <w:r w:rsidRPr="00A413F6">
              <w:rPr>
                <w:b/>
                <w:lang w:val="en-US"/>
              </w:rPr>
              <w:t xml:space="preserve"> </w:t>
            </w:r>
          </w:p>
        </w:tc>
      </w:tr>
    </w:tbl>
    <w:p w:rsidR="00137430" w:rsidRPr="00FD72A8" w:rsidRDefault="00137430" w:rsidP="008A1B51">
      <w:pPr>
        <w:pStyle w:val="berschrift3"/>
        <w:rPr>
          <w:lang w:val="en-GB"/>
        </w:rPr>
      </w:pPr>
      <w:bookmarkStart w:id="46" w:name="_Toc430259280"/>
      <w:bookmarkStart w:id="47" w:name="_Toc431640265"/>
      <w:r w:rsidRPr="00FD72A8">
        <w:rPr>
          <w:lang w:val="en-GB"/>
        </w:rPr>
        <w:t>Installation practice with interior insulation</w:t>
      </w:r>
      <w:bookmarkEnd w:id="46"/>
      <w:bookmarkEnd w:id="47"/>
    </w:p>
    <w:p w:rsidR="00137430" w:rsidRDefault="00137430" w:rsidP="00137430">
      <w:pPr>
        <w:rPr>
          <w:lang w:val="en-GB"/>
        </w:rPr>
      </w:pPr>
      <w:r w:rsidRPr="00FD72A8">
        <w:rPr>
          <w:b/>
          <w:lang w:val="en-GB"/>
        </w:rPr>
        <w:t>Interior insulation is challenging in terms of the physics of buildings.</w:t>
      </w:r>
      <w:r w:rsidRPr="00DF1FC0">
        <w:rPr>
          <w:lang w:val="en-GB"/>
        </w:rPr>
        <w:t xml:space="preserve"> </w:t>
      </w:r>
      <w:r w:rsidRPr="00FD72A8">
        <w:rPr>
          <w:b/>
          <w:lang w:val="en-GB"/>
        </w:rPr>
        <w:t xml:space="preserve">Because, in contrast to external insulation, the external wall is not heated from the inside, the </w:t>
      </w:r>
      <w:proofErr w:type="spellStart"/>
      <w:r w:rsidRPr="00FD72A8">
        <w:rPr>
          <w:b/>
          <w:u w:val="single"/>
          <w:lang w:val="en-GB"/>
        </w:rPr>
        <w:t>dewpoint</w:t>
      </w:r>
      <w:proofErr w:type="spellEnd"/>
      <w:r w:rsidRPr="00FD72A8">
        <w:rPr>
          <w:b/>
          <w:lang w:val="en-GB"/>
        </w:rPr>
        <w:t xml:space="preserve"> is shifted further inwards and is now located between warm insulation layer and cold external wall</w:t>
      </w:r>
      <w:r w:rsidRPr="00DF1FC0">
        <w:rPr>
          <w:lang w:val="en-GB"/>
        </w:rPr>
        <w:t xml:space="preserve">. </w:t>
      </w:r>
    </w:p>
    <w:p w:rsidR="00137430" w:rsidRDefault="00137430" w:rsidP="00257FB2">
      <w:pPr>
        <w:spacing w:after="240"/>
        <w:rPr>
          <w:lang w:val="en-GB"/>
        </w:rPr>
      </w:pPr>
      <w:r w:rsidRPr="00FD72A8">
        <w:rPr>
          <w:b/>
          <w:lang w:val="en-GB"/>
        </w:rPr>
        <w:t xml:space="preserve">At this </w:t>
      </w:r>
      <w:proofErr w:type="spellStart"/>
      <w:r w:rsidRPr="00FD72A8">
        <w:rPr>
          <w:b/>
          <w:lang w:val="en-GB"/>
        </w:rPr>
        <w:t>dewpoint</w:t>
      </w:r>
      <w:proofErr w:type="spellEnd"/>
      <w:r w:rsidRPr="00DF1FC0">
        <w:rPr>
          <w:lang w:val="en-GB"/>
        </w:rPr>
        <w:t xml:space="preserve"> there is a </w:t>
      </w:r>
      <w:r w:rsidRPr="00DF1FC0">
        <w:rPr>
          <w:b/>
          <w:lang w:val="en-GB"/>
        </w:rPr>
        <w:t>risk of moist</w:t>
      </w:r>
      <w:r w:rsidRPr="00A413F6">
        <w:rPr>
          <w:b/>
          <w:lang w:val="en-GB"/>
        </w:rPr>
        <w:t>ure condensation</w:t>
      </w:r>
      <w:r w:rsidRPr="00A413F6">
        <w:rPr>
          <w:lang w:val="en-GB"/>
        </w:rPr>
        <w:t xml:space="preserve"> and, a</w:t>
      </w:r>
      <w:r w:rsidRPr="00DF1FC0">
        <w:rPr>
          <w:lang w:val="en-GB"/>
        </w:rPr>
        <w:t xml:space="preserve">s a </w:t>
      </w:r>
      <w:r w:rsidRPr="00FD72A8">
        <w:rPr>
          <w:b/>
          <w:lang w:val="en-GB"/>
        </w:rPr>
        <w:t>consequence,</w:t>
      </w:r>
      <w:r w:rsidRPr="00DF1FC0">
        <w:rPr>
          <w:lang w:val="en-GB"/>
        </w:rPr>
        <w:t xml:space="preserve"> </w:t>
      </w:r>
      <w:r w:rsidRPr="00FD72A8">
        <w:rPr>
          <w:b/>
          <w:lang w:val="en-GB"/>
        </w:rPr>
        <w:t>mould developing</w:t>
      </w:r>
      <w:r w:rsidRPr="00DF1FC0">
        <w:rPr>
          <w:lang w:val="en-GB"/>
        </w:rPr>
        <w:t>. That is why, where interior insulation is employed, an experienced specialist should be consulted about the physics of the building.</w:t>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137430" w:rsidRPr="00142378" w:rsidDel="00205499" w:rsidTr="008A1B51">
        <w:tc>
          <w:tcPr>
            <w:tcW w:w="8187" w:type="dxa"/>
            <w:tcBorders>
              <w:top w:val="single" w:sz="4" w:space="0" w:color="E36C0A" w:themeColor="accent6" w:themeShade="BF"/>
              <w:bottom w:val="single" w:sz="4" w:space="0" w:color="E36C0A" w:themeColor="accent6" w:themeShade="BF"/>
            </w:tcBorders>
            <w:shd w:val="clear" w:color="auto" w:fill="F2F2F2" w:themeFill="background1" w:themeFillShade="F2"/>
          </w:tcPr>
          <w:p w:rsidR="00137430" w:rsidRPr="008A1B51" w:rsidRDefault="00137430" w:rsidP="008A1B51">
            <w:pPr>
              <w:ind w:left="0"/>
              <w:rPr>
                <w:b/>
                <w:color w:val="E36C0A" w:themeColor="accent6" w:themeShade="BF"/>
                <w:lang w:val="en-US"/>
              </w:rPr>
            </w:pPr>
            <w:r w:rsidRPr="008A1B51">
              <w:rPr>
                <w:b/>
                <w:color w:val="E36C0A" w:themeColor="accent6" w:themeShade="BF"/>
                <w:lang w:val="en-US"/>
              </w:rPr>
              <w:t xml:space="preserve">What do the terms </w:t>
            </w:r>
            <w:proofErr w:type="spellStart"/>
            <w:r w:rsidRPr="008A1B51">
              <w:rPr>
                <w:b/>
                <w:color w:val="E36C0A" w:themeColor="accent6" w:themeShade="BF"/>
                <w:lang w:val="en-US"/>
              </w:rPr>
              <w:t>dewpoint</w:t>
            </w:r>
            <w:proofErr w:type="spellEnd"/>
            <w:r w:rsidRPr="008A1B51">
              <w:rPr>
                <w:b/>
                <w:color w:val="E36C0A" w:themeColor="accent6" w:themeShade="BF"/>
                <w:lang w:val="en-US"/>
              </w:rPr>
              <w:t xml:space="preserve"> and condensation mean?</w:t>
            </w:r>
          </w:p>
          <w:p w:rsidR="00137430" w:rsidRPr="008A1B51" w:rsidRDefault="00137430" w:rsidP="008A1B51">
            <w:pPr>
              <w:ind w:left="0"/>
              <w:rPr>
                <w:lang w:val="en-US"/>
              </w:rPr>
            </w:pPr>
            <w:proofErr w:type="spellStart"/>
            <w:r w:rsidRPr="00257FB2">
              <w:rPr>
                <w:b/>
                <w:lang w:val="en-US"/>
              </w:rPr>
              <w:t>Dewpoint</w:t>
            </w:r>
            <w:proofErr w:type="spellEnd"/>
            <w:r w:rsidRPr="008A1B51">
              <w:rPr>
                <w:lang w:val="en-US"/>
              </w:rPr>
              <w:t xml:space="preserve"> is the term for a temperature threshold below which water </w:t>
            </w:r>
            <w:proofErr w:type="spellStart"/>
            <w:r w:rsidRPr="008A1B51">
              <w:rPr>
                <w:lang w:val="en-US"/>
              </w:rPr>
              <w:t>vapour</w:t>
            </w:r>
            <w:proofErr w:type="spellEnd"/>
            <w:r w:rsidRPr="008A1B51">
              <w:rPr>
                <w:lang w:val="en-US"/>
              </w:rPr>
              <w:t xml:space="preserve"> is precipitated (unchanged pressure assumed).</w:t>
            </w:r>
          </w:p>
          <w:p w:rsidR="00137430" w:rsidRPr="00A413F6" w:rsidDel="00205499" w:rsidRDefault="00137430" w:rsidP="008A1B51">
            <w:pPr>
              <w:ind w:left="0"/>
              <w:rPr>
                <w:lang w:val="en-US"/>
              </w:rPr>
            </w:pPr>
            <w:r w:rsidRPr="008A1B51">
              <w:rPr>
                <w:bCs/>
                <w:szCs w:val="21"/>
                <w:lang w:val="en-US"/>
              </w:rPr>
              <w:t xml:space="preserve">The term </w:t>
            </w:r>
            <w:r w:rsidRPr="00257FB2">
              <w:rPr>
                <w:b/>
                <w:bCs/>
                <w:szCs w:val="21"/>
                <w:lang w:val="en-US"/>
              </w:rPr>
              <w:t>condensation</w:t>
            </w:r>
            <w:r w:rsidRPr="008A1B51">
              <w:rPr>
                <w:bCs/>
                <w:szCs w:val="21"/>
                <w:lang w:val="en-US"/>
              </w:rPr>
              <w:t xml:space="preserve"> is used if warm indoor air penetrates a building component during cold weather, it cools down on its way through the structure, and water </w:t>
            </w:r>
            <w:proofErr w:type="spellStart"/>
            <w:r w:rsidRPr="008A1B51">
              <w:rPr>
                <w:bCs/>
                <w:szCs w:val="21"/>
                <w:lang w:val="en-US"/>
              </w:rPr>
              <w:t>vapour</w:t>
            </w:r>
            <w:proofErr w:type="spellEnd"/>
            <w:r w:rsidRPr="008A1B51">
              <w:rPr>
                <w:bCs/>
                <w:szCs w:val="21"/>
                <w:lang w:val="en-US"/>
              </w:rPr>
              <w:t xml:space="preserve"> in the air can condense out as a liquid.</w:t>
            </w:r>
          </w:p>
        </w:tc>
      </w:tr>
    </w:tbl>
    <w:p w:rsidR="00137430" w:rsidRPr="00DF1FC0" w:rsidRDefault="00137430" w:rsidP="00257FB2">
      <w:pPr>
        <w:spacing w:before="240"/>
        <w:rPr>
          <w:lang w:val="en-GB"/>
        </w:rPr>
      </w:pPr>
      <w:r w:rsidRPr="00DF1FC0">
        <w:rPr>
          <w:lang w:val="en-GB"/>
        </w:rPr>
        <w:t>In most cases very effective insulation with U values between 0.35 and 0.2 W/m</w:t>
      </w:r>
      <w:r w:rsidRPr="00DF1FC0">
        <w:rPr>
          <w:vertAlign w:val="superscript"/>
          <w:lang w:val="en-GB"/>
        </w:rPr>
        <w:t>2</w:t>
      </w:r>
      <w:r w:rsidRPr="00DF1FC0">
        <w:rPr>
          <w:lang w:val="en-GB"/>
        </w:rPr>
        <w:t xml:space="preserve">K can be achieved. The first essential is to dimension the insulation etc. to be on the safe side in terms of physics, and a diffusion calculation should establish that it cannot lead to damage from moisture. Second, </w:t>
      </w:r>
      <w:r w:rsidRPr="00DF1FC0">
        <w:rPr>
          <w:b/>
          <w:lang w:val="en-GB"/>
        </w:rPr>
        <w:t>air flow around the insulation must not be possible</w:t>
      </w:r>
      <w:r w:rsidRPr="00DF1FC0">
        <w:rPr>
          <w:lang w:val="en-GB"/>
        </w:rPr>
        <w:t>; instead, the insulation materials must adhere to the entire surface of the external wall. Above all, joints between intersecting ceilings, interior walls etc. must be handled appropriately.</w:t>
      </w:r>
    </w:p>
    <w:p w:rsidR="00137430" w:rsidRPr="00DF1FC0" w:rsidRDefault="00137430" w:rsidP="00137430">
      <w:pPr>
        <w:rPr>
          <w:rFonts w:eastAsia="Times New Roman" w:cs="Arial"/>
          <w:lang w:val="en-US" w:eastAsia="de-DE"/>
        </w:rPr>
      </w:pPr>
      <w:r w:rsidRPr="00DF1FC0">
        <w:rPr>
          <w:b/>
          <w:lang w:val="en-GB"/>
        </w:rPr>
        <w:t>Connections must be planned in detail and implemented accurately!</w:t>
      </w:r>
      <w:r w:rsidRPr="00DF1FC0">
        <w:rPr>
          <w:lang w:val="en-GB"/>
        </w:rPr>
        <w:t xml:space="preserve"> </w:t>
      </w:r>
      <w:r w:rsidRPr="00FD72A8">
        <w:rPr>
          <w:b/>
          <w:lang w:val="en-GB"/>
        </w:rPr>
        <w:t xml:space="preserve">Wall connections </w:t>
      </w:r>
      <w:r w:rsidRPr="00DF1FC0">
        <w:rPr>
          <w:lang w:val="en-GB"/>
        </w:rPr>
        <w:t xml:space="preserve">and </w:t>
      </w:r>
      <w:r w:rsidRPr="00FD72A8">
        <w:rPr>
          <w:b/>
          <w:lang w:val="en-GB"/>
        </w:rPr>
        <w:t>reinforced-concrete ceilings</w:t>
      </w:r>
      <w:r w:rsidRPr="00DF1FC0">
        <w:rPr>
          <w:lang w:val="en-GB"/>
        </w:rPr>
        <w:t xml:space="preserve"> should be </w:t>
      </w:r>
      <w:r w:rsidRPr="00FD72A8">
        <w:rPr>
          <w:b/>
          <w:lang w:val="en-GB"/>
        </w:rPr>
        <w:t>provided with flanking</w:t>
      </w:r>
      <w:r w:rsidRPr="00DF1FC0">
        <w:rPr>
          <w:lang w:val="en-GB"/>
        </w:rPr>
        <w:t xml:space="preserve"> </w:t>
      </w:r>
      <w:r w:rsidRPr="00FD72A8">
        <w:rPr>
          <w:b/>
          <w:lang w:val="en-GB"/>
        </w:rPr>
        <w:t>insulation</w:t>
      </w:r>
      <w:r w:rsidRPr="00DF1FC0">
        <w:rPr>
          <w:lang w:val="en-GB"/>
        </w:rPr>
        <w:t xml:space="preserve">, e.g., with insulation wedges, in order to reduce thermal bridges towards the external wall. </w:t>
      </w:r>
      <w:r w:rsidRPr="00FD72A8">
        <w:rPr>
          <w:b/>
          <w:lang w:val="en-GB"/>
        </w:rPr>
        <w:t>With timber beam ceilings</w:t>
      </w:r>
      <w:r w:rsidRPr="00DF1FC0">
        <w:rPr>
          <w:lang w:val="en-GB"/>
        </w:rPr>
        <w:t xml:space="preserve"> </w:t>
      </w:r>
      <w:r w:rsidRPr="00D85A94">
        <w:rPr>
          <w:b/>
          <w:lang w:val="en-GB"/>
        </w:rPr>
        <w:t>it is necessary to seal the beam ends within the insulation layer airtight, so as to avoid outward convection of moist air</w:t>
      </w:r>
      <w:r w:rsidRPr="00DF1FC0">
        <w:rPr>
          <w:rFonts w:eastAsia="Times New Roman" w:cs="Arial"/>
          <w:lang w:val="en-US" w:eastAsia="de-DE"/>
        </w:rPr>
        <w:t>.</w:t>
      </w:r>
    </w:p>
    <w:p w:rsidR="00137430" w:rsidRPr="00DF1FC0" w:rsidRDefault="00137430" w:rsidP="00137430">
      <w:pPr>
        <w:rPr>
          <w:lang w:val="en-GB"/>
        </w:rPr>
      </w:pPr>
      <w:r w:rsidRPr="00DF1FC0">
        <w:rPr>
          <w:lang w:val="en-GB"/>
        </w:rPr>
        <w:t xml:space="preserve">To cope with thermal bridges at the </w:t>
      </w:r>
      <w:r w:rsidRPr="00DF1FC0">
        <w:rPr>
          <w:b/>
          <w:lang w:val="en-GB"/>
        </w:rPr>
        <w:t>junction between interior insulation and basement ceiling</w:t>
      </w:r>
      <w:r w:rsidRPr="00DF1FC0">
        <w:rPr>
          <w:lang w:val="en-GB"/>
        </w:rPr>
        <w:t>, the basement ceiling receives additional insulation on top (instead of underneath – the usual arrangement), so that interior insulation and basement ceiling insulation form a continuous layer.</w:t>
      </w:r>
    </w:p>
    <w:p w:rsidR="00137430" w:rsidRPr="00DF1FC0" w:rsidRDefault="00137430" w:rsidP="00137430">
      <w:pPr>
        <w:rPr>
          <w:lang w:val="en-GB"/>
        </w:rPr>
      </w:pPr>
      <w:r w:rsidRPr="00DF1FC0">
        <w:rPr>
          <w:lang w:val="en-GB"/>
        </w:rPr>
        <w:t xml:space="preserve">At </w:t>
      </w:r>
      <w:r w:rsidRPr="00DF1FC0">
        <w:rPr>
          <w:b/>
          <w:lang w:val="en-GB"/>
        </w:rPr>
        <w:t>windows</w:t>
      </w:r>
      <w:r w:rsidRPr="00DF1FC0">
        <w:rPr>
          <w:lang w:val="en-GB"/>
        </w:rPr>
        <w:t>, too, the interior insulation and the insulation of the window recess should form a continuous layer.</w:t>
      </w:r>
    </w:p>
    <w:p w:rsidR="00137430" w:rsidRPr="00DF1FC0" w:rsidRDefault="00137430" w:rsidP="00137430">
      <w:pPr>
        <w:rPr>
          <w:b/>
          <w:lang w:val="en-GB"/>
        </w:rPr>
      </w:pPr>
      <w:r w:rsidRPr="00DF1FC0">
        <w:rPr>
          <w:b/>
          <w:lang w:val="en-GB"/>
        </w:rPr>
        <w:t>The airtight layer (plaster or vapour barrier) must be inside the interior insulation.</w:t>
      </w:r>
    </w:p>
    <w:p w:rsidR="00137430" w:rsidRPr="00DF1FC0" w:rsidRDefault="00137430" w:rsidP="00137430">
      <w:pPr>
        <w:rPr>
          <w:lang w:val="en-GB"/>
        </w:rPr>
      </w:pPr>
      <w:r w:rsidRPr="00DF1FC0">
        <w:rPr>
          <w:lang w:val="en-GB"/>
        </w:rPr>
        <w:t xml:space="preserve">Basically, </w:t>
      </w:r>
      <w:r w:rsidRPr="00D85A94">
        <w:rPr>
          <w:b/>
          <w:lang w:val="en-GB"/>
        </w:rPr>
        <w:t>convection is the major cause of structural damage to interior insulation</w:t>
      </w:r>
      <w:r w:rsidRPr="00DF1FC0">
        <w:rPr>
          <w:lang w:val="en-GB"/>
        </w:rPr>
        <w:t xml:space="preserve">, because if warm, moist indoor air passes through the structure and cools down on the way out, water vapour condenses out. Another important aspect to consider is whether the structure is </w:t>
      </w:r>
      <w:r w:rsidRPr="00DF1FC0">
        <w:rPr>
          <w:b/>
          <w:lang w:val="en-GB"/>
        </w:rPr>
        <w:t>watertight to driving rain</w:t>
      </w:r>
      <w:r w:rsidRPr="00DF1FC0">
        <w:rPr>
          <w:lang w:val="en-GB"/>
        </w:rPr>
        <w:t>. If more moisture intrudes due to the weather, this will probably result in structural damage.</w:t>
      </w:r>
    </w:p>
    <w:p w:rsidR="00137430" w:rsidRPr="00DF1FC0" w:rsidRDefault="00137430" w:rsidP="00257FB2">
      <w:pPr>
        <w:spacing w:after="240"/>
        <w:rPr>
          <w:lang w:val="en-GB"/>
        </w:rPr>
      </w:pPr>
      <w:r w:rsidRPr="00DF1FC0">
        <w:rPr>
          <w:lang w:val="en-GB"/>
        </w:rPr>
        <w:t xml:space="preserve">As an additional measure it may help to supply warmth to the room over the full length of the internal insulation, so that the temperature of vulnerable areas is raised somewhat. It always makes sense to </w:t>
      </w:r>
      <w:r w:rsidRPr="00DF1FC0">
        <w:rPr>
          <w:b/>
          <w:lang w:val="en-GB"/>
        </w:rPr>
        <w:t>combine interior insulation with fan-based ventilation systems</w:t>
      </w:r>
      <w:r w:rsidRPr="00DF1FC0">
        <w:rPr>
          <w:lang w:val="en-GB"/>
        </w:rPr>
        <w:t>; the constant supply of fresh air ensures that indoor air moisture is kept at a low level – a great advantage with respect to diffusion and convection.</w:t>
      </w:r>
    </w:p>
    <w:p w:rsidR="00137430" w:rsidRPr="008A1B51" w:rsidRDefault="00137430" w:rsidP="008A1B51">
      <w:pPr>
        <w:pBdr>
          <w:top w:val="single" w:sz="4" w:space="1" w:color="E36C0A"/>
          <w:bottom w:val="single" w:sz="4" w:space="1" w:color="E36C0A"/>
        </w:pBdr>
        <w:shd w:val="clear" w:color="auto" w:fill="F2F2F2" w:themeFill="background1" w:themeFillShade="F2"/>
        <w:rPr>
          <w:b/>
          <w:color w:val="E36C0A" w:themeColor="accent6" w:themeShade="BF"/>
          <w:lang w:val="en-GB"/>
        </w:rPr>
      </w:pPr>
      <w:proofErr w:type="gramStart"/>
      <w:r w:rsidRPr="008A1B51">
        <w:rPr>
          <w:b/>
          <w:color w:val="E36C0A" w:themeColor="accent6" w:themeShade="BF"/>
          <w:lang w:val="en-GB"/>
        </w:rPr>
        <w:t xml:space="preserve">Background </w:t>
      </w:r>
      <w:r w:rsidR="008A1B51">
        <w:rPr>
          <w:b/>
          <w:color w:val="E36C0A" w:themeColor="accent6" w:themeShade="BF"/>
          <w:lang w:val="en-GB"/>
        </w:rPr>
        <w:t>...</w:t>
      </w:r>
      <w:proofErr w:type="gramEnd"/>
    </w:p>
    <w:p w:rsidR="00137430" w:rsidRPr="008A1B51" w:rsidRDefault="00137430" w:rsidP="008A1B51">
      <w:pPr>
        <w:pBdr>
          <w:top w:val="single" w:sz="4" w:space="1" w:color="E36C0A"/>
          <w:bottom w:val="single" w:sz="4" w:space="1" w:color="E36C0A"/>
        </w:pBdr>
        <w:shd w:val="clear" w:color="auto" w:fill="F2F2F2" w:themeFill="background1" w:themeFillShade="F2"/>
        <w:rPr>
          <w:b/>
          <w:color w:val="E36C0A" w:themeColor="accent6" w:themeShade="BF"/>
          <w:lang w:val="en-GB"/>
        </w:rPr>
      </w:pPr>
      <w:r w:rsidRPr="008A1B51">
        <w:rPr>
          <w:b/>
          <w:color w:val="E36C0A" w:themeColor="accent6" w:themeShade="BF"/>
          <w:lang w:val="en-GB"/>
        </w:rPr>
        <w:t xml:space="preserve">… </w:t>
      </w:r>
      <w:proofErr w:type="gramStart"/>
      <w:r w:rsidRPr="008A1B51">
        <w:rPr>
          <w:b/>
          <w:color w:val="E36C0A" w:themeColor="accent6" w:themeShade="BF"/>
          <w:lang w:val="en-GB"/>
        </w:rPr>
        <w:t>on</w:t>
      </w:r>
      <w:proofErr w:type="gramEnd"/>
      <w:r w:rsidRPr="008A1B51">
        <w:rPr>
          <w:b/>
          <w:color w:val="E36C0A" w:themeColor="accent6" w:themeShade="BF"/>
          <w:lang w:val="en-GB"/>
        </w:rPr>
        <w:t xml:space="preserve"> vacuum insulation</w:t>
      </w:r>
    </w:p>
    <w:p w:rsidR="00137430" w:rsidRPr="00DF1FC0" w:rsidRDefault="00137430" w:rsidP="00257FB2">
      <w:pPr>
        <w:pBdr>
          <w:top w:val="single" w:sz="4" w:space="1" w:color="E36C0A"/>
          <w:bottom w:val="single" w:sz="4" w:space="1" w:color="E36C0A"/>
        </w:pBdr>
        <w:shd w:val="clear" w:color="auto" w:fill="F2F2F2" w:themeFill="background1" w:themeFillShade="F2"/>
        <w:spacing w:after="240"/>
        <w:rPr>
          <w:lang w:val="en-GB"/>
        </w:rPr>
      </w:pPr>
      <w:r w:rsidRPr="00DF1FC0">
        <w:rPr>
          <w:lang w:val="en-GB"/>
        </w:rPr>
        <w:t>For special conditions, vacuum insulation is a possible alternative, achieving high insulation values with a compact structure. For vacuum insulation, the points mentioned above are of particular importance: no driving rain, reduction of thermal bridges at junctions between building components, very careful execution of bonding, and airtightness. The vacuum insulation must not be pierced through – this means that anchors and other penetrations have to be planned and carried out with great care. Vacuum insulation is a good choice for areas which are safe in terms of building physics, such as non-frame structures with double walls or an external wall unaffected by driving rain. As opposed to this, structures with timber penetrations, such as timber beam ceilings, cause problems and require more elaborate planning.</w:t>
      </w:r>
    </w:p>
    <w:p w:rsidR="00137430" w:rsidRDefault="00142378" w:rsidP="00137430">
      <w:pPr>
        <w:shd w:val="clear" w:color="auto" w:fill="FFFFFF"/>
        <w:spacing w:after="160" w:line="322" w:lineRule="auto"/>
        <w:rPr>
          <w:lang w:val="en-GB"/>
        </w:rPr>
      </w:pPr>
      <w:r>
        <w:rPr>
          <w:noProof/>
          <w:szCs w:val="21"/>
          <w:lang w:eastAsia="de-DE"/>
        </w:rPr>
        <w:pict>
          <v:group id="Gruppieren 324" o:spid="_x0000_s1151" style="position:absolute;left:0;text-align:left;margin-left:44.3pt;margin-top:160.35pt;width:154.35pt;height:82.35pt;z-index:251669504;mso-height-relative:margin" coordsize="19602,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">
            <v:shape id="Text Box 2" o:spid="_x0000_s1152" type="#_x0000_t202" style="position:absolute;top:2988;width:19602;height:7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iYsQA&#10;AADcAAAADwAAAGRycy9kb3ducmV2LnhtbESPQWvCQBSE74L/YXmCN90oIk10FbFUeinSKOrxmX0m&#10;wezbkN1q6q/vFgSPw8x8w8yXranEjRpXWlYwGkYgiDOrS84V7HcfgzcQziNrrCyTgl9ysFx0O3NM&#10;tL3zN91Sn4sAYZeggsL7OpHSZQUZdENbEwfvYhuDPsgml7rBe4CbSo6jaCoNlhwWCqxpXVB2TX+M&#10;ApdF08N2kh6OZ7mhR6z1+2nzpVS/165mIDy1/hV+tj+1gnEc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ImLEAAAA3AAAAA8AAAAAAAAAAAAAAAAAmAIAAGRycy9k&#10;b3ducmV2LnhtbFBLBQYAAAAABAAEAPUAAACJAwAAAAA=&#10;" strokecolor="white [3212]">
              <v:textbox>
                <w:txbxContent/>
              </v:textbox>
            </v:shape>
            <v:group id="Gruppieren 323" o:spid="_x0000_s1153" style="position:absolute;left:9026;width:4279;height:8540" coordsize="4278,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Straight Connector 62" o:spid="_x0000_s1154" style="position:absolute;flip:y;visibility:visible" from="4278,0" to="4278,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JbccAAADcAAAADwAAAGRycy9kb3ducmV2LnhtbESP3WrCQBSE7wt9h+UUvJG60Yq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4ltxwAAANwAAAAPAAAAAAAA&#10;AAAAAAAAAKECAABkcnMvZG93bnJldi54bWxQSwUGAAAAAAQABAD5AAAAlQMAAAAA&#10;" strokecolor="#bfbfbf [2412]"/>
              <v:line id="Straight Connector 316" o:spid="_x0000_s1155" style="position:absolute;flip:y;visibility:visible" from="3751,1582" to="375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s9scAAADcAAAADwAAAGRycy9kb3ducmV2LnhtbESP3WrCQBSE7wt9h+UUvJG60aKV1FVK&#10;/EGECsZS6N0he5qEZs9us6vGt+8KhV4OM/MNM1t0phFnan1tWcFwkIAgLqyuuVTwflw/TkH4gKyx&#10;sUwKruRhMb+/m2Gq7YUPdM5DKSKEfYoKqhBcKqUvKjLoB9YRR+/LtgZDlG0pdYuXCDeNHCXJRBqs&#10;OS5U6CirqPjOT0bBW5bt+vnErT5y9/yzSfy+XH6SUr2H7vUFRKAu/If/2lut4Gk4ht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yz2xwAAANwAAAAPAAAAAAAA&#10;AAAAAAAAAKECAABkcnMvZG93bnJldi54bWxQSwUGAAAAAAQABAD5AAAAlQMAAAAA&#10;" strokecolor="#bfbfbf [2412]"/>
              <v:line id="Straight Connector 317" o:spid="_x0000_s1156" style="position:absolute;flip:y;visibility:visible" from="2989,1289" to="298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F08MAAADcAAAADwAAAGRycy9kb3ducmV2LnhtbERPXWvCMBR9H+w/hCv4MjSdAyfVKKO6&#10;IYIDqwi+XZprW9bcxCbT+u/Nw2CPh/M9W3SmEVdqfW1ZweswAUFcWF1zqeCw/xxMQPiArLGxTAru&#10;5GExf36aYartjXd0zUMpYgj7FBVUIbhUSl9UZNAPrSOO3Nm2BkOEbSl1i7cYbho5SpKxNFhzbKjQ&#10;UVZR8ZP/GgXbLNu85GO3Oubu/fKV+O9yeSKl+r3uYwoiUBf+xX/utVbwNorz4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8RdPDAAAA3AAAAA8AAAAAAAAAAAAA&#10;AAAAoQIAAGRycy9kb3ducmV2LnhtbFBLBQYAAAAABAAEAPkAAACRAwAAAAA=&#10;" strokecolor="#bfbfbf [2412]"/>
              <v:line id="Straight Connector 318" o:spid="_x0000_s1157" style="position:absolute;flip:y;visibility:visible" from="2168,1406" to="2168,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SMYAAADcAAAADwAAAGRycy9kb3ducmV2LnhtbESPQWvCQBSE74L/YXlCL6VutKAluorE&#10;thRBoWkpeHtkn0kw+3ab3Wr8965Q8DjMzDfMfNmZRpyo9bVlBaNhAoK4sLrmUsH319vTCwgfkDU2&#10;lknBhTwsF/3eHFNtz/xJpzyUIkLYp6igCsGlUvqiIoN+aB1x9A62NRiibEupWzxHuGnkOEkm0mDN&#10;caFCR1lFxTH/Mwq2WbZ5zCfu9Sd309/3xO/K9Z6Uehh0qxmIQF24h//bH1rB83gE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w4EjGAAAA3AAAAA8AAAAAAAAA&#10;AAAAAAAAoQIAAGRycy9kb3ducmV2LnhtbFBLBQYAAAAABAAEAPkAAACUAwAAAAA=&#10;" strokecolor="#bfbfbf [2412]"/>
              <v:line id="Straight Connector 319" o:spid="_x0000_s1158" style="position:absolute;flip:y;visibility:visible" from="0,1289" to="0,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P8cAAADcAAAADwAAAGRycy9kb3ducmV2LnhtbESPQUvDQBSE70L/w/IKXordGKGVmE0p&#10;sYoILTSK4O2RfSah2bfb7NrGf+8KBY/DzHzD5KvR9OJEg+8sK7idJyCIa6s7bhS8vz3d3IPwAVlj&#10;b5kU/JCHVTG5yjHT9sx7OlWhERHCPkMFbQguk9LXLRn0c+uIo/dlB4MhyqGResBzhJtepkmykAY7&#10;jgstOipbqg/Vt1GwLcvXWbVwm4/KLY/Pid81j5+k1PV0XD+ACDSG//Cl/aIV3KUp/J2JR0A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n4/xwAAANwAAAAPAAAAAAAA&#10;AAAAAAAAAKECAABkcnMvZG93bnJldi54bWxQSwUGAAAAAAQABAD5AAAAlQMAAAAA&#10;" strokecolor="#bfbfbf [2412]"/>
            </v:group>
          </v:group>
        </w:pict>
      </w:r>
      <w:r>
        <w:rPr>
          <w:noProof/>
          <w:szCs w:val="21"/>
          <w:lang w:eastAsia="de-DE"/>
        </w:rPr>
      </w:r>
      <w:r>
        <w:rPr>
          <w:noProof/>
          <w:szCs w:val="21"/>
          <w:lang w:eastAsia="de-DE"/>
        </w:rPr>
        <w:pict>
          <v:group id="Group 57" o:spid="_x0000_s1136" style="width:205.9pt;height:179.15pt;mso-position-horizontal-relative:char;mso-position-vertical-relative:line" coordorigin="4253,212" coordsize="26156,22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137" type="#_x0000_t75" style="position:absolute;left:4253;top:212;width:26156;height:22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XXbDAAAA2wAAAA8AAABkcnMvZG93bnJldi54bWxEj0+LwjAUxO8LfofwBG9r6v4RW40iguBh&#10;L6uieHs0r02xeSlNbOu33yws7HGYmd8wq81ga9FR6yvHCmbTBARx7nTFpYLzaf+6AOEDssbaMSl4&#10;kofNevSywky7nr+pO4ZSRAj7DBWYEJpMSp8bsuinriGOXuFaiyHKtpS6xT7CbS3fkmQuLVYcFww2&#10;tDOU348Pq+D6+dWbx83v9pi6tCsOxSXtpVKT8bBdggg0hP/wX/ugFbx/wO+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1ddsMAAADbAAAADwAAAAAAAAAAAAAAAACf&#10;AgAAZHJzL2Rvd25yZXYueG1sUEsFBgAAAAAEAAQA9wAAAI8DAAAAAA==&#10;">
              <v:imagedata r:id="rId19" o:title="" cropbottom="14887f" cropleft="9570f"/>
              <v:path arrowok="t"/>
            </v:shape>
            <v:group id="Group 309" o:spid="_x0000_s1138" style="position:absolute;left:6533;top:3981;width:17394;height:17436" coordorigin="-1440,47" coordsize="17393,1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294" o:spid="_x0000_s1139" type="#_x0000_t202" style="position:absolute;left:2759;top:47;width:4434;height:4356;visibility:visible" fillcolor="white [3212]" stroked="f" strokeweight=".5pt">
                <v:textbox style="mso-fit-shape-to-text:t" inset="0,0,0,0">
                  <w:txbxContent>
                    <w:p w:rsidR="007F505B" w:rsidRPr="0071062F" w:rsidRDefault="007F505B" w:rsidP="008A1B51">
                      <w:pPr>
                        <w:ind w:left="0"/>
                        <w:rPr>
                          <w:sz w:val="18"/>
                        </w:rPr>
                      </w:pPr>
                      <w:proofErr w:type="spellStart"/>
                      <w:r>
                        <w:rPr>
                          <w:sz w:val="18"/>
                        </w:rPr>
                        <w:t>external</w:t>
                      </w:r>
                      <w:proofErr w:type="spellEnd"/>
                      <w:r>
                        <w:rPr>
                          <w:sz w:val="18"/>
                        </w:rPr>
                        <w:t xml:space="preserve"> wall</w:t>
                      </w:r>
                    </w:p>
                  </w:txbxContent>
                </v:textbox>
              </v:shape>
              <v:shape id="Text Box 295" o:spid="_x0000_s1140" type="#_x0000_t202" style="position:absolute;left:9950;top:5846;width:6003;height:2560;visibility:visible" fillcolor="white [3201]" stroked="f" strokeweight=".5pt">
                <v:textbox style="mso-fit-shape-to-text:t" inset="0,0,0,0">
                  <w:txbxContent>
                    <w:p w:rsidR="007F505B" w:rsidRPr="0071062F" w:rsidRDefault="007F505B" w:rsidP="008A1B51">
                      <w:pPr>
                        <w:ind w:left="0"/>
                        <w:rPr>
                          <w:sz w:val="18"/>
                        </w:rPr>
                      </w:pPr>
                      <w:proofErr w:type="spellStart"/>
                      <w:r>
                        <w:rPr>
                          <w:sz w:val="18"/>
                        </w:rPr>
                        <w:t>interior</w:t>
                      </w:r>
                      <w:proofErr w:type="spellEnd"/>
                      <w:r>
                        <w:rPr>
                          <w:sz w:val="18"/>
                        </w:rPr>
                        <w:t xml:space="preserve"> wall</w:t>
                      </w:r>
                    </w:p>
                  </w:txbxContent>
                </v:textbox>
              </v:shape>
              <v:shape id="Text Box 300" o:spid="_x0000_s1141" type="#_x0000_t202" style="position:absolute;left:-1440;top:9403;width:1772;height:8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EWsIA&#10;AADbAAAADwAAAGRycy9kb3ducmV2LnhtbESP3YrCMBSE74V9h3AWvJFtuouK1kZZ1x+81fUBDs2x&#10;rW1OShO1vr0RBC+HmfmGSRedqcWVWldaVvAdxSCIM6tLzhUc/zdfExDOI2usLZOCOzlYzD96KSba&#10;3nhP14PPRYCwS1BB4X2TSOmyggy6yDbEwTvZ1qAPss2lbvEW4KaWP3E8lgZLDgsFNvRXUFYdLkbB&#10;YL+s/Hlrq4zz6VSuRvFk262V6n92vzMQnjr/Dr/aO61gOIL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oRawgAAANsAAAAPAAAAAAAAAAAAAAAAAJgCAABkcnMvZG93&#10;bnJldi54bWxQSwUGAAAAAAQABAD1AAAAhwMAAAAA&#10;" fillcolor="white [3201]" stroked="f" strokeweight=".5pt">
                <v:textbox style="layout-flow:vertical;mso-layout-flow-alt:bottom-to-top" inset="0,0,0,0">
                  <w:txbxContent>
                    <w:p w:rsidR="007F505B" w:rsidRPr="0071062F" w:rsidRDefault="007F505B" w:rsidP="008A1B51">
                      <w:pPr>
                        <w:ind w:left="0"/>
                      </w:pPr>
                      <w:r w:rsidRPr="0071062F">
                        <w:rPr>
                          <w:sz w:val="18"/>
                        </w:rPr>
                        <w:t xml:space="preserve">15 cm </w:t>
                      </w:r>
                      <w:proofErr w:type="spellStart"/>
                      <w:r>
                        <w:rPr>
                          <w:sz w:val="18"/>
                        </w:rPr>
                        <w:t>sandstone</w:t>
                      </w:r>
                      <w:proofErr w:type="spellEnd"/>
                    </w:p>
                  </w:txbxContent>
                </v:textbox>
              </v:shape>
            </v:group>
            <w10:wrap type="none"/>
            <w10:anchorlock/>
          </v:group>
        </w:pict>
      </w:r>
    </w:p>
    <w:p w:rsidR="00137430" w:rsidRDefault="00137430" w:rsidP="00137430">
      <w:pPr>
        <w:shd w:val="clear" w:color="auto" w:fill="FFFFFF"/>
        <w:spacing w:after="160" w:line="322" w:lineRule="auto"/>
        <w:rPr>
          <w:lang w:val="en-GB"/>
        </w:rPr>
      </w:pPr>
    </w:p>
    <w:p w:rsidR="00137430" w:rsidRDefault="00137430" w:rsidP="00137430">
      <w:pPr>
        <w:shd w:val="clear" w:color="auto" w:fill="FFFFFF"/>
        <w:spacing w:after="160" w:line="322" w:lineRule="auto"/>
        <w:rPr>
          <w:lang w:val="en-GB"/>
        </w:rPr>
      </w:pPr>
    </w:p>
    <w:p w:rsidR="00137430" w:rsidRPr="00E0741A" w:rsidRDefault="008A1B51" w:rsidP="008A1B51">
      <w:pPr>
        <w:pStyle w:val="Beschriftung"/>
        <w:rPr>
          <w:bCs w:val="0"/>
          <w:lang w:val="en-GB"/>
        </w:rPr>
      </w:pPr>
      <w:bookmarkStart w:id="48" w:name="_Toc430695336"/>
      <w:r w:rsidRPr="008A1B51">
        <w:rPr>
          <w:lang w:val="en-GB"/>
        </w:rPr>
        <w:t xml:space="preserve">Figure </w:t>
      </w:r>
      <w:r w:rsidR="00E63804">
        <w:fldChar w:fldCharType="begin"/>
      </w:r>
      <w:r w:rsidRPr="008A1B51">
        <w:rPr>
          <w:lang w:val="en-GB"/>
        </w:rPr>
        <w:instrText xml:space="preserve"> SEQ Figure \* ARABIC </w:instrText>
      </w:r>
      <w:r w:rsidR="00E63804">
        <w:fldChar w:fldCharType="separate"/>
      </w:r>
      <w:r>
        <w:rPr>
          <w:lang w:val="en-GB"/>
        </w:rPr>
        <w:t>9</w:t>
      </w:r>
      <w:r w:rsidR="00E63804">
        <w:fldChar w:fldCharType="end"/>
      </w:r>
      <w:r w:rsidRPr="008A1B51">
        <w:rPr>
          <w:lang w:val="en-GB"/>
        </w:rPr>
        <w:t xml:space="preserve">: </w:t>
      </w:r>
      <w:r w:rsidR="00137430" w:rsidRPr="006828EE">
        <w:rPr>
          <w:bCs w:val="0"/>
          <w:lang w:val="en-GB"/>
        </w:rPr>
        <w:t>Interior insulation at junction of external and interior wall, with insulation strips or wedge along intersecting interior wall to reduce thermal-bridge effect (source: Schulze Darup</w:t>
      </w:r>
      <w:r w:rsidR="00137430">
        <w:rPr>
          <w:bCs w:val="0"/>
          <w:lang w:val="en-GB"/>
        </w:rPr>
        <w:t>, adapted</w:t>
      </w:r>
      <w:r w:rsidR="00137430" w:rsidRPr="006828EE">
        <w:rPr>
          <w:bCs w:val="0"/>
          <w:lang w:val="en-GB"/>
        </w:rPr>
        <w:t>)</w:t>
      </w:r>
      <w:bookmarkEnd w:id="48"/>
    </w:p>
    <w:p w:rsidR="00137430" w:rsidRPr="00D85A94" w:rsidRDefault="00137430" w:rsidP="008A1B51">
      <w:pPr>
        <w:pStyle w:val="berschrift1"/>
        <w:rPr>
          <w:lang w:val="en-GB"/>
        </w:rPr>
      </w:pPr>
      <w:bookmarkStart w:id="49" w:name="_Toc396998888"/>
      <w:bookmarkStart w:id="50" w:name="_Toc397515058"/>
      <w:bookmarkStart w:id="51" w:name="_Toc430259281"/>
      <w:bookmarkStart w:id="52" w:name="_Toc431640266"/>
      <w:bookmarkEnd w:id="49"/>
      <w:bookmarkEnd w:id="50"/>
      <w:r w:rsidRPr="00D85A94">
        <w:rPr>
          <w:lang w:val="en-GB"/>
        </w:rPr>
        <w:t xml:space="preserve">How to renovate a </w:t>
      </w:r>
      <w:proofErr w:type="spellStart"/>
      <w:r w:rsidRPr="008A1B51">
        <w:t>roof</w:t>
      </w:r>
      <w:bookmarkEnd w:id="51"/>
      <w:bookmarkEnd w:id="52"/>
      <w:proofErr w:type="spellEnd"/>
    </w:p>
    <w:p w:rsidR="00137430" w:rsidRPr="00DF1FC0" w:rsidRDefault="00137430" w:rsidP="00137430">
      <w:pPr>
        <w:rPr>
          <w:lang w:val="en-GB"/>
        </w:rPr>
      </w:pPr>
      <w:r w:rsidRPr="00D85A94">
        <w:rPr>
          <w:b/>
          <w:lang w:val="en-GB"/>
        </w:rPr>
        <w:t>Roof insulation can be 25 to 40 cm thick</w:t>
      </w:r>
      <w:r w:rsidRPr="00DF1FC0">
        <w:rPr>
          <w:lang w:val="en-GB"/>
        </w:rPr>
        <w:t xml:space="preserve">. The </w:t>
      </w:r>
      <w:r w:rsidRPr="00D85A94">
        <w:rPr>
          <w:b/>
          <w:lang w:val="en-GB"/>
        </w:rPr>
        <w:t>exact type and thickness</w:t>
      </w:r>
      <w:r w:rsidRPr="00DF1FC0">
        <w:rPr>
          <w:lang w:val="en-GB"/>
        </w:rPr>
        <w:t xml:space="preserve"> of the insulation </w:t>
      </w:r>
      <w:r w:rsidRPr="00D85A94">
        <w:rPr>
          <w:b/>
          <w:lang w:val="en-GB"/>
        </w:rPr>
        <w:t>depend</w:t>
      </w:r>
      <w:r w:rsidRPr="00DF1FC0">
        <w:rPr>
          <w:lang w:val="en-GB"/>
        </w:rPr>
        <w:t xml:space="preserve">, among other things, </w:t>
      </w:r>
      <w:r w:rsidRPr="00D85A94">
        <w:rPr>
          <w:b/>
          <w:lang w:val="en-GB"/>
        </w:rPr>
        <w:t>on the existing building</w:t>
      </w:r>
      <w:r w:rsidRPr="00DF1FC0">
        <w:rPr>
          <w:lang w:val="en-GB"/>
        </w:rPr>
        <w:t xml:space="preserve">. Older buildings have </w:t>
      </w:r>
      <w:proofErr w:type="gramStart"/>
      <w:r w:rsidRPr="00DF1FC0">
        <w:rPr>
          <w:lang w:val="en-GB"/>
        </w:rPr>
        <w:t>either slanted</w:t>
      </w:r>
      <w:proofErr w:type="gramEnd"/>
      <w:r w:rsidRPr="00DF1FC0">
        <w:rPr>
          <w:lang w:val="en-GB"/>
        </w:rPr>
        <w:t xml:space="preserve"> roofs (trussed), mansard roofs (also trussed) or flat roofs.</w:t>
      </w:r>
    </w:p>
    <w:p w:rsidR="00137430" w:rsidRPr="00DF1FC0" w:rsidRDefault="00137430" w:rsidP="00137430">
      <w:pPr>
        <w:rPr>
          <w:lang w:val="en-GB"/>
        </w:rPr>
      </w:pPr>
      <w:r w:rsidRPr="00DF1FC0">
        <w:rPr>
          <w:lang w:val="en-GB"/>
        </w:rPr>
        <w:t xml:space="preserve">For insulating </w:t>
      </w:r>
      <w:r w:rsidRPr="00DF1FC0">
        <w:rPr>
          <w:b/>
          <w:bCs/>
          <w:lang w:val="en-GB"/>
        </w:rPr>
        <w:t>rafter roof</w:t>
      </w:r>
      <w:r w:rsidRPr="00DF1FC0">
        <w:rPr>
          <w:b/>
          <w:lang w:val="en-GB"/>
        </w:rPr>
        <w:t>s</w:t>
      </w:r>
      <w:r w:rsidRPr="00DF1FC0">
        <w:rPr>
          <w:lang w:val="en-GB"/>
        </w:rPr>
        <w:t>, there are the options of over-rafter, between-rafter and below-rafter insulation, or two or three of these options are combined in order to achieve the thickest possible insulation.</w:t>
      </w:r>
    </w:p>
    <w:p w:rsidR="00137430" w:rsidRPr="00DF1FC0" w:rsidRDefault="00137430" w:rsidP="00137430">
      <w:pPr>
        <w:rPr>
          <w:lang w:val="en-GB"/>
        </w:rPr>
      </w:pPr>
      <w:r w:rsidRPr="00D85A94">
        <w:rPr>
          <w:b/>
          <w:lang w:val="en-GB"/>
        </w:rPr>
        <w:t>There are various ways of insulating rafter roofs:</w:t>
      </w:r>
      <w:r w:rsidRPr="00DF1FC0">
        <w:rPr>
          <w:lang w:val="en-GB"/>
        </w:rPr>
        <w:t xml:space="preserve"> </w:t>
      </w:r>
      <w:r w:rsidRPr="00D85A94">
        <w:rPr>
          <w:b/>
          <w:lang w:val="en-GB"/>
        </w:rPr>
        <w:t>doubling, attaching thick planks laterally, (half) I-sections or suspension</w:t>
      </w:r>
      <w:r w:rsidRPr="00DF1FC0">
        <w:rPr>
          <w:lang w:val="en-GB"/>
        </w:rPr>
        <w:t>. If additional weight is put on the roof structure, structural limitations must be taken into account and/or a structural engineer must be consulted.</w:t>
      </w:r>
    </w:p>
    <w:p w:rsidR="00137430" w:rsidRDefault="00137430" w:rsidP="00137430">
      <w:pPr>
        <w:rPr>
          <w:lang w:val="en-GB"/>
        </w:rPr>
      </w:pPr>
      <w:r w:rsidRPr="00DF1FC0">
        <w:rPr>
          <w:lang w:val="en-GB"/>
        </w:rPr>
        <w:t xml:space="preserve">For </w:t>
      </w:r>
      <w:r w:rsidRPr="00DF1FC0">
        <w:rPr>
          <w:b/>
          <w:lang w:val="en-GB"/>
        </w:rPr>
        <w:t>over-rafter insulation</w:t>
      </w:r>
      <w:r w:rsidRPr="00DF1FC0">
        <w:rPr>
          <w:lang w:val="en-GB"/>
        </w:rPr>
        <w:t xml:space="preserve">, </w:t>
      </w:r>
      <w:r w:rsidRPr="00D85A94">
        <w:rPr>
          <w:b/>
          <w:lang w:val="en-GB"/>
        </w:rPr>
        <w:t>the roof structure is doubled upwards</w:t>
      </w:r>
      <w:r w:rsidRPr="00DF1FC0">
        <w:rPr>
          <w:lang w:val="en-GB"/>
        </w:rPr>
        <w:t>. To do this the roof deck must be removed. Over-rafter insulation is thus an option if the roofing is to be replaced anyway and if the roof structure is strong enough.</w:t>
      </w:r>
    </w:p>
    <w:p w:rsidR="00137430" w:rsidRPr="00E0741A" w:rsidRDefault="00142378" w:rsidP="00257FB2">
      <w:pPr>
        <w:shd w:val="clear" w:color="auto" w:fill="FFFFFF"/>
        <w:spacing w:after="160" w:line="322" w:lineRule="auto"/>
        <w:ind w:left="0"/>
        <w:jc w:val="both"/>
        <w:rPr>
          <w:szCs w:val="21"/>
          <w:lang w:val="en-US"/>
        </w:rPr>
      </w:pPr>
      <w:r>
        <w:rPr>
          <w:noProof/>
          <w:szCs w:val="21"/>
          <w:lang w:eastAsia="de-DE"/>
        </w:rPr>
        <w:pict>
          <v:shape id="_x0000_s1159" type="#_x0000_t202" style="position:absolute;left:0;text-align:left;margin-left:229.95pt;margin-top:23.35pt;width:175.75pt;height:246pt;z-index:2516705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" stroked="f">
            <v:textbox style="mso-next-textbox:#_x0000_s1159">
              <w:txbxContent>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r w:rsidRPr="008A1B51">
                    <w:rPr>
                      <w:sz w:val="18"/>
                      <w:szCs w:val="18"/>
                    </w:rPr>
                    <w:t xml:space="preserve">Roof </w:t>
                  </w:r>
                  <w:proofErr w:type="spellStart"/>
                  <w:r w:rsidRPr="008A1B51">
                    <w:rPr>
                      <w:sz w:val="18"/>
                      <w:szCs w:val="18"/>
                    </w:rPr>
                    <w:t>cladding</w:t>
                  </w:r>
                  <w:proofErr w:type="spellEnd"/>
                </w:p>
                <w:p w:rsidR="007F505B" w:rsidRPr="008A1B51" w:rsidRDefault="007F505B" w:rsidP="008A1B51">
                  <w:pPr>
                    <w:shd w:val="clear" w:color="auto" w:fill="FFFFFF"/>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r w:rsidRPr="008A1B51">
                    <w:rPr>
                      <w:sz w:val="18"/>
                      <w:szCs w:val="18"/>
                    </w:rPr>
                    <w:t xml:space="preserve">Roof </w:t>
                  </w:r>
                  <w:proofErr w:type="spellStart"/>
                  <w:r w:rsidRPr="008A1B51">
                    <w:rPr>
                      <w:sz w:val="18"/>
                      <w:szCs w:val="18"/>
                    </w:rPr>
                    <w:t>battens</w:t>
                  </w:r>
                  <w:proofErr w:type="spellEnd"/>
                </w:p>
                <w:p w:rsidR="007F505B" w:rsidRPr="008A1B51" w:rsidRDefault="007F505B" w:rsidP="008A1B51">
                  <w:pPr>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r w:rsidRPr="008A1B51">
                    <w:rPr>
                      <w:sz w:val="18"/>
                      <w:szCs w:val="18"/>
                    </w:rPr>
                    <w:t xml:space="preserve">Counter </w:t>
                  </w:r>
                  <w:proofErr w:type="spellStart"/>
                  <w:r w:rsidRPr="008A1B51">
                    <w:rPr>
                      <w:sz w:val="18"/>
                      <w:szCs w:val="18"/>
                    </w:rPr>
                    <w:t>battens</w:t>
                  </w:r>
                  <w:proofErr w:type="spellEnd"/>
                </w:p>
                <w:p w:rsidR="007F505B" w:rsidRPr="008A1B51" w:rsidRDefault="007F505B" w:rsidP="008A1B51">
                  <w:pPr>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lang w:val="en-US"/>
                    </w:rPr>
                  </w:pPr>
                  <w:proofErr w:type="spellStart"/>
                  <w:r w:rsidRPr="008A1B51">
                    <w:rPr>
                      <w:sz w:val="18"/>
                      <w:szCs w:val="18"/>
                      <w:lang w:val="en-US"/>
                    </w:rPr>
                    <w:t>Housewrap</w:t>
                  </w:r>
                  <w:proofErr w:type="spellEnd"/>
                </w:p>
                <w:p w:rsidR="007F505B" w:rsidRPr="008A1B51" w:rsidRDefault="007F505B" w:rsidP="008A1B51">
                  <w:pPr>
                    <w:spacing w:after="0" w:line="276" w:lineRule="auto"/>
                    <w:ind w:left="360"/>
                    <w:rPr>
                      <w:sz w:val="18"/>
                      <w:szCs w:val="18"/>
                      <w:lang w:val="en-US"/>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proofErr w:type="spellStart"/>
                  <w:r w:rsidRPr="008A1B51">
                    <w:rPr>
                      <w:sz w:val="18"/>
                      <w:szCs w:val="18"/>
                    </w:rPr>
                    <w:t>Insulation</w:t>
                  </w:r>
                  <w:proofErr w:type="spellEnd"/>
                  <w:r w:rsidRPr="008A1B51">
                    <w:rPr>
                      <w:sz w:val="18"/>
                      <w:szCs w:val="18"/>
                    </w:rPr>
                    <w:t xml:space="preserve"> material</w:t>
                  </w:r>
                </w:p>
                <w:p w:rsidR="007F505B" w:rsidRPr="008A1B51" w:rsidRDefault="007F505B" w:rsidP="008A1B51">
                  <w:pPr>
                    <w:shd w:val="clear" w:color="auto" w:fill="FFFFFF"/>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r w:rsidRPr="008A1B51">
                    <w:rPr>
                      <w:sz w:val="18"/>
                      <w:szCs w:val="18"/>
                    </w:rPr>
                    <w:t xml:space="preserve">Rafters </w:t>
                  </w:r>
                </w:p>
                <w:p w:rsidR="007F505B" w:rsidRPr="008A1B51" w:rsidRDefault="007F505B" w:rsidP="008A1B51">
                  <w:pPr>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proofErr w:type="spellStart"/>
                  <w:r w:rsidRPr="008A1B51">
                    <w:rPr>
                      <w:sz w:val="18"/>
                      <w:szCs w:val="18"/>
                    </w:rPr>
                    <w:t>Vapour</w:t>
                  </w:r>
                  <w:proofErr w:type="spellEnd"/>
                  <w:r w:rsidRPr="008A1B51">
                    <w:rPr>
                      <w:sz w:val="18"/>
                      <w:szCs w:val="18"/>
                    </w:rPr>
                    <w:t xml:space="preserve"> </w:t>
                  </w:r>
                  <w:proofErr w:type="spellStart"/>
                  <w:r w:rsidRPr="008A1B51">
                    <w:rPr>
                      <w:sz w:val="18"/>
                      <w:szCs w:val="18"/>
                    </w:rPr>
                    <w:t>barrier</w:t>
                  </w:r>
                  <w:proofErr w:type="spellEnd"/>
                </w:p>
                <w:p w:rsidR="007F505B" w:rsidRPr="008A1B51" w:rsidRDefault="007F505B" w:rsidP="008A1B51">
                  <w:pPr>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proofErr w:type="spellStart"/>
                  <w:r w:rsidRPr="008A1B51">
                    <w:rPr>
                      <w:sz w:val="18"/>
                      <w:szCs w:val="18"/>
                    </w:rPr>
                    <w:t>Lathing</w:t>
                  </w:r>
                  <w:proofErr w:type="spellEnd"/>
                </w:p>
                <w:p w:rsidR="007F505B" w:rsidRPr="008A1B51" w:rsidRDefault="007F505B" w:rsidP="008A1B51">
                  <w:pPr>
                    <w:spacing w:after="0" w:line="276" w:lineRule="auto"/>
                    <w:ind w:left="360"/>
                    <w:rPr>
                      <w:sz w:val="18"/>
                      <w:szCs w:val="18"/>
                    </w:rPr>
                  </w:pPr>
                </w:p>
                <w:p w:rsidR="007F505B" w:rsidRPr="008A1B51" w:rsidRDefault="007F505B" w:rsidP="008A1B51">
                  <w:pPr>
                    <w:pStyle w:val="Listenabsatz"/>
                    <w:numPr>
                      <w:ilvl w:val="0"/>
                      <w:numId w:val="22"/>
                    </w:numPr>
                    <w:shd w:val="clear" w:color="auto" w:fill="FFFFFF"/>
                    <w:tabs>
                      <w:tab w:val="clear" w:pos="1162"/>
                    </w:tabs>
                    <w:spacing w:after="0" w:line="276" w:lineRule="auto"/>
                    <w:contextualSpacing/>
                    <w:rPr>
                      <w:sz w:val="18"/>
                      <w:szCs w:val="18"/>
                    </w:rPr>
                  </w:pPr>
                  <w:proofErr w:type="spellStart"/>
                  <w:r w:rsidRPr="008A1B51">
                    <w:rPr>
                      <w:sz w:val="18"/>
                      <w:szCs w:val="18"/>
                    </w:rPr>
                    <w:t>Interior</w:t>
                  </w:r>
                  <w:proofErr w:type="spellEnd"/>
                  <w:r w:rsidRPr="008A1B51">
                    <w:rPr>
                      <w:sz w:val="18"/>
                      <w:szCs w:val="18"/>
                    </w:rPr>
                    <w:t xml:space="preserve"> </w:t>
                  </w:r>
                  <w:proofErr w:type="spellStart"/>
                  <w:r w:rsidRPr="008A1B51">
                    <w:rPr>
                      <w:sz w:val="18"/>
                      <w:szCs w:val="18"/>
                    </w:rPr>
                    <w:t>cladding</w:t>
                  </w:r>
                  <w:proofErr w:type="spellEnd"/>
                  <w:r w:rsidRPr="008A1B51">
                    <w:rPr>
                      <w:sz w:val="18"/>
                      <w:szCs w:val="18"/>
                    </w:rPr>
                    <w:t xml:space="preserve"> </w:t>
                  </w:r>
                </w:p>
                <w:p w:rsidR="007F505B" w:rsidRDefault="007F505B" w:rsidP="008A1B51">
                  <w:pPr>
                    <w:spacing w:after="0" w:line="276" w:lineRule="auto"/>
                  </w:pPr>
                </w:p>
              </w:txbxContent>
            </v:textbox>
          </v:shape>
        </w:pict>
      </w:r>
    </w:p>
    <w:p w:rsidR="00137430" w:rsidRPr="00E0741A" w:rsidRDefault="00137430" w:rsidP="00137430">
      <w:pPr>
        <w:shd w:val="clear" w:color="auto" w:fill="FFFFFF"/>
        <w:spacing w:after="160" w:line="322" w:lineRule="auto"/>
        <w:jc w:val="both"/>
        <w:rPr>
          <w:szCs w:val="21"/>
        </w:rPr>
      </w:pPr>
      <w:r w:rsidRPr="00E0741A">
        <w:rPr>
          <w:rFonts w:asciiTheme="minorHAnsi" w:hAnsiTheme="minorHAnsi"/>
          <w:noProof/>
          <w:lang w:eastAsia="de-DE"/>
        </w:rPr>
        <w:drawing>
          <wp:inline distT="0" distB="0" distL="0" distR="0">
            <wp:extent cx="2860040" cy="2908300"/>
            <wp:effectExtent l="0" t="0" r="0" b="6350"/>
            <wp:docPr id="312" name="Bild 2" descr="Bild 6: Beispiel für einen Dach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6: Beispiel für einen Dachaufba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0040" cy="2908300"/>
                    </a:xfrm>
                    <a:prstGeom prst="rect">
                      <a:avLst/>
                    </a:prstGeom>
                    <a:noFill/>
                    <a:ln>
                      <a:noFill/>
                    </a:ln>
                  </pic:spPr>
                </pic:pic>
              </a:graphicData>
            </a:graphic>
          </wp:inline>
        </w:drawing>
      </w:r>
    </w:p>
    <w:p w:rsidR="00137430" w:rsidRPr="008A1B51" w:rsidRDefault="008A1B51" w:rsidP="008A1B51">
      <w:pPr>
        <w:pStyle w:val="Beschriftung"/>
        <w:rPr>
          <w:lang w:val="en-GB"/>
        </w:rPr>
      </w:pPr>
      <w:bookmarkStart w:id="53" w:name="_Toc430695337"/>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10</w:t>
      </w:r>
      <w:r w:rsidR="00E63804" w:rsidRPr="008A1B51">
        <w:fldChar w:fldCharType="end"/>
      </w:r>
      <w:r w:rsidRPr="008A1B51">
        <w:rPr>
          <w:lang w:val="en-GB"/>
        </w:rPr>
        <w:t xml:space="preserve">: </w:t>
      </w:r>
      <w:r w:rsidR="00137430" w:rsidRPr="008A1B51">
        <w:rPr>
          <w:szCs w:val="21"/>
          <w:lang w:val="en-GB"/>
        </w:rPr>
        <w:t xml:space="preserve">Example of a roof structure with insulation over rafters (source: </w:t>
      </w:r>
      <w:r w:rsidR="00137430" w:rsidRPr="008A1B51">
        <w:rPr>
          <w:lang w:val="en-GB"/>
        </w:rPr>
        <w:t>www.Holzfragen.de, Sachverständigenbüro für Holzschutz Hans-Joachim Rüpke / Dr. Ernst Kürsten Hannover, adapted)</w:t>
      </w:r>
      <w:bookmarkEnd w:id="53"/>
    </w:p>
    <w:p w:rsidR="00137430" w:rsidRPr="00DF1FC0" w:rsidRDefault="00137430" w:rsidP="00137430">
      <w:pPr>
        <w:rPr>
          <w:lang w:val="en-GB"/>
        </w:rPr>
      </w:pPr>
      <w:r w:rsidRPr="00DF1FC0">
        <w:rPr>
          <w:lang w:val="en-GB"/>
        </w:rPr>
        <w:t xml:space="preserve">For </w:t>
      </w:r>
      <w:r w:rsidRPr="00DF1FC0">
        <w:rPr>
          <w:b/>
          <w:lang w:val="en-GB"/>
        </w:rPr>
        <w:t>between-rafter insulation</w:t>
      </w:r>
      <w:r w:rsidRPr="00DF1FC0">
        <w:rPr>
          <w:lang w:val="en-GB"/>
        </w:rPr>
        <w:t xml:space="preserve">, </w:t>
      </w:r>
      <w:r w:rsidRPr="00D85A94">
        <w:rPr>
          <w:b/>
          <w:lang w:val="en-GB"/>
        </w:rPr>
        <w:t>insulation is installed between the roof rafters</w:t>
      </w:r>
      <w:r w:rsidRPr="00DF1FC0">
        <w:rPr>
          <w:lang w:val="en-GB"/>
        </w:rPr>
        <w:t>. This method alone is usually insufficient for really efficient renovation, because many existing buildings have rafters only about 14 cm thick.</w:t>
      </w:r>
    </w:p>
    <w:p w:rsidR="00137430" w:rsidRPr="00DF1FC0" w:rsidRDefault="00137430" w:rsidP="00137430">
      <w:pPr>
        <w:rPr>
          <w:lang w:val="en-GB"/>
        </w:rPr>
      </w:pPr>
      <w:r w:rsidRPr="00DF1FC0">
        <w:rPr>
          <w:b/>
          <w:lang w:val="en-GB"/>
        </w:rPr>
        <w:t>Below-rafter insulation</w:t>
      </w:r>
      <w:r w:rsidRPr="00DF1FC0">
        <w:rPr>
          <w:lang w:val="en-GB"/>
        </w:rPr>
        <w:t xml:space="preserve"> </w:t>
      </w:r>
      <w:r w:rsidRPr="00D85A94">
        <w:rPr>
          <w:b/>
          <w:lang w:val="en-GB"/>
        </w:rPr>
        <w:t>is installed from inside</w:t>
      </w:r>
      <w:r w:rsidRPr="00DF1FC0">
        <w:rPr>
          <w:lang w:val="en-GB"/>
        </w:rPr>
        <w:t xml:space="preserve">, which is why this option is advisable if an attic conversion is planned anyway. </w:t>
      </w:r>
      <w:r w:rsidRPr="00DF1FC0">
        <w:rPr>
          <w:lang w:val="en-US"/>
        </w:rPr>
        <w:t xml:space="preserve">The rafter structure is </w:t>
      </w:r>
      <w:proofErr w:type="gramStart"/>
      <w:r w:rsidRPr="00DF1FC0">
        <w:rPr>
          <w:lang w:val="en-US"/>
        </w:rPr>
        <w:t>doubled/suspended</w:t>
      </w:r>
      <w:proofErr w:type="gramEnd"/>
      <w:r w:rsidRPr="00DF1FC0">
        <w:rPr>
          <w:lang w:val="en-US"/>
        </w:rPr>
        <w:t xml:space="preserve"> downwards, which decreases the space inside. </w:t>
      </w:r>
      <w:r w:rsidRPr="00DF1FC0">
        <w:rPr>
          <w:lang w:val="en-GB"/>
        </w:rPr>
        <w:t>It makes sense to combine it with between-rafter insulation. If the roofing is subsequently replaced, doubling upwards too will be possible.</w:t>
      </w:r>
    </w:p>
    <w:p w:rsidR="00137430" w:rsidRPr="00DF1FC0" w:rsidRDefault="00137430" w:rsidP="00137430">
      <w:pPr>
        <w:rPr>
          <w:lang w:val="en-GB"/>
        </w:rPr>
      </w:pPr>
      <w:r w:rsidRPr="00D85A94">
        <w:rPr>
          <w:b/>
          <w:lang w:val="en-GB"/>
        </w:rPr>
        <w:t>The goal is to achieve the thickest possible insulation layer, with U values between 0.18 and 0.10 W/m</w:t>
      </w:r>
      <w:r w:rsidRPr="00D85A94">
        <w:rPr>
          <w:b/>
          <w:vertAlign w:val="superscript"/>
          <w:lang w:val="en-GB"/>
        </w:rPr>
        <w:t>2</w:t>
      </w:r>
      <w:r w:rsidRPr="00D85A94">
        <w:rPr>
          <w:b/>
          <w:lang w:val="en-GB"/>
        </w:rPr>
        <w:t>K;</w:t>
      </w:r>
      <w:r w:rsidRPr="00DF1FC0">
        <w:rPr>
          <w:lang w:val="en-GB"/>
        </w:rPr>
        <w:t xml:space="preserve"> ideally the different methods of rafter insulation should be combined.</w:t>
      </w:r>
    </w:p>
    <w:p w:rsidR="00137430" w:rsidRPr="00DF1FC0" w:rsidRDefault="00137430" w:rsidP="00137430">
      <w:pPr>
        <w:rPr>
          <w:lang w:val="en-GB"/>
        </w:rPr>
      </w:pPr>
      <w:r w:rsidRPr="00DF1FC0">
        <w:rPr>
          <w:b/>
          <w:lang w:val="en-GB"/>
        </w:rPr>
        <w:t>Flat roofs</w:t>
      </w:r>
      <w:r w:rsidRPr="00DF1FC0">
        <w:rPr>
          <w:lang w:val="en-GB"/>
        </w:rPr>
        <w:t xml:space="preserve"> are renovated through doubling. Either the new insulation layer is placed on the old insulation layer, or the entire insulation is replaced. </w:t>
      </w:r>
      <w:r w:rsidRPr="00DF1FC0">
        <w:rPr>
          <w:b/>
          <w:lang w:val="en-GB"/>
        </w:rPr>
        <w:t>Either a cold-roof structure</w:t>
      </w:r>
      <w:r w:rsidRPr="00DF1FC0">
        <w:rPr>
          <w:lang w:val="en-GB"/>
        </w:rPr>
        <w:t xml:space="preserve"> with an extra level of air circulation next to the sealing layer, </w:t>
      </w:r>
      <w:r w:rsidRPr="00DF1FC0">
        <w:rPr>
          <w:b/>
          <w:lang w:val="en-GB"/>
        </w:rPr>
        <w:t xml:space="preserve">or a warm roof </w:t>
      </w:r>
      <w:r w:rsidRPr="00DF1FC0">
        <w:rPr>
          <w:lang w:val="en-GB"/>
        </w:rPr>
        <w:t>with bitumen or foil sealing can be implemented.</w:t>
      </w:r>
    </w:p>
    <w:p w:rsidR="00137430" w:rsidRPr="00D85A94" w:rsidRDefault="00137430" w:rsidP="008A1B51">
      <w:pPr>
        <w:pStyle w:val="berschrift2"/>
        <w:rPr>
          <w:lang w:val="en-GB"/>
        </w:rPr>
      </w:pPr>
      <w:bookmarkStart w:id="54" w:name="_Toc396998889"/>
      <w:bookmarkStart w:id="55" w:name="_Toc397515059"/>
      <w:bookmarkStart w:id="56" w:name="_Toc430259282"/>
      <w:bookmarkStart w:id="57" w:name="_Toc431640267"/>
      <w:bookmarkEnd w:id="54"/>
      <w:bookmarkEnd w:id="55"/>
      <w:r w:rsidRPr="00D85A94">
        <w:rPr>
          <w:lang w:val="en-GB"/>
        </w:rPr>
        <w:t xml:space="preserve">Materials for roof </w:t>
      </w:r>
      <w:proofErr w:type="spellStart"/>
      <w:r w:rsidRPr="008A1B51">
        <w:t>insulation</w:t>
      </w:r>
      <w:bookmarkEnd w:id="56"/>
      <w:bookmarkEnd w:id="57"/>
      <w:proofErr w:type="spellEnd"/>
    </w:p>
    <w:p w:rsidR="00137430" w:rsidRPr="00DF1FC0" w:rsidRDefault="00137430" w:rsidP="00137430">
      <w:pPr>
        <w:rPr>
          <w:lang w:val="en-GB"/>
        </w:rPr>
      </w:pPr>
      <w:r w:rsidRPr="00D85A94">
        <w:rPr>
          <w:b/>
          <w:lang w:val="en-GB"/>
        </w:rPr>
        <w:t>The choice of materials depends on actual requirements in a given case</w:t>
      </w:r>
      <w:r w:rsidRPr="00DF1FC0">
        <w:rPr>
          <w:lang w:val="en-GB"/>
        </w:rPr>
        <w:t xml:space="preserve">. For timber roof structures blanket insulation or </w:t>
      </w:r>
      <w:bookmarkStart w:id="58" w:name="__DdeLink__4489_1446622342"/>
      <w:r w:rsidRPr="00DF1FC0">
        <w:rPr>
          <w:lang w:val="en-GB"/>
        </w:rPr>
        <w:t>loose-fill</w:t>
      </w:r>
      <w:bookmarkEnd w:id="58"/>
      <w:r w:rsidRPr="00DF1FC0">
        <w:rPr>
          <w:lang w:val="en-GB"/>
        </w:rPr>
        <w:t xml:space="preserve"> insulation is a good idea. In many cases, mineral fibre panels or loose-fill cellulose insulation are used.</w:t>
      </w:r>
    </w:p>
    <w:p w:rsidR="00137430" w:rsidRPr="00DF1FC0" w:rsidRDefault="00137430" w:rsidP="00137430">
      <w:pPr>
        <w:rPr>
          <w:lang w:val="en-GB"/>
        </w:rPr>
      </w:pPr>
      <w:r w:rsidRPr="00DF1FC0">
        <w:rPr>
          <w:lang w:val="en-GB"/>
        </w:rPr>
        <w:t>For over-rafter insulation and flat-roof insulation solid panels are advantageous.</w:t>
      </w:r>
    </w:p>
    <w:p w:rsidR="00137430" w:rsidRPr="00D85A94" w:rsidRDefault="00137430" w:rsidP="008A1B51">
      <w:pPr>
        <w:pStyle w:val="berschrift2"/>
        <w:rPr>
          <w:lang w:val="en-GB"/>
        </w:rPr>
      </w:pPr>
      <w:bookmarkStart w:id="59" w:name="_Toc430259283"/>
      <w:bookmarkStart w:id="60" w:name="_Toc431640268"/>
      <w:r w:rsidRPr="00D85A94">
        <w:rPr>
          <w:lang w:val="en-GB"/>
        </w:rPr>
        <w:t xml:space="preserve">Installation practice for roof </w:t>
      </w:r>
      <w:proofErr w:type="spellStart"/>
      <w:r w:rsidRPr="008A1B51">
        <w:t>insulation</w:t>
      </w:r>
      <w:bookmarkEnd w:id="59"/>
      <w:bookmarkEnd w:id="60"/>
      <w:proofErr w:type="spellEnd"/>
    </w:p>
    <w:p w:rsidR="00137430" w:rsidRDefault="00137430" w:rsidP="00137430">
      <w:pPr>
        <w:rPr>
          <w:lang w:val="en-US"/>
        </w:rPr>
      </w:pPr>
      <w:r w:rsidRPr="00DF1FC0">
        <w:rPr>
          <w:lang w:val="en-GB"/>
        </w:rPr>
        <w:t>In roof structures, too,</w:t>
      </w:r>
      <w:r w:rsidRPr="00DF1FC0">
        <w:rPr>
          <w:b/>
          <w:lang w:val="en-GB"/>
        </w:rPr>
        <w:t xml:space="preserve"> thermal bridges must be eliminated as far as possible</w:t>
      </w:r>
      <w:r w:rsidRPr="00DF1FC0">
        <w:rPr>
          <w:lang w:val="en-GB"/>
        </w:rPr>
        <w:t>.</w:t>
      </w:r>
      <w:r w:rsidRPr="00DF1FC0">
        <w:rPr>
          <w:lang w:val="en-US"/>
        </w:rPr>
        <w:t xml:space="preserve"> In the roof insulation </w:t>
      </w:r>
      <w:r w:rsidRPr="00DF1FC0">
        <w:rPr>
          <w:lang w:val="en-GB"/>
        </w:rPr>
        <w:t>t</w:t>
      </w:r>
      <w:proofErr w:type="spellStart"/>
      <w:r w:rsidRPr="00DF1FC0">
        <w:rPr>
          <w:lang w:val="en-US"/>
        </w:rPr>
        <w:t>hese</w:t>
      </w:r>
      <w:proofErr w:type="spellEnd"/>
      <w:r w:rsidRPr="00DF1FC0">
        <w:rPr>
          <w:lang w:val="en-US"/>
        </w:rPr>
        <w:t xml:space="preserve"> can arise at eave and bargeboard junctions, at the intersection of gable and interior walls, chimneys and other structures on the roof. </w:t>
      </w:r>
    </w:p>
    <w:p w:rsidR="00137430" w:rsidRDefault="00142378" w:rsidP="00137430">
      <w:pPr>
        <w:shd w:val="clear" w:color="auto" w:fill="FFFFFF"/>
        <w:spacing w:after="160" w:line="322" w:lineRule="auto"/>
        <w:rPr>
          <w:szCs w:val="21"/>
        </w:rPr>
      </w:pPr>
      <w:r>
        <w:rPr>
          <w:noProof/>
          <w:szCs w:val="21"/>
          <w:lang w:eastAsia="de-DE"/>
        </w:rPr>
        <w:pict>
          <v:shape id="_x0000_s1160" type="#_x0000_t202" style="position:absolute;left:0;text-align:left;margin-left:62.75pt;margin-top:4.95pt;width:88.9pt;height:77.9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" stroked="f">
            <v:textbox style="mso-fit-shape-to-text:t">
              <w:txbxContent>
                <w:p w:rsidR="007F505B" w:rsidRPr="008A1B51" w:rsidRDefault="007F505B" w:rsidP="008A1B51">
                  <w:pPr>
                    <w:spacing w:after="0"/>
                    <w:ind w:left="0"/>
                    <w:rPr>
                      <w:sz w:val="16"/>
                      <w:szCs w:val="16"/>
                      <w:lang w:val="en-US"/>
                    </w:rPr>
                  </w:pPr>
                  <w:proofErr w:type="gramStart"/>
                  <w:r w:rsidRPr="008A1B51">
                    <w:rPr>
                      <w:sz w:val="16"/>
                      <w:szCs w:val="16"/>
                      <w:lang w:val="en-US"/>
                    </w:rPr>
                    <w:t>roof</w:t>
                  </w:r>
                  <w:proofErr w:type="gramEnd"/>
                  <w:r w:rsidRPr="008A1B51">
                    <w:rPr>
                      <w:sz w:val="16"/>
                      <w:szCs w:val="16"/>
                      <w:lang w:val="en-US"/>
                    </w:rPr>
                    <w:t xml:space="preserve"> ridge</w:t>
                  </w:r>
                </w:p>
                <w:p w:rsidR="007F505B" w:rsidRPr="008A1B51" w:rsidRDefault="007F505B" w:rsidP="008A1B51">
                  <w:pPr>
                    <w:spacing w:after="0"/>
                    <w:ind w:left="0"/>
                    <w:rPr>
                      <w:sz w:val="16"/>
                      <w:szCs w:val="16"/>
                      <w:lang w:val="en-US"/>
                    </w:rPr>
                  </w:pPr>
                  <w:proofErr w:type="gramStart"/>
                  <w:r w:rsidRPr="008A1B51">
                    <w:rPr>
                      <w:sz w:val="16"/>
                      <w:szCs w:val="16"/>
                      <w:lang w:val="en-US"/>
                    </w:rPr>
                    <w:t>valleys</w:t>
                  </w:r>
                  <w:proofErr w:type="gramEnd"/>
                </w:p>
                <w:p w:rsidR="007F505B" w:rsidRPr="008A1B51" w:rsidRDefault="007F505B" w:rsidP="008A1B51">
                  <w:pPr>
                    <w:spacing w:after="0"/>
                    <w:ind w:left="0"/>
                    <w:rPr>
                      <w:sz w:val="16"/>
                      <w:szCs w:val="16"/>
                      <w:lang w:val="en-US"/>
                    </w:rPr>
                  </w:pPr>
                  <w:proofErr w:type="gramStart"/>
                  <w:r w:rsidRPr="008A1B51">
                    <w:rPr>
                      <w:sz w:val="16"/>
                      <w:szCs w:val="16"/>
                      <w:lang w:val="en-US"/>
                    </w:rPr>
                    <w:t>ridges</w:t>
                  </w:r>
                  <w:proofErr w:type="gramEnd"/>
                </w:p>
                <w:p w:rsidR="007F505B" w:rsidRPr="008A1B51" w:rsidRDefault="007F505B" w:rsidP="008A1B51">
                  <w:pPr>
                    <w:spacing w:after="0"/>
                    <w:ind w:left="0"/>
                    <w:rPr>
                      <w:sz w:val="16"/>
                      <w:szCs w:val="16"/>
                      <w:lang w:val="en-US"/>
                    </w:rPr>
                  </w:pPr>
                  <w:proofErr w:type="gramStart"/>
                  <w:r w:rsidRPr="008A1B51">
                    <w:rPr>
                      <w:sz w:val="16"/>
                      <w:szCs w:val="16"/>
                      <w:lang w:val="en-US"/>
                    </w:rPr>
                    <w:t>eaves</w:t>
                  </w:r>
                  <w:proofErr w:type="gramEnd"/>
                </w:p>
                <w:p w:rsidR="007F505B" w:rsidRPr="008A1B51" w:rsidRDefault="007F505B" w:rsidP="008A1B51">
                  <w:pPr>
                    <w:spacing w:after="0"/>
                    <w:ind w:left="0"/>
                    <w:rPr>
                      <w:sz w:val="16"/>
                      <w:szCs w:val="16"/>
                      <w:lang w:val="en-US"/>
                    </w:rPr>
                  </w:pPr>
                  <w:proofErr w:type="gramStart"/>
                  <w:r w:rsidRPr="008A1B51">
                    <w:rPr>
                      <w:sz w:val="16"/>
                      <w:szCs w:val="16"/>
                      <w:lang w:val="en-US"/>
                    </w:rPr>
                    <w:t>bargeboards</w:t>
                  </w:r>
                  <w:proofErr w:type="gramEnd"/>
                </w:p>
              </w:txbxContent>
            </v:textbox>
            <w10:anchorlock/>
          </v:shape>
        </w:pict>
      </w:r>
      <w:r w:rsidR="00137430">
        <w:rPr>
          <w:noProof/>
          <w:szCs w:val="21"/>
          <w:lang w:eastAsia="de-DE"/>
        </w:rPr>
        <w:drawing>
          <wp:inline distT="0" distB="0" distL="0" distR="0">
            <wp:extent cx="4883727" cy="3591479"/>
            <wp:effectExtent l="0" t="0" r="0" b="0"/>
            <wp:docPr id="313" name="Grafik 334" descr="C:\Users\magdalena\Desktop\2000px-Dachgauben_Dachkanten_2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Desktop\2000px-Dachgauben_Dachkanten_2_de.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1379" cy="3589752"/>
                    </a:xfrm>
                    <a:prstGeom prst="rect">
                      <a:avLst/>
                    </a:prstGeom>
                    <a:noFill/>
                    <a:ln>
                      <a:noFill/>
                    </a:ln>
                  </pic:spPr>
                </pic:pic>
              </a:graphicData>
            </a:graphic>
          </wp:inline>
        </w:drawing>
      </w:r>
    </w:p>
    <w:p w:rsidR="00137430" w:rsidRPr="008A1B51" w:rsidRDefault="008A1B51" w:rsidP="008A1B51">
      <w:pPr>
        <w:pStyle w:val="Beschriftung"/>
        <w:rPr>
          <w:szCs w:val="21"/>
          <w:lang w:val="pl-PL"/>
        </w:rPr>
      </w:pPr>
      <w:bookmarkStart w:id="61" w:name="_Toc430695338"/>
      <w:r w:rsidRPr="008A1B51">
        <w:rPr>
          <w:lang w:val="en-GB"/>
        </w:rPr>
        <w:t xml:space="preserve">Figure </w:t>
      </w:r>
      <w:r w:rsidR="00E63804">
        <w:fldChar w:fldCharType="begin"/>
      </w:r>
      <w:r w:rsidRPr="008A1B51">
        <w:rPr>
          <w:lang w:val="en-GB"/>
        </w:rPr>
        <w:instrText xml:space="preserve"> SEQ Figure \* ARABIC </w:instrText>
      </w:r>
      <w:r w:rsidR="00E63804">
        <w:fldChar w:fldCharType="separate"/>
      </w:r>
      <w:r>
        <w:rPr>
          <w:lang w:val="en-GB"/>
        </w:rPr>
        <w:t>11</w:t>
      </w:r>
      <w:r w:rsidR="00E63804">
        <w:fldChar w:fldCharType="end"/>
      </w:r>
      <w:r w:rsidRPr="008A1B51">
        <w:rPr>
          <w:lang w:val="en-GB"/>
        </w:rPr>
        <w:t xml:space="preserve">: </w:t>
      </w:r>
      <w:r w:rsidR="00137430">
        <w:rPr>
          <w:szCs w:val="21"/>
          <w:lang w:val="en-US"/>
        </w:rPr>
        <w:t xml:space="preserve">Diagram of a roof, showing different edges (coloured lines) and types of dormers (numbered 1-16) </w:t>
      </w:r>
      <w:r w:rsidR="00137430" w:rsidRPr="00A52C1C">
        <w:rPr>
          <w:szCs w:val="21"/>
          <w:lang w:val="en-US"/>
        </w:rPr>
        <w:t xml:space="preserve">(source: Roland Bergmann Dipl. Ing. </w:t>
      </w:r>
      <w:r w:rsidR="00137430" w:rsidRPr="00080539">
        <w:rPr>
          <w:szCs w:val="21"/>
          <w:lang w:val="pl-PL"/>
        </w:rPr>
        <w:t xml:space="preserve">(FH) Architekt; </w:t>
      </w:r>
      <w:r w:rsidR="00142378">
        <w:fldChar w:fldCharType="begin"/>
      </w:r>
      <w:r w:rsidR="00142378" w:rsidRPr="00142378">
        <w:rPr>
          <w:lang w:val="pl-PL"/>
        </w:rPr>
        <w:instrText xml:space="preserve"> HYPERLINK "https://de.wikipedia.org/wiki/Ortgang" \l "/media/File:Dachgauben_Dachkanten_de_Text.png" </w:instrText>
      </w:r>
      <w:r w:rsidR="00142378">
        <w:fldChar w:fldCharType="separate"/>
      </w:r>
      <w:r w:rsidR="00137430" w:rsidRPr="008A1B51">
        <w:rPr>
          <w:rStyle w:val="Hyperlink"/>
          <w:color w:val="auto"/>
          <w:szCs w:val="21"/>
          <w:lang w:val="pl-PL"/>
        </w:rPr>
        <w:t>https://de.wikipedia.org/wiki/Ortgang#/media/File:Dachgauben_Dachkanten_de_Text.png</w:t>
      </w:r>
      <w:r w:rsidR="00142378">
        <w:rPr>
          <w:rStyle w:val="Hyperlink"/>
          <w:color w:val="auto"/>
          <w:szCs w:val="21"/>
          <w:lang w:val="pl-PL"/>
        </w:rPr>
        <w:fldChar w:fldCharType="end"/>
      </w:r>
      <w:r w:rsidR="00137430" w:rsidRPr="008A1B51">
        <w:rPr>
          <w:rStyle w:val="Hyperlink"/>
          <w:color w:val="auto"/>
          <w:szCs w:val="21"/>
          <w:u w:val="none"/>
          <w:lang w:val="pl-PL"/>
        </w:rPr>
        <w:t>, adapted</w:t>
      </w:r>
      <w:r w:rsidR="00137430" w:rsidRPr="008A1B51">
        <w:rPr>
          <w:szCs w:val="21"/>
          <w:lang w:val="pl-PL"/>
        </w:rPr>
        <w:t>)</w:t>
      </w:r>
      <w:bookmarkEnd w:id="61"/>
      <w:r w:rsidR="00137430" w:rsidRPr="008A1B51">
        <w:rPr>
          <w:szCs w:val="21"/>
          <w:lang w:val="pl-PL"/>
        </w:rPr>
        <w:t xml:space="preserve"> </w:t>
      </w:r>
    </w:p>
    <w:p w:rsidR="00137430" w:rsidRPr="00E0741A" w:rsidRDefault="00137430" w:rsidP="00137430">
      <w:pPr>
        <w:rPr>
          <w:lang w:val="en-US"/>
        </w:rPr>
      </w:pPr>
      <w:r w:rsidRPr="00DF1FC0">
        <w:rPr>
          <w:lang w:val="en-US"/>
        </w:rPr>
        <w:t>Point thermal bridges can also occur, for example with satellite dish mountings, which interfere with the continuous insulation layer.</w:t>
      </w:r>
    </w:p>
    <w:p w:rsidR="00137430" w:rsidRPr="00DF1FC0" w:rsidRDefault="00137430" w:rsidP="00137430">
      <w:pPr>
        <w:rPr>
          <w:lang w:val="en-GB"/>
        </w:rPr>
      </w:pPr>
      <w:r w:rsidRPr="00DF1FC0">
        <w:rPr>
          <w:lang w:val="en-GB"/>
        </w:rPr>
        <w:t>In between-rafter insulation, thermal bridges are caused by the rafters within the insulation layer, which must be taken into account for calculating the U value. In below-rafter insulation, thermal bridges can occur where walls extend to the rafters and thus into the insulation layer. Over-rafter insulation causes fewer problems with thermal bridges.</w:t>
      </w:r>
    </w:p>
    <w:p w:rsidR="00137430" w:rsidRPr="00DF1FC0" w:rsidRDefault="00137430" w:rsidP="00137430">
      <w:pPr>
        <w:rPr>
          <w:lang w:val="en-GB"/>
        </w:rPr>
      </w:pPr>
      <w:r w:rsidRPr="00DF1FC0">
        <w:rPr>
          <w:b/>
          <w:lang w:val="en-GB"/>
        </w:rPr>
        <w:t>The airtight level is always implemented on the warm side</w:t>
      </w:r>
      <w:r w:rsidRPr="00DF1FC0">
        <w:rPr>
          <w:lang w:val="en-GB"/>
        </w:rPr>
        <w:t>, i.e. the inside of the insulation. For over-rafter insulation this is easy; but for between-rafter insulation, which is installed from above, it is more difficult, because a foil is laid over and between the rafters, and there is a risk of condensation there. In below-rafter insulation, walls which reach the rafters may possibly interfere with the airtight level.</w:t>
      </w:r>
    </w:p>
    <w:p w:rsidR="00137430" w:rsidRPr="00DF1FC0" w:rsidRDefault="00137430" w:rsidP="00137430">
      <w:pPr>
        <w:rPr>
          <w:lang w:val="en-GB"/>
        </w:rPr>
      </w:pPr>
      <w:r w:rsidRPr="00DF1FC0">
        <w:rPr>
          <w:lang w:val="en-GB"/>
        </w:rPr>
        <w:t>If the roof structure is made impermeable to diffusion, a complete air seal is vital for the structure to function properly.</w:t>
      </w:r>
    </w:p>
    <w:p w:rsidR="00137430" w:rsidRPr="00DF1FC0" w:rsidRDefault="00137430" w:rsidP="00137430">
      <w:pPr>
        <w:rPr>
          <w:lang w:val="en-GB"/>
        </w:rPr>
      </w:pPr>
      <w:r w:rsidRPr="00DF1FC0">
        <w:rPr>
          <w:lang w:val="en-GB"/>
        </w:rPr>
        <w:t>If the roof is renovated on its own to start with, the details of transitions and junctions should still be prepared properly with a view to future renovation measures. For example, sufficient roof overhang beyond the exterior walls can be prepared at eaves and bargeboards, where the external wall insulation can later join on. From a design perspective, care should be taken at this point that the final result be harmonious in detail. Thermal bridges at these transitions must of course be thought over in advance.</w:t>
      </w:r>
    </w:p>
    <w:p w:rsidR="00137430" w:rsidRPr="00D85A94" w:rsidRDefault="00137430" w:rsidP="008A1B51">
      <w:pPr>
        <w:pStyle w:val="berschrift1"/>
        <w:rPr>
          <w:lang w:val="en-GB"/>
        </w:rPr>
      </w:pPr>
      <w:bookmarkStart w:id="62" w:name="_Toc396998891"/>
      <w:bookmarkStart w:id="63" w:name="_Toc397515061"/>
      <w:bookmarkStart w:id="64" w:name="_Toc430259284"/>
      <w:bookmarkStart w:id="65" w:name="_Toc431640269"/>
      <w:bookmarkEnd w:id="62"/>
      <w:bookmarkEnd w:id="63"/>
      <w:r w:rsidRPr="00D85A94">
        <w:rPr>
          <w:lang w:val="en-GB"/>
        </w:rPr>
        <w:t>How to renovate a top-floor ceiling</w:t>
      </w:r>
      <w:bookmarkEnd w:id="64"/>
      <w:bookmarkEnd w:id="65"/>
    </w:p>
    <w:p w:rsidR="00137430" w:rsidRPr="00DF1FC0" w:rsidRDefault="00137430" w:rsidP="00137430">
      <w:pPr>
        <w:rPr>
          <w:lang w:val="en-GB"/>
        </w:rPr>
      </w:pPr>
      <w:r w:rsidRPr="00DF1FC0">
        <w:rPr>
          <w:lang w:val="en-GB"/>
        </w:rPr>
        <w:t xml:space="preserve">The top-floor ceiling is a building element which can be insulated easily and with great effect. </w:t>
      </w:r>
      <w:r w:rsidRPr="00DF1FC0">
        <w:rPr>
          <w:b/>
          <w:lang w:val="en-GB"/>
        </w:rPr>
        <w:t>Insulation is installed above the ceiling, if possible.</w:t>
      </w:r>
      <w:r w:rsidRPr="00DF1FC0">
        <w:rPr>
          <w:lang w:val="en-GB"/>
        </w:rPr>
        <w:t xml:space="preserve"> If the attic is not in use, a thick insulation layer can be applied at low cost, e.g. by injection. But there are also efficient insulation systems with a walk-on covering. </w:t>
      </w:r>
      <w:r w:rsidRPr="00D85A94">
        <w:rPr>
          <w:b/>
          <w:lang w:val="en-GB"/>
        </w:rPr>
        <w:t>Insulation below the ceiling is possible in principle, but involves a more elaborate design and greater cost,</w:t>
      </w:r>
      <w:r w:rsidRPr="00DF1FC0">
        <w:rPr>
          <w:lang w:val="en-GB"/>
        </w:rPr>
        <w:t xml:space="preserve"> and is more difficult in terms of the physics of buildings, because it then corresponds to interior insulation and presents the same problems. This option is thus rather the exception.</w:t>
      </w:r>
    </w:p>
    <w:p w:rsidR="00137430" w:rsidRPr="00DF1FC0" w:rsidRDefault="00137430" w:rsidP="008A1B51">
      <w:pPr>
        <w:pStyle w:val="Bild"/>
      </w:pPr>
      <w:r w:rsidRPr="00DF1FC0">
        <w:rPr>
          <w:noProof/>
          <w:lang w:eastAsia="de-DE"/>
        </w:rPr>
        <w:drawing>
          <wp:inline distT="0" distB="0" distL="0" distR="0">
            <wp:extent cx="2520000" cy="1874819"/>
            <wp:effectExtent l="19050" t="0" r="0" b="0"/>
            <wp:docPr id="3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2" cstate="print"/>
                    <a:stretch>
                      <a:fillRect/>
                    </a:stretch>
                  </pic:blipFill>
                  <pic:spPr bwMode="auto">
                    <a:xfrm>
                      <a:off x="0" y="0"/>
                      <a:ext cx="2520000" cy="1874819"/>
                    </a:xfrm>
                    <a:prstGeom prst="rect">
                      <a:avLst/>
                    </a:prstGeom>
                    <a:noFill/>
                    <a:ln w="9525">
                      <a:noFill/>
                      <a:miter lim="800000"/>
                      <a:headEnd/>
                      <a:tailEnd/>
                    </a:ln>
                  </pic:spPr>
                </pic:pic>
              </a:graphicData>
            </a:graphic>
          </wp:inline>
        </w:drawing>
      </w:r>
    </w:p>
    <w:p w:rsidR="00137430" w:rsidRPr="008A1B51" w:rsidRDefault="008A1B51" w:rsidP="008A1B51">
      <w:pPr>
        <w:pStyle w:val="Beschriftung"/>
        <w:rPr>
          <w:lang w:val="en-GB"/>
        </w:rPr>
      </w:pPr>
      <w:bookmarkStart w:id="66" w:name="_Toc430695339"/>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12</w:t>
      </w:r>
      <w:r w:rsidR="00E63804" w:rsidRPr="008A1B51">
        <w:fldChar w:fldCharType="end"/>
      </w:r>
      <w:r w:rsidR="00137430" w:rsidRPr="008A1B51">
        <w:rPr>
          <w:lang w:val="en-GB"/>
        </w:rPr>
        <w:t>: screed over the insulation of a top-floor ceiling (source: Schulze Darup)</w:t>
      </w:r>
      <w:bookmarkEnd w:id="66"/>
    </w:p>
    <w:p w:rsidR="00137430" w:rsidRPr="00D85A94" w:rsidRDefault="00137430" w:rsidP="008A1B51">
      <w:pPr>
        <w:pStyle w:val="berschrift2"/>
        <w:rPr>
          <w:lang w:val="en-US"/>
        </w:rPr>
      </w:pPr>
      <w:bookmarkStart w:id="67" w:name="_Toc396998892"/>
      <w:bookmarkStart w:id="68" w:name="_Toc397515062"/>
      <w:bookmarkStart w:id="69" w:name="_Toc430259285"/>
      <w:bookmarkStart w:id="70" w:name="_Toc431640270"/>
      <w:bookmarkEnd w:id="67"/>
      <w:bookmarkEnd w:id="68"/>
      <w:r w:rsidRPr="00D85A94">
        <w:rPr>
          <w:lang w:val="en-US"/>
        </w:rPr>
        <w:t xml:space="preserve">Materials for top-floor ceiling </w:t>
      </w:r>
      <w:r w:rsidRPr="00874220">
        <w:rPr>
          <w:lang w:val="en-GB"/>
        </w:rPr>
        <w:t>insulation</w:t>
      </w:r>
      <w:bookmarkEnd w:id="69"/>
      <w:bookmarkEnd w:id="70"/>
    </w:p>
    <w:p w:rsidR="00137430" w:rsidRPr="00DF1FC0" w:rsidRDefault="00137430" w:rsidP="00137430">
      <w:pPr>
        <w:rPr>
          <w:lang w:val="en-US"/>
        </w:rPr>
      </w:pPr>
      <w:r w:rsidRPr="00DF1FC0">
        <w:rPr>
          <w:lang w:val="en-US"/>
        </w:rPr>
        <w:t>It makes a difference whether reinforced-concrete ceilings and timber beam ceilings are in place.</w:t>
      </w:r>
    </w:p>
    <w:p w:rsidR="00137430" w:rsidRPr="00874220" w:rsidRDefault="00137430" w:rsidP="008A1B51">
      <w:pPr>
        <w:pStyle w:val="Listenabsatz"/>
        <w:rPr>
          <w:lang w:val="en-GB"/>
        </w:rPr>
      </w:pPr>
      <w:r w:rsidRPr="00874220">
        <w:rPr>
          <w:b/>
          <w:lang w:val="en-GB"/>
        </w:rPr>
        <w:t>Reinforced-concrete ceilings:</w:t>
      </w:r>
      <w:r w:rsidRPr="00874220">
        <w:rPr>
          <w:lang w:val="en-GB"/>
        </w:rPr>
        <w:t xml:space="preserve"> insulation is usually installed over the ceiling. Any loose-fill materials, blanket insulation and panels can be used.</w:t>
      </w:r>
    </w:p>
    <w:p w:rsidR="00137430" w:rsidRPr="00874220" w:rsidRDefault="00137430" w:rsidP="00257FB2">
      <w:pPr>
        <w:pStyle w:val="Listenabsatz"/>
        <w:spacing w:after="240"/>
        <w:rPr>
          <w:lang w:val="en-GB"/>
        </w:rPr>
      </w:pPr>
      <w:r w:rsidRPr="00874220">
        <w:rPr>
          <w:b/>
          <w:lang w:val="en-GB"/>
        </w:rPr>
        <w:t>Timber beam ceilings:</w:t>
      </w:r>
      <w:r w:rsidRPr="00874220">
        <w:rPr>
          <w:lang w:val="en-GB"/>
        </w:rPr>
        <w:t xml:space="preserve"> basically the same applies here, but insulation can also be installed between the beams. However, one must check whether the additional expense is worthwhile. The structure must be made airtight, to avoid condensation in the insulation layer.</w:t>
      </w:r>
    </w:p>
    <w:p w:rsidR="00137430" w:rsidRPr="00DF1FC0" w:rsidRDefault="00137430" w:rsidP="00257FB2">
      <w:pPr>
        <w:pStyle w:val="Bild"/>
        <w:ind w:left="1701"/>
      </w:pPr>
      <w:r w:rsidRPr="00257FB2">
        <w:rPr>
          <w:noProof/>
          <w:lang w:eastAsia="de-DE"/>
        </w:rPr>
        <w:drawing>
          <wp:inline distT="0" distB="0" distL="0" distR="0">
            <wp:extent cx="2520000" cy="1868877"/>
            <wp:effectExtent l="19050" t="0" r="0" b="0"/>
            <wp:docPr id="3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3" cstate="print"/>
                    <a:stretch>
                      <a:fillRect/>
                    </a:stretch>
                  </pic:blipFill>
                  <pic:spPr bwMode="auto">
                    <a:xfrm>
                      <a:off x="0" y="0"/>
                      <a:ext cx="2520000" cy="1868877"/>
                    </a:xfrm>
                    <a:prstGeom prst="rect">
                      <a:avLst/>
                    </a:prstGeom>
                    <a:noFill/>
                    <a:ln w="9525">
                      <a:noFill/>
                      <a:miter lim="800000"/>
                      <a:headEnd/>
                      <a:tailEnd/>
                    </a:ln>
                  </pic:spPr>
                </pic:pic>
              </a:graphicData>
            </a:graphic>
          </wp:inline>
        </w:drawing>
      </w:r>
    </w:p>
    <w:p w:rsidR="00137430" w:rsidRPr="008A1B51" w:rsidRDefault="008A1B51" w:rsidP="00257FB2">
      <w:pPr>
        <w:pStyle w:val="Beschriftung"/>
        <w:ind w:left="1701"/>
        <w:rPr>
          <w:lang w:val="en-GB"/>
        </w:rPr>
      </w:pPr>
      <w:bookmarkStart w:id="71" w:name="_Toc430695340"/>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13</w:t>
      </w:r>
      <w:r w:rsidR="00E63804" w:rsidRPr="008A1B51">
        <w:fldChar w:fldCharType="end"/>
      </w:r>
      <w:r w:rsidR="00137430" w:rsidRPr="008A1B51">
        <w:rPr>
          <w:lang w:val="en-GB"/>
        </w:rPr>
        <w:t>: insulation of a timber beam ceiling (source: Schulze Darup)</w:t>
      </w:r>
      <w:bookmarkEnd w:id="71"/>
    </w:p>
    <w:p w:rsidR="00137430" w:rsidRPr="00D85A94" w:rsidRDefault="00137430" w:rsidP="008A1B51">
      <w:pPr>
        <w:pStyle w:val="berschrift2"/>
        <w:rPr>
          <w:lang w:val="en-US"/>
        </w:rPr>
      </w:pPr>
      <w:bookmarkStart w:id="72" w:name="_Toc430259286"/>
      <w:bookmarkStart w:id="73" w:name="_Toc431640271"/>
      <w:r w:rsidRPr="00D85A94">
        <w:rPr>
          <w:lang w:val="en-US"/>
        </w:rPr>
        <w:t xml:space="preserve">Installation practice with top-floor </w:t>
      </w:r>
      <w:r w:rsidRPr="00874220">
        <w:rPr>
          <w:lang w:val="en-GB"/>
        </w:rPr>
        <w:t>ceiling</w:t>
      </w:r>
      <w:r w:rsidRPr="00D85A94">
        <w:rPr>
          <w:lang w:val="en-US"/>
        </w:rPr>
        <w:t xml:space="preserve"> insulation</w:t>
      </w:r>
      <w:bookmarkEnd w:id="72"/>
      <w:bookmarkEnd w:id="73"/>
    </w:p>
    <w:p w:rsidR="00137430" w:rsidRPr="00DF1FC0" w:rsidRDefault="00137430" w:rsidP="00137430">
      <w:pPr>
        <w:rPr>
          <w:lang w:val="en-US"/>
        </w:rPr>
      </w:pPr>
      <w:r w:rsidRPr="00DF1FC0">
        <w:rPr>
          <w:lang w:val="en-US"/>
        </w:rPr>
        <w:t>Insulation above the top-floor ceiling can be made either walk-on or non-walk-on.</w:t>
      </w:r>
    </w:p>
    <w:p w:rsidR="00137430" w:rsidRPr="00DF1FC0" w:rsidRDefault="00137430" w:rsidP="008A1B51">
      <w:pPr>
        <w:pStyle w:val="Listenabsatz"/>
        <w:rPr>
          <w:lang w:val="en-US"/>
        </w:rPr>
      </w:pPr>
      <w:r w:rsidRPr="00DF1FC0">
        <w:rPr>
          <w:b/>
          <w:lang w:val="en-US"/>
        </w:rPr>
        <w:t>Walk-on</w:t>
      </w:r>
      <w:r w:rsidRPr="00DF1FC0">
        <w:rPr>
          <w:lang w:val="en-US"/>
        </w:rPr>
        <w:t xml:space="preserve">: a screed or panel covering is laid on top of the insulating structure (e.g. consisting of insulation panels). There are also inexpensive </w:t>
      </w:r>
      <w:r w:rsidRPr="00874220">
        <w:rPr>
          <w:lang w:val="en-GB"/>
        </w:rPr>
        <w:t>insulation</w:t>
      </w:r>
      <w:r w:rsidRPr="00DF1FC0">
        <w:rPr>
          <w:lang w:val="en-US"/>
        </w:rPr>
        <w:t xml:space="preserve"> systems with loose-fill insulation and a walk-on covering on bar spacers.</w:t>
      </w:r>
    </w:p>
    <w:p w:rsidR="00137430" w:rsidRPr="00DF1FC0" w:rsidRDefault="00137430" w:rsidP="008A1B51">
      <w:pPr>
        <w:pStyle w:val="Listenabsatz"/>
        <w:rPr>
          <w:lang w:val="en-US"/>
        </w:rPr>
      </w:pPr>
      <w:r w:rsidRPr="00DF1FC0">
        <w:rPr>
          <w:b/>
          <w:lang w:val="en-US"/>
        </w:rPr>
        <w:t>Non-walk-on</w:t>
      </w:r>
      <w:r w:rsidRPr="00DF1FC0">
        <w:rPr>
          <w:lang w:val="en-US"/>
        </w:rPr>
        <w:t>: if there is no need for a walk-on covering, any form of insulation can be applied; in many cases loose-fill insulation ought to be the most sensible solution. In any case a cover layer has to be laid on top, to ensure a draught-proof seal and prevent particulates from the insulation material escaping into the ambient air.</w:t>
      </w:r>
    </w:p>
    <w:p w:rsidR="00137430" w:rsidRPr="00DF1FC0" w:rsidRDefault="00137430" w:rsidP="00137430">
      <w:pPr>
        <w:rPr>
          <w:lang w:val="en-US"/>
        </w:rPr>
      </w:pPr>
      <w:r w:rsidRPr="00DF1FC0">
        <w:rPr>
          <w:lang w:val="en-US"/>
        </w:rPr>
        <w:t xml:space="preserve">Especially with timber beam ceilings, </w:t>
      </w:r>
      <w:r w:rsidRPr="00DF1FC0">
        <w:rPr>
          <w:b/>
          <w:lang w:val="en-US"/>
        </w:rPr>
        <w:t>an airtight level must be implemented beneath the insulation layer</w:t>
      </w:r>
      <w:r w:rsidRPr="00DF1FC0">
        <w:rPr>
          <w:lang w:val="en-US"/>
        </w:rPr>
        <w:t>. The reason for this is to avoid air flow from the interior through the ceiling, so as to minimize the risk of condensation in the structure, which could lead to the beams rotting.</w:t>
      </w:r>
    </w:p>
    <w:p w:rsidR="00137430" w:rsidRPr="00DF1FC0" w:rsidRDefault="00137430" w:rsidP="008A1B51">
      <w:pPr>
        <w:rPr>
          <w:lang w:val="en-US"/>
        </w:rPr>
      </w:pPr>
      <w:r w:rsidRPr="00DF1FC0">
        <w:rPr>
          <w:lang w:val="en-US"/>
        </w:rPr>
        <w:t xml:space="preserve">Note that </w:t>
      </w:r>
      <w:r w:rsidRPr="00DF1FC0">
        <w:rPr>
          <w:b/>
          <w:lang w:val="en-US"/>
        </w:rPr>
        <w:t>thermal bridges</w:t>
      </w:r>
      <w:r w:rsidRPr="00DF1FC0">
        <w:rPr>
          <w:lang w:val="en-US"/>
        </w:rPr>
        <w:t xml:space="preserve"> can arise when a top-floor ceiling is insulated:</w:t>
      </w:r>
    </w:p>
    <w:p w:rsidR="00137430" w:rsidRPr="008A1B51" w:rsidRDefault="00137430" w:rsidP="008A1B51">
      <w:pPr>
        <w:pStyle w:val="Listenabsatz"/>
        <w:rPr>
          <w:b/>
        </w:rPr>
      </w:pPr>
      <w:r w:rsidRPr="008A1B51">
        <w:rPr>
          <w:b/>
        </w:rPr>
        <w:t xml:space="preserve">at </w:t>
      </w:r>
      <w:proofErr w:type="spellStart"/>
      <w:r w:rsidRPr="008A1B51">
        <w:rPr>
          <w:b/>
        </w:rPr>
        <w:t>eave</w:t>
      </w:r>
      <w:proofErr w:type="spellEnd"/>
      <w:r w:rsidRPr="008A1B51">
        <w:rPr>
          <w:b/>
        </w:rPr>
        <w:t xml:space="preserve"> </w:t>
      </w:r>
      <w:proofErr w:type="spellStart"/>
      <w:r w:rsidRPr="008A1B51">
        <w:rPr>
          <w:b/>
        </w:rPr>
        <w:t>junctions</w:t>
      </w:r>
      <w:proofErr w:type="spellEnd"/>
    </w:p>
    <w:p w:rsidR="00137430" w:rsidRPr="008A1B51" w:rsidRDefault="00137430" w:rsidP="008A1B51">
      <w:pPr>
        <w:pStyle w:val="Listenabsatz"/>
        <w:rPr>
          <w:b/>
        </w:rPr>
      </w:pPr>
      <w:r w:rsidRPr="008A1B51">
        <w:rPr>
          <w:b/>
        </w:rPr>
        <w:t xml:space="preserve">at </w:t>
      </w:r>
      <w:proofErr w:type="spellStart"/>
      <w:r w:rsidRPr="008A1B51">
        <w:rPr>
          <w:b/>
        </w:rPr>
        <w:t>partition</w:t>
      </w:r>
      <w:proofErr w:type="spellEnd"/>
      <w:r w:rsidRPr="008A1B51">
        <w:rPr>
          <w:b/>
        </w:rPr>
        <w:t xml:space="preserve"> </w:t>
      </w:r>
      <w:proofErr w:type="spellStart"/>
      <w:r w:rsidRPr="008A1B51">
        <w:rPr>
          <w:b/>
        </w:rPr>
        <w:t>walls</w:t>
      </w:r>
      <w:proofErr w:type="spellEnd"/>
    </w:p>
    <w:p w:rsidR="00137430" w:rsidRPr="008A1B51" w:rsidRDefault="00137430" w:rsidP="008A1B51">
      <w:pPr>
        <w:pStyle w:val="Listenabsatz"/>
        <w:rPr>
          <w:b/>
        </w:rPr>
      </w:pPr>
      <w:r w:rsidRPr="008A1B51">
        <w:rPr>
          <w:b/>
        </w:rPr>
        <w:t xml:space="preserve">at </w:t>
      </w:r>
      <w:proofErr w:type="spellStart"/>
      <w:r w:rsidRPr="008A1B51">
        <w:rPr>
          <w:b/>
        </w:rPr>
        <w:t>staircases</w:t>
      </w:r>
      <w:proofErr w:type="spellEnd"/>
    </w:p>
    <w:p w:rsidR="00137430" w:rsidRPr="00874220" w:rsidRDefault="00137430" w:rsidP="008A1B51">
      <w:pPr>
        <w:pStyle w:val="Listenabsatz"/>
        <w:rPr>
          <w:b/>
          <w:lang w:val="en-GB"/>
        </w:rPr>
      </w:pPr>
      <w:r w:rsidRPr="00874220">
        <w:rPr>
          <w:b/>
          <w:lang w:val="en-GB"/>
        </w:rPr>
        <w:t>at penetrations, e.g. chimneys.</w:t>
      </w:r>
    </w:p>
    <w:p w:rsidR="00137430" w:rsidRPr="00EB150E" w:rsidRDefault="00137430" w:rsidP="008A1B51">
      <w:pPr>
        <w:pStyle w:val="berschrift1"/>
        <w:rPr>
          <w:lang w:val="en-US"/>
        </w:rPr>
      </w:pPr>
      <w:bookmarkStart w:id="74" w:name="_Toc430259287"/>
      <w:bookmarkStart w:id="75" w:name="_Toc431640272"/>
      <w:r w:rsidRPr="00EB150E">
        <w:rPr>
          <w:lang w:val="en-US"/>
        </w:rPr>
        <w:t xml:space="preserve">How to renovate a basement </w:t>
      </w:r>
      <w:r w:rsidRPr="00874220">
        <w:rPr>
          <w:lang w:val="en-GB"/>
        </w:rPr>
        <w:t>ceiling</w:t>
      </w:r>
      <w:r w:rsidRPr="00EB150E">
        <w:rPr>
          <w:lang w:val="en-US"/>
        </w:rPr>
        <w:t xml:space="preserve"> / floor slab</w:t>
      </w:r>
      <w:bookmarkEnd w:id="74"/>
      <w:bookmarkEnd w:id="75"/>
    </w:p>
    <w:p w:rsidR="00137430" w:rsidRPr="00DF1FC0" w:rsidRDefault="00137430" w:rsidP="00137430">
      <w:pPr>
        <w:rPr>
          <w:lang w:val="en-US"/>
        </w:rPr>
      </w:pPr>
      <w:r w:rsidRPr="00EB150E">
        <w:rPr>
          <w:b/>
          <w:lang w:val="en-US"/>
        </w:rPr>
        <w:t>The base of a building’s thermal envelope can be insulated in various ways</w:t>
      </w:r>
      <w:r w:rsidRPr="00DF1FC0">
        <w:rPr>
          <w:lang w:val="en-US"/>
        </w:rPr>
        <w:t xml:space="preserve">. </w:t>
      </w:r>
      <w:r w:rsidRPr="00EB150E">
        <w:rPr>
          <w:lang w:val="en-US"/>
        </w:rPr>
        <w:t>If an</w:t>
      </w:r>
      <w:r w:rsidRPr="00EB150E">
        <w:rPr>
          <w:b/>
          <w:lang w:val="en-US"/>
        </w:rPr>
        <w:t xml:space="preserve"> unheated basement </w:t>
      </w:r>
      <w:r w:rsidRPr="00EB150E">
        <w:rPr>
          <w:lang w:val="en-US"/>
        </w:rPr>
        <w:t>exists</w:t>
      </w:r>
      <w:r w:rsidRPr="00EB150E">
        <w:rPr>
          <w:b/>
          <w:lang w:val="en-US"/>
        </w:rPr>
        <w:t xml:space="preserve">, insulating below the basement ceiling </w:t>
      </w:r>
      <w:r w:rsidRPr="00EB150E">
        <w:rPr>
          <w:lang w:val="en-US"/>
        </w:rPr>
        <w:t>is advisable</w:t>
      </w:r>
      <w:r w:rsidRPr="00EB150E">
        <w:rPr>
          <w:b/>
          <w:lang w:val="en-US"/>
        </w:rPr>
        <w:t>.</w:t>
      </w:r>
      <w:r w:rsidRPr="00DF1FC0">
        <w:rPr>
          <w:lang w:val="en-US"/>
        </w:rPr>
        <w:t xml:space="preserve"> If the </w:t>
      </w:r>
      <w:r w:rsidRPr="00EB150E">
        <w:rPr>
          <w:b/>
          <w:lang w:val="en-US"/>
        </w:rPr>
        <w:t>basement ceiling</w:t>
      </w:r>
      <w:r w:rsidRPr="00DF1FC0">
        <w:rPr>
          <w:lang w:val="en-US"/>
        </w:rPr>
        <w:t xml:space="preserve"> is </w:t>
      </w:r>
      <w:r w:rsidRPr="00EB150E">
        <w:rPr>
          <w:b/>
          <w:lang w:val="en-US"/>
        </w:rPr>
        <w:t>not high enough</w:t>
      </w:r>
      <w:r w:rsidRPr="00DF1FC0">
        <w:rPr>
          <w:lang w:val="en-US"/>
        </w:rPr>
        <w:t xml:space="preserve">, </w:t>
      </w:r>
      <w:r w:rsidRPr="00EB150E">
        <w:rPr>
          <w:b/>
          <w:lang w:val="en-US"/>
        </w:rPr>
        <w:t xml:space="preserve">insulation </w:t>
      </w:r>
      <w:r w:rsidRPr="00EB150E">
        <w:rPr>
          <w:lang w:val="en-US"/>
        </w:rPr>
        <w:t>can be laid</w:t>
      </w:r>
      <w:r w:rsidRPr="00EB150E">
        <w:rPr>
          <w:b/>
          <w:lang w:val="en-US"/>
        </w:rPr>
        <w:t xml:space="preserve"> on top of it</w:t>
      </w:r>
      <w:r w:rsidRPr="00EB150E">
        <w:rPr>
          <w:lang w:val="en-US"/>
        </w:rPr>
        <w:t xml:space="preserve"> instead</w:t>
      </w:r>
      <w:r w:rsidRPr="00DF1FC0">
        <w:rPr>
          <w:lang w:val="en-US"/>
        </w:rPr>
        <w:t xml:space="preserve">. In </w:t>
      </w:r>
      <w:r w:rsidRPr="00EB150E">
        <w:rPr>
          <w:b/>
          <w:lang w:val="en-US"/>
        </w:rPr>
        <w:t>buildings without any basement</w:t>
      </w:r>
      <w:r w:rsidRPr="00DF1FC0">
        <w:rPr>
          <w:lang w:val="en-US"/>
        </w:rPr>
        <w:t xml:space="preserve"> or with a heated basement the only option in most cases is to install the </w:t>
      </w:r>
      <w:r w:rsidRPr="00EB150E">
        <w:rPr>
          <w:b/>
          <w:lang w:val="en-US"/>
        </w:rPr>
        <w:t>insulation on the floor slab</w:t>
      </w:r>
      <w:r w:rsidRPr="00DF1FC0">
        <w:rPr>
          <w:lang w:val="en-US"/>
        </w:rPr>
        <w:t>.</w:t>
      </w:r>
    </w:p>
    <w:p w:rsidR="00137430" w:rsidRPr="00EB150E" w:rsidRDefault="00137430" w:rsidP="008A1B51">
      <w:pPr>
        <w:pStyle w:val="berschrift2"/>
        <w:rPr>
          <w:lang w:val="en-US"/>
        </w:rPr>
      </w:pPr>
      <w:bookmarkStart w:id="76" w:name="_Toc396998895"/>
      <w:bookmarkStart w:id="77" w:name="_Toc430259288"/>
      <w:bookmarkStart w:id="78" w:name="_Toc431640273"/>
      <w:bookmarkEnd w:id="76"/>
      <w:r w:rsidRPr="00EB150E">
        <w:rPr>
          <w:lang w:val="en-US"/>
        </w:rPr>
        <w:t>Materials for basement ceiling / floor slab insulation</w:t>
      </w:r>
      <w:bookmarkEnd w:id="77"/>
      <w:bookmarkEnd w:id="78"/>
    </w:p>
    <w:p w:rsidR="00137430" w:rsidRPr="00DF1FC0" w:rsidRDefault="00137430" w:rsidP="00137430">
      <w:pPr>
        <w:rPr>
          <w:lang w:val="en-US"/>
        </w:rPr>
      </w:pPr>
      <w:r w:rsidRPr="00DF1FC0">
        <w:rPr>
          <w:lang w:val="en-US"/>
        </w:rPr>
        <w:t xml:space="preserve">For insulation </w:t>
      </w:r>
      <w:r w:rsidRPr="00DF1FC0">
        <w:rPr>
          <w:b/>
          <w:lang w:val="en-US"/>
        </w:rPr>
        <w:t>below the basement ceiling</w:t>
      </w:r>
      <w:r w:rsidRPr="00DF1FC0">
        <w:rPr>
          <w:lang w:val="en-US"/>
        </w:rPr>
        <w:t xml:space="preserve">, </w:t>
      </w:r>
      <w:r w:rsidRPr="00EB150E">
        <w:rPr>
          <w:b/>
          <w:lang w:val="en-US"/>
        </w:rPr>
        <w:t>insulation panels are used</w:t>
      </w:r>
      <w:r w:rsidRPr="00DF1FC0">
        <w:rPr>
          <w:lang w:val="en-US"/>
        </w:rPr>
        <w:t xml:space="preserve">; they can be bonded, anchored or suspended. For this application a variety of materials are available. Care should always be taken to use materials that are as resistant as possible to increased air humidity. </w:t>
      </w:r>
      <w:r w:rsidRPr="00EB150E">
        <w:rPr>
          <w:b/>
          <w:lang w:val="en-US"/>
        </w:rPr>
        <w:t>Many materials</w:t>
      </w:r>
      <w:r w:rsidRPr="00DF1FC0">
        <w:rPr>
          <w:lang w:val="en-US"/>
        </w:rPr>
        <w:t xml:space="preserve"> </w:t>
      </w:r>
      <w:r w:rsidRPr="00EB150E">
        <w:rPr>
          <w:b/>
          <w:lang w:val="en-US"/>
        </w:rPr>
        <w:t>are suitable</w:t>
      </w:r>
      <w:r w:rsidRPr="00DF1FC0">
        <w:rPr>
          <w:lang w:val="en-US"/>
        </w:rPr>
        <w:t xml:space="preserve"> both </w:t>
      </w:r>
      <w:r w:rsidRPr="00EB150E">
        <w:rPr>
          <w:b/>
          <w:lang w:val="en-US"/>
        </w:rPr>
        <w:t>for insulation</w:t>
      </w:r>
      <w:r w:rsidRPr="00DF1FC0">
        <w:rPr>
          <w:lang w:val="en-US"/>
        </w:rPr>
        <w:t xml:space="preserve"> </w:t>
      </w:r>
      <w:r w:rsidRPr="00DF1FC0">
        <w:rPr>
          <w:b/>
          <w:lang w:val="en-US"/>
        </w:rPr>
        <w:t>above the basement ceiling</w:t>
      </w:r>
      <w:r w:rsidRPr="00DF1FC0">
        <w:rPr>
          <w:lang w:val="en-US"/>
        </w:rPr>
        <w:t xml:space="preserve"> and for insulation </w:t>
      </w:r>
      <w:r w:rsidRPr="00DF1FC0">
        <w:rPr>
          <w:b/>
          <w:lang w:val="en-US"/>
        </w:rPr>
        <w:t>above the floor slab</w:t>
      </w:r>
      <w:r w:rsidRPr="00DF1FC0">
        <w:rPr>
          <w:lang w:val="en-US"/>
        </w:rPr>
        <w:t xml:space="preserve"> in buildings without a basement. </w:t>
      </w:r>
      <w:r w:rsidRPr="00EB150E">
        <w:rPr>
          <w:b/>
          <w:lang w:val="en-US"/>
        </w:rPr>
        <w:t>First of all waterproofing must be applied on the floor slab</w:t>
      </w:r>
      <w:r w:rsidRPr="00DF1FC0">
        <w:rPr>
          <w:lang w:val="en-US"/>
        </w:rPr>
        <w:t>. Any insulation material commonly used under screed can be chosen, such as foam panels, rock wool,</w:t>
      </w:r>
      <w:r w:rsidRPr="00DF1FC0">
        <w:rPr>
          <w:color w:val="000000"/>
          <w:lang w:val="en-US"/>
        </w:rPr>
        <w:t xml:space="preserve"> wood fiber panels </w:t>
      </w:r>
      <w:r w:rsidRPr="00DF1FC0">
        <w:rPr>
          <w:lang w:val="en-US"/>
        </w:rPr>
        <w:t xml:space="preserve">and other biogenic insulation materials. However, one must </w:t>
      </w:r>
      <w:r w:rsidRPr="00EB150E">
        <w:rPr>
          <w:b/>
          <w:lang w:val="en-US"/>
        </w:rPr>
        <w:t>bear in mind that if moisture gets in</w:t>
      </w:r>
      <w:r w:rsidRPr="00DF1FC0">
        <w:rPr>
          <w:lang w:val="en-US"/>
        </w:rPr>
        <w:t xml:space="preserve">, for example after a water-pipe burst, the </w:t>
      </w:r>
      <w:r w:rsidRPr="00EB150E">
        <w:rPr>
          <w:b/>
          <w:lang w:val="en-US"/>
        </w:rPr>
        <w:t>material may</w:t>
      </w:r>
      <w:r w:rsidRPr="00DF1FC0">
        <w:rPr>
          <w:lang w:val="en-US"/>
        </w:rPr>
        <w:t xml:space="preserve"> </w:t>
      </w:r>
      <w:r w:rsidRPr="00EB150E">
        <w:rPr>
          <w:b/>
          <w:lang w:val="en-US"/>
        </w:rPr>
        <w:t>be soaked</w:t>
      </w:r>
      <w:r w:rsidRPr="00DF1FC0">
        <w:rPr>
          <w:lang w:val="en-US"/>
        </w:rPr>
        <w:t xml:space="preserve">; this is why </w:t>
      </w:r>
      <w:r w:rsidRPr="00EB150E">
        <w:rPr>
          <w:b/>
          <w:lang w:val="en-US"/>
        </w:rPr>
        <w:t>it is advisable to choose materials which are resistant to soaking</w:t>
      </w:r>
      <w:r w:rsidRPr="00DF1FC0">
        <w:rPr>
          <w:lang w:val="en-US"/>
        </w:rPr>
        <w:t xml:space="preserve"> and which recover satisfactorily if dried out in one of the ordinary processes. Any </w:t>
      </w:r>
      <w:proofErr w:type="gramStart"/>
      <w:r w:rsidRPr="00DF1FC0">
        <w:rPr>
          <w:lang w:val="en-US"/>
        </w:rPr>
        <w:t>material</w:t>
      </w:r>
      <w:proofErr w:type="gramEnd"/>
      <w:r w:rsidRPr="00DF1FC0">
        <w:rPr>
          <w:lang w:val="en-US"/>
        </w:rPr>
        <w:t xml:space="preserve"> which can rot or is sensitive to moisture are not really suitable for such applications.</w:t>
      </w:r>
    </w:p>
    <w:p w:rsidR="00137430" w:rsidRPr="00DF1FC0" w:rsidRDefault="00137430" w:rsidP="00137430">
      <w:pPr>
        <w:rPr>
          <w:lang w:val="en-US"/>
        </w:rPr>
      </w:pPr>
      <w:r w:rsidRPr="00DF1FC0">
        <w:rPr>
          <w:lang w:val="en-US"/>
        </w:rPr>
        <w:t>If an uneven floor is to be insulated, a levelling fill in addition to the insulation makes sense. Finally screed is laid over the insulation.</w:t>
      </w:r>
    </w:p>
    <w:p w:rsidR="00137430" w:rsidRPr="00EB150E" w:rsidRDefault="00137430" w:rsidP="008A1B51">
      <w:pPr>
        <w:pStyle w:val="berschrift2"/>
        <w:rPr>
          <w:lang w:val="en-US"/>
        </w:rPr>
      </w:pPr>
      <w:bookmarkStart w:id="79" w:name="_Toc430259289"/>
      <w:bookmarkStart w:id="80" w:name="_Toc431640274"/>
      <w:r w:rsidRPr="00EB150E">
        <w:rPr>
          <w:lang w:val="en-US"/>
        </w:rPr>
        <w:t>Installa</w:t>
      </w:r>
      <w:bookmarkStart w:id="81" w:name="_Toc396998896"/>
      <w:r w:rsidRPr="00EB150E">
        <w:rPr>
          <w:lang w:val="en-US"/>
        </w:rPr>
        <w:t>tion practice with</w:t>
      </w:r>
      <w:bookmarkEnd w:id="81"/>
      <w:r w:rsidRPr="00EB150E">
        <w:rPr>
          <w:lang w:val="en-US"/>
        </w:rPr>
        <w:t xml:space="preserve"> basement ceiling / floor slab insulation</w:t>
      </w:r>
      <w:bookmarkEnd w:id="79"/>
      <w:bookmarkEnd w:id="80"/>
    </w:p>
    <w:p w:rsidR="00137430" w:rsidRPr="00DF1FC0" w:rsidRDefault="00137430" w:rsidP="00137430">
      <w:pPr>
        <w:rPr>
          <w:lang w:val="en-US"/>
        </w:rPr>
      </w:pPr>
      <w:r w:rsidRPr="00DF1FC0">
        <w:rPr>
          <w:lang w:val="en-US"/>
        </w:rPr>
        <w:t>Insulating the base of a building poses a special challenge. Inevitably the walls rising from the base act as thermal bridges. The only possibility is to extend the pathway of thermal outflow by choosing the right arrangement, thus reducing thermal bridging.</w:t>
      </w:r>
    </w:p>
    <w:p w:rsidR="00137430" w:rsidRPr="00EB150E" w:rsidRDefault="00137430" w:rsidP="008A1B51">
      <w:pPr>
        <w:pStyle w:val="berschrift3"/>
        <w:rPr>
          <w:lang w:val="en-US"/>
        </w:rPr>
      </w:pPr>
      <w:bookmarkStart w:id="82" w:name="_Toc396998897"/>
      <w:bookmarkStart w:id="83" w:name="_Toc430259290"/>
      <w:bookmarkStart w:id="84" w:name="_Toc431640275"/>
      <w:bookmarkEnd w:id="82"/>
      <w:r w:rsidRPr="00EB150E">
        <w:rPr>
          <w:lang w:val="en-US"/>
        </w:rPr>
        <w:t>If there is a basement</w:t>
      </w:r>
      <w:bookmarkEnd w:id="83"/>
      <w:bookmarkEnd w:id="84"/>
    </w:p>
    <w:p w:rsidR="00137430" w:rsidRPr="00DF1FC0" w:rsidRDefault="00137430" w:rsidP="00137430">
      <w:pPr>
        <w:rPr>
          <w:lang w:val="en-US"/>
        </w:rPr>
      </w:pPr>
      <w:r w:rsidRPr="00DF1FC0">
        <w:rPr>
          <w:b/>
          <w:lang w:val="en-US"/>
        </w:rPr>
        <w:t>Insulation is in most cases applied below basement ceilings</w:t>
      </w:r>
      <w:r w:rsidRPr="00DF1FC0">
        <w:rPr>
          <w:lang w:val="en-US"/>
        </w:rPr>
        <w:t xml:space="preserve"> by bonding, anchoring or suspending insulation panels.</w:t>
      </w:r>
    </w:p>
    <w:p w:rsidR="00137430" w:rsidRPr="00DF1FC0" w:rsidRDefault="00137430" w:rsidP="008A1B51">
      <w:pPr>
        <w:pStyle w:val="Bild"/>
      </w:pPr>
      <w:r w:rsidRPr="00DF1FC0">
        <w:rPr>
          <w:noProof/>
          <w:lang w:eastAsia="de-DE"/>
        </w:rPr>
        <w:drawing>
          <wp:inline distT="0" distB="0" distL="0" distR="0">
            <wp:extent cx="2733675" cy="2027541"/>
            <wp:effectExtent l="19050" t="0" r="9525" b="0"/>
            <wp:docPr id="3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4" cstate="print"/>
                    <a:stretch>
                      <a:fillRect/>
                    </a:stretch>
                  </pic:blipFill>
                  <pic:spPr bwMode="auto">
                    <a:xfrm>
                      <a:off x="0" y="0"/>
                      <a:ext cx="2733675" cy="2027541"/>
                    </a:xfrm>
                    <a:prstGeom prst="rect">
                      <a:avLst/>
                    </a:prstGeom>
                    <a:noFill/>
                    <a:ln w="9525">
                      <a:noFill/>
                      <a:miter lim="800000"/>
                      <a:headEnd/>
                      <a:tailEnd/>
                    </a:ln>
                  </pic:spPr>
                </pic:pic>
              </a:graphicData>
            </a:graphic>
          </wp:inline>
        </w:drawing>
      </w:r>
    </w:p>
    <w:p w:rsidR="00137430" w:rsidRPr="00874220" w:rsidRDefault="008A1B51" w:rsidP="008A1B51">
      <w:pPr>
        <w:pStyle w:val="Beschriftung"/>
        <w:rPr>
          <w:lang w:val="en-GB"/>
        </w:rPr>
      </w:pPr>
      <w:bookmarkStart w:id="85" w:name="_Toc430695341"/>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14</w:t>
      </w:r>
      <w:r w:rsidR="00E63804" w:rsidRPr="008A1B51">
        <w:fldChar w:fldCharType="end"/>
      </w:r>
      <w:r w:rsidR="00137430" w:rsidRPr="008A1B51">
        <w:rPr>
          <w:lang w:val="en-GB"/>
        </w:rPr>
        <w:t xml:space="preserve">: a basement ceiling insulated from below. </w:t>
      </w:r>
      <w:r w:rsidR="00137430" w:rsidRPr="00874220">
        <w:rPr>
          <w:lang w:val="en-GB"/>
        </w:rPr>
        <w:t>Here the pipes are laid in the insulation layer, i.e. within the insulated building envelope (source: Schulze Darup)</w:t>
      </w:r>
      <w:bookmarkEnd w:id="85"/>
    </w:p>
    <w:p w:rsidR="00137430" w:rsidRDefault="00137430" w:rsidP="00137430">
      <w:pPr>
        <w:rPr>
          <w:lang w:val="en-US"/>
        </w:rPr>
      </w:pPr>
      <w:r w:rsidRPr="00DF1FC0">
        <w:rPr>
          <w:lang w:val="en-US"/>
        </w:rPr>
        <w:t>In general, a thickness of 15 to 20 cm is recommended for basement ceiling insulation. In some cases the basement ceiling may not be high enough. Then a solution would be to combine insulation below the basement ceiling and insulation below the screed on the ground floor.</w:t>
      </w:r>
    </w:p>
    <w:p w:rsidR="00137430" w:rsidRPr="00B51114" w:rsidRDefault="00142378" w:rsidP="00137430">
      <w:pPr>
        <w:shd w:val="clear" w:color="auto" w:fill="FFFFFF"/>
        <w:spacing w:after="160" w:line="322" w:lineRule="auto"/>
        <w:rPr>
          <w:szCs w:val="21"/>
        </w:rPr>
      </w:pPr>
      <w:r>
        <w:rPr>
          <w:rFonts w:ascii="Arial" w:hAnsi="Arial"/>
          <w:noProof/>
          <w:sz w:val="22"/>
          <w:lang w:eastAsia="de-DE"/>
        </w:rPr>
        <w:pict>
          <v:shape id="Text Box 310" o:spid="_x0000_s1161" type="#_x0000_t202" style="position:absolute;left:0;text-align:left;margin-left:120.4pt;margin-top:228.2pt;width:38.4pt;height:20.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" fillcolor="white [3201]" stroked="f" strokeweight=".5pt">
            <v:textbox inset="0,0,0,0">
              <w:txbxContent>
                <w:p w:rsidR="007F505B" w:rsidRPr="00EC015E" w:rsidRDefault="007F505B" w:rsidP="008A1B51">
                  <w:pPr>
                    <w:spacing w:after="0" w:line="240" w:lineRule="auto"/>
                    <w:ind w:left="0"/>
                    <w:rPr>
                      <w:sz w:val="18"/>
                    </w:rPr>
                  </w:pPr>
                  <w:proofErr w:type="spellStart"/>
                  <w:r>
                    <w:rPr>
                      <w:sz w:val="18"/>
                    </w:rPr>
                    <w:t>external</w:t>
                  </w:r>
                  <w:proofErr w:type="spellEnd"/>
                  <w:r>
                    <w:rPr>
                      <w:sz w:val="18"/>
                    </w:rPr>
                    <w:t xml:space="preserve"> wall</w:t>
                  </w:r>
                </w:p>
              </w:txbxContent>
            </v:textbox>
          </v:shape>
        </w:pict>
      </w:r>
      <w:r>
        <w:rPr>
          <w:noProof/>
          <w:szCs w:val="21"/>
          <w:lang w:eastAsia="de-DE"/>
        </w:rPr>
      </w:r>
      <w:r>
        <w:rPr>
          <w:noProof/>
          <w:szCs w:val="21"/>
          <w:lang w:eastAsia="de-DE"/>
        </w:rPr>
        <w:pict>
          <v:group id="Gruppieren 51" o:spid="_x0000_s1123" style="width:374.15pt;height:272.3pt;mso-position-horizontal-relative:char;mso-position-vertical-relative:line" coordorigin="-1662" coordsize="47521,34583">
            <v:group id="Group 312" o:spid="_x0000_s1124" style="position:absolute;left:-1662;width:47520;height:34583" coordorigin="-1334,178" coordsize="47521,34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2" o:spid="_x0000_s1125" type="#_x0000_t202" style="position:absolute;left:22987;top:17597;width:23199;height:14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LIMQA&#10;AADbAAAADwAAAGRycy9kb3ducmV2LnhtbESPT4vCMBTE7wt+h/CEva2p+0e0GmVRVrwsYhX1+Gye&#10;bbF5KU1Wq59+Iwgeh5n5DTOaNKYUZ6pdYVlBtxOBIE6tLjhTsFn/vPVBOI+ssbRMCq7kYDJuvYww&#10;1vbCKzonPhMBwi5GBbn3VSylS3My6Dq2Ig7e0dYGfZB1JnWNlwA3pXyPop40WHBYyLGiaU7pKfkz&#10;Clwa9bbLz2S7O8g53QZaz/bzX6Ve2833EISnxj/Dj/ZCK/j6gPu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iyDEAAAA2wAAAA8AAAAAAAAAAAAAAAAAmAIAAGRycy9k&#10;b3ducmV2LnhtbFBLBQYAAAAABAAEAPUAAACJAwAAAAA=&#10;" strokecolor="white [3212]">
                <v:textbox>
                  <w:txbxContent>
                    <w:p w:rsidR="007F505B" w:rsidRPr="00A52C1C" w:rsidRDefault="007F505B" w:rsidP="008A1B51">
                      <w:pPr>
                        <w:spacing w:after="0"/>
                        <w:ind w:left="0"/>
                        <w:rPr>
                          <w:sz w:val="16"/>
                          <w:szCs w:val="16"/>
                          <w:lang w:val="en-US"/>
                        </w:rPr>
                      </w:pPr>
                      <w:proofErr w:type="gramStart"/>
                      <w:r w:rsidRPr="00A52C1C">
                        <w:rPr>
                          <w:sz w:val="16"/>
                          <w:szCs w:val="16"/>
                          <w:lang w:val="en-US"/>
                        </w:rPr>
                        <w:t>floor</w:t>
                      </w:r>
                      <w:proofErr w:type="gramEnd"/>
                      <w:r w:rsidRPr="00A52C1C">
                        <w:rPr>
                          <w:sz w:val="16"/>
                          <w:szCs w:val="16"/>
                          <w:lang w:val="en-US"/>
                        </w:rPr>
                        <w:t xml:space="preserve"> covering</w:t>
                      </w:r>
                    </w:p>
                    <w:p w:rsidR="007F505B" w:rsidRPr="00A52C1C" w:rsidRDefault="007F505B" w:rsidP="008A1B51">
                      <w:pPr>
                        <w:spacing w:after="0"/>
                        <w:ind w:left="0"/>
                        <w:rPr>
                          <w:sz w:val="16"/>
                          <w:szCs w:val="16"/>
                          <w:lang w:val="en-US"/>
                        </w:rPr>
                      </w:pPr>
                      <w:proofErr w:type="gramStart"/>
                      <w:r w:rsidRPr="00A52C1C">
                        <w:rPr>
                          <w:sz w:val="16"/>
                          <w:szCs w:val="16"/>
                          <w:lang w:val="en-US"/>
                        </w:rPr>
                        <w:t>screed</w:t>
                      </w:r>
                      <w:proofErr w:type="gramEnd"/>
                    </w:p>
                    <w:p w:rsidR="007F505B" w:rsidRPr="00A52C1C" w:rsidRDefault="007F505B" w:rsidP="008A1B51">
                      <w:pPr>
                        <w:spacing w:after="0"/>
                        <w:ind w:left="0"/>
                        <w:rPr>
                          <w:sz w:val="16"/>
                          <w:szCs w:val="16"/>
                          <w:lang w:val="en-US"/>
                        </w:rPr>
                      </w:pPr>
                      <w:proofErr w:type="gramStart"/>
                      <w:r w:rsidRPr="00A52C1C">
                        <w:rPr>
                          <w:sz w:val="16"/>
                          <w:szCs w:val="16"/>
                          <w:lang w:val="en-US"/>
                        </w:rPr>
                        <w:t>insulation</w:t>
                      </w:r>
                      <w:proofErr w:type="gramEnd"/>
                      <w:r w:rsidRPr="00A52C1C">
                        <w:rPr>
                          <w:sz w:val="16"/>
                          <w:szCs w:val="16"/>
                          <w:lang w:val="en-US"/>
                        </w:rPr>
                        <w:t xml:space="preserve"> heat conductivity 0.035 W/</w:t>
                      </w:r>
                      <w:proofErr w:type="spellStart"/>
                      <w:r w:rsidRPr="00A52C1C">
                        <w:rPr>
                          <w:sz w:val="16"/>
                          <w:szCs w:val="16"/>
                          <w:lang w:val="en-US"/>
                        </w:rPr>
                        <w:t>mK</w:t>
                      </w:r>
                      <w:proofErr w:type="spellEnd"/>
                    </w:p>
                    <w:p w:rsidR="007F505B" w:rsidRPr="00A52C1C" w:rsidRDefault="007F505B" w:rsidP="008A1B51">
                      <w:pPr>
                        <w:spacing w:after="0"/>
                        <w:ind w:left="0"/>
                        <w:rPr>
                          <w:sz w:val="16"/>
                          <w:szCs w:val="16"/>
                          <w:lang w:val="en-US"/>
                        </w:rPr>
                      </w:pPr>
                      <w:proofErr w:type="gramStart"/>
                      <w:r w:rsidRPr="00A52C1C">
                        <w:rPr>
                          <w:sz w:val="16"/>
                          <w:szCs w:val="16"/>
                          <w:lang w:val="en-US"/>
                        </w:rPr>
                        <w:t>reinforced-concrete</w:t>
                      </w:r>
                      <w:proofErr w:type="gramEnd"/>
                      <w:r w:rsidRPr="00A52C1C">
                        <w:rPr>
                          <w:sz w:val="16"/>
                          <w:szCs w:val="16"/>
                          <w:lang w:val="en-US"/>
                        </w:rPr>
                        <w:t xml:space="preserve"> floor</w:t>
                      </w:r>
                    </w:p>
                    <w:p w:rsidR="007F505B" w:rsidRPr="00A52C1C" w:rsidRDefault="007F505B" w:rsidP="008A1B51">
                      <w:pPr>
                        <w:spacing w:after="0"/>
                        <w:ind w:left="0"/>
                        <w:rPr>
                          <w:sz w:val="16"/>
                          <w:szCs w:val="16"/>
                          <w:lang w:val="en-US"/>
                        </w:rPr>
                      </w:pPr>
                      <w:r w:rsidRPr="00A52C1C">
                        <w:rPr>
                          <w:sz w:val="16"/>
                          <w:szCs w:val="16"/>
                          <w:lang w:val="en-US"/>
                        </w:rPr>
                        <w:t>5 cm vacuum insulation</w:t>
                      </w:r>
                    </w:p>
                    <w:p w:rsidR="007F505B" w:rsidRPr="00A52C1C" w:rsidRDefault="007F505B" w:rsidP="008A1B51">
                      <w:pPr>
                        <w:spacing w:after="0"/>
                        <w:ind w:left="0"/>
                        <w:rPr>
                          <w:sz w:val="16"/>
                          <w:szCs w:val="16"/>
                          <w:lang w:val="en-US"/>
                        </w:rPr>
                      </w:pPr>
                      <w:proofErr w:type="gramStart"/>
                      <w:r w:rsidRPr="00A52C1C">
                        <w:rPr>
                          <w:sz w:val="16"/>
                          <w:szCs w:val="16"/>
                          <w:lang w:val="en-US"/>
                        </w:rPr>
                        <w:t>exterior</w:t>
                      </w:r>
                      <w:proofErr w:type="gramEnd"/>
                      <w:r w:rsidRPr="00A52C1C">
                        <w:rPr>
                          <w:sz w:val="16"/>
                          <w:szCs w:val="16"/>
                          <w:lang w:val="en-US"/>
                        </w:rPr>
                        <w:t xml:space="preserve"> plastering</w:t>
                      </w:r>
                    </w:p>
                    <w:p w:rsidR="007F505B" w:rsidRPr="00ED5D35" w:rsidRDefault="007F505B" w:rsidP="008A1B51">
                      <w:pPr>
                        <w:ind w:left="0"/>
                        <w:rPr>
                          <w:sz w:val="20"/>
                          <w:szCs w:val="20"/>
                          <w:lang w:val="en-US"/>
                        </w:rPr>
                      </w:pPr>
                    </w:p>
                  </w:txbxContent>
                </v:textbox>
              </v:shape>
              <v:shape id="Text Box 2" o:spid="_x0000_s1126" type="#_x0000_t202" style="position:absolute;left:-1334;top:12777;width:8449;height:2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TVMUA&#10;AADbAAAADwAAAGRycy9kb3ducmV2LnhtbESPQWvCQBSE70L/w/IK3symoqKpm1AqSi9FTIv2+Jp9&#10;TUKzb0N2q7G/3hUEj8PMfMMss9404kidqy0reIpiEMSF1TWXCj4/1qM5COeRNTaWScGZHGTpw2CJ&#10;ibYn3tEx96UIEHYJKqi8bxMpXVGRQRfZljh4P7Yz6IPsSqk7PAW4aeQ4jmfSYM1hocKWXisqfvM/&#10;o8AV8Wy/neT7w7fc0P9C69XX5l2p4WP/8gzCU+/v4Vv7TSuYTuD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BNUxQAAANsAAAAPAAAAAAAAAAAAAAAAAJgCAABkcnMv&#10;ZG93bnJldi54bWxQSwUGAAAAAAQABAD1AAAAigMAAAAA&#10;" strokecolor="white [3212]">
                <v:textbox>
                  <w:txbxContent>
                    <w:p w:rsidR="007F505B" w:rsidRPr="00EC015E" w:rsidRDefault="007F505B" w:rsidP="008A1B51">
                      <w:pPr>
                        <w:spacing w:after="0"/>
                        <w:ind w:left="0"/>
                        <w:rPr>
                          <w:sz w:val="20"/>
                          <w:szCs w:val="20"/>
                          <w:lang w:val="en-US"/>
                        </w:rPr>
                      </w:pPr>
                    </w:p>
                    <w:p w:rsidR="007F505B" w:rsidRDefault="007F505B" w:rsidP="008A1B51">
                      <w:pPr>
                        <w:spacing w:after="0"/>
                        <w:ind w:left="0"/>
                        <w:rPr>
                          <w:sz w:val="18"/>
                          <w:szCs w:val="20"/>
                          <w:lang w:val="en-US"/>
                        </w:rPr>
                      </w:pPr>
                      <w:proofErr w:type="gramStart"/>
                      <w:r>
                        <w:rPr>
                          <w:sz w:val="18"/>
                          <w:szCs w:val="20"/>
                          <w:lang w:val="en-US"/>
                        </w:rPr>
                        <w:t>ground</w:t>
                      </w:r>
                      <w:proofErr w:type="gramEnd"/>
                      <w:r>
                        <w:rPr>
                          <w:sz w:val="18"/>
                          <w:szCs w:val="20"/>
                          <w:lang w:val="en-US"/>
                        </w:rPr>
                        <w:t xml:space="preserve"> </w:t>
                      </w:r>
                    </w:p>
                    <w:p w:rsidR="007F505B" w:rsidRPr="00EC015E" w:rsidRDefault="007F505B" w:rsidP="008A1B51">
                      <w:pPr>
                        <w:spacing w:after="0"/>
                        <w:ind w:left="0"/>
                        <w:rPr>
                          <w:sz w:val="18"/>
                          <w:szCs w:val="20"/>
                          <w:lang w:val="en-US"/>
                        </w:rPr>
                      </w:pPr>
                      <w:proofErr w:type="gramStart"/>
                      <w:r>
                        <w:rPr>
                          <w:sz w:val="18"/>
                          <w:szCs w:val="20"/>
                          <w:lang w:val="en-US"/>
                        </w:rPr>
                        <w:t>floor</w:t>
                      </w:r>
                      <w:proofErr w:type="gramEnd"/>
                    </w:p>
                    <w:p w:rsidR="007F505B" w:rsidRPr="00EC015E" w:rsidRDefault="007F505B" w:rsidP="008A1B51">
                      <w:pPr>
                        <w:ind w:left="0"/>
                        <w:rPr>
                          <w:sz w:val="18"/>
                          <w:szCs w:val="20"/>
                          <w:lang w:val="en-US"/>
                        </w:rPr>
                      </w:pPr>
                    </w:p>
                    <w:p w:rsidR="007F505B" w:rsidRPr="00EC015E" w:rsidRDefault="007F505B" w:rsidP="008A1B51">
                      <w:pPr>
                        <w:ind w:left="0"/>
                        <w:rPr>
                          <w:sz w:val="18"/>
                          <w:szCs w:val="20"/>
                          <w:lang w:val="en-US"/>
                        </w:rPr>
                      </w:pPr>
                    </w:p>
                    <w:p w:rsidR="007F505B" w:rsidRPr="00EC015E" w:rsidRDefault="007F505B" w:rsidP="008A1B51">
                      <w:pPr>
                        <w:ind w:left="0"/>
                        <w:rPr>
                          <w:sz w:val="18"/>
                          <w:szCs w:val="20"/>
                          <w:lang w:val="en-US"/>
                        </w:rPr>
                      </w:pPr>
                    </w:p>
                    <w:p w:rsidR="007F505B" w:rsidRPr="00EC015E" w:rsidRDefault="007F505B" w:rsidP="008A1B51">
                      <w:pPr>
                        <w:ind w:left="0"/>
                        <w:rPr>
                          <w:sz w:val="18"/>
                          <w:szCs w:val="20"/>
                          <w:lang w:val="en-US"/>
                        </w:rPr>
                      </w:pPr>
                    </w:p>
                    <w:p w:rsidR="007F505B" w:rsidRDefault="007F505B" w:rsidP="008A1B51">
                      <w:pPr>
                        <w:ind w:left="0"/>
                        <w:rPr>
                          <w:sz w:val="18"/>
                          <w:szCs w:val="20"/>
                          <w:lang w:val="en-US"/>
                        </w:rPr>
                      </w:pPr>
                    </w:p>
                    <w:p w:rsidR="007F505B" w:rsidRPr="00EC015E" w:rsidRDefault="007F505B" w:rsidP="008A1B51">
                      <w:pPr>
                        <w:ind w:left="0"/>
                        <w:rPr>
                          <w:sz w:val="18"/>
                          <w:szCs w:val="20"/>
                          <w:lang w:val="en-US"/>
                        </w:rPr>
                      </w:pPr>
                      <w:proofErr w:type="gramStart"/>
                      <w:r>
                        <w:rPr>
                          <w:sz w:val="18"/>
                          <w:szCs w:val="20"/>
                          <w:lang w:val="en-US"/>
                        </w:rPr>
                        <w:t>basement</w:t>
                      </w:r>
                      <w:proofErr w:type="gramEnd"/>
                    </w:p>
                  </w:txbxContent>
                </v:textbox>
              </v:shape>
              <v:shape id="Bild 11" o:spid="_x0000_s1127" type="#_x0000_t75" style="position:absolute;left:5322;top:10508;width:18493;height:24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NRjFAAAA2wAAAA8AAABkcnMvZG93bnJldi54bWxEj09rwkAUxO8Fv8PyhN7MRq22pK6ilkLt&#10;ocE/eH5kXzfR7NuQ3Wr67buC0OMwM79hZovO1uJCra8cKxgmKQjiwumKjYLD/n3wAsIHZI21Y1Lw&#10;Sx4W897DDDPtrrylyy4YESHsM1RQhtBkUvqiJIs+cQ1x9L5dazFE2RqpW7xGuK3lKE2n0mLFcaHE&#10;htYlFefdj1VwfDp95W/peZN/Ppv1PpcczGqs1GO/W76CCNSF//C9/aEVTCZ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DUYxQAAANsAAAAPAAAAAAAAAAAAAAAA&#10;AJ8CAABkcnMvZG93bnJldi54bWxQSwUGAAAAAAQABAD3AAAAkQMAAAAA&#10;">
                <v:imagedata r:id="rId25" o:title="" croptop="13400f" cropleft="11603f" cropright="21984f"/>
                <v:path arrowok="t"/>
              </v:shape>
              <v:shape id="Text Box 2" o:spid="_x0000_s1128" type="#_x0000_t202" style="position:absolute;left:327;top:178;width:20507;height:9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ouMQA&#10;AADbAAAADwAAAGRycy9kb3ducmV2LnhtbESPQWvCQBSE7wX/w/IEb3Wj2KDRVURRepHSKOrxmX0m&#10;wezbkN1q6q/vFgo9DjPzDTNbtKYSd2pcaVnBoB+BIM6sLjlXcNhvXscgnEfWWFkmBd/kYDHvvMww&#10;0fbBn3RPfS4ChF2CCgrv60RKlxVk0PVtTRy8q20M+iCbXOoGHwFuKjmMolgaLDksFFjTqqDsln4Z&#10;BS6L4uPHKD2eLnJLz4nW6/N2p1Sv2y6nIDy1/j/8137XCt5i+P0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KLjEAAAA2wAAAA8AAAAAAAAAAAAAAAAAmAIAAGRycy9k&#10;b3ducmV2LnhtbFBLBQYAAAAABAAEAPUAAACJAwAAAAA=&#10;" strokecolor="white [3212]">
                <v:textbox>
                  <w:txbxContent>
                    <w:p w:rsidR="007F505B" w:rsidRDefault="007F505B" w:rsidP="008A1B51">
                      <w:pPr>
                        <w:spacing w:after="0" w:line="240" w:lineRule="auto"/>
                        <w:ind w:left="0"/>
                        <w:rPr>
                          <w:sz w:val="18"/>
                          <w:szCs w:val="18"/>
                          <w:lang w:val="en-US"/>
                        </w:rPr>
                      </w:pPr>
                      <w:r w:rsidRPr="00ED5D35">
                        <w:rPr>
                          <w:sz w:val="18"/>
                          <w:szCs w:val="18"/>
                          <w:lang w:val="en-US"/>
                        </w:rPr>
                        <w:t xml:space="preserve">            1.5 cm plasterboard clad</w:t>
                      </w:r>
                      <w:r>
                        <w:rPr>
                          <w:sz w:val="18"/>
                          <w:szCs w:val="18"/>
                          <w:lang w:val="en-US"/>
                        </w:rPr>
                        <w:t>ding</w:t>
                      </w:r>
                    </w:p>
                    <w:p w:rsidR="007F505B" w:rsidRDefault="007F505B" w:rsidP="008A1B51">
                      <w:pPr>
                        <w:spacing w:after="0" w:line="240" w:lineRule="auto"/>
                        <w:ind w:left="0"/>
                        <w:rPr>
                          <w:sz w:val="18"/>
                          <w:szCs w:val="18"/>
                          <w:lang w:val="en-US"/>
                        </w:rPr>
                      </w:pPr>
                      <w:r w:rsidRPr="00ED5D35">
                        <w:rPr>
                          <w:sz w:val="18"/>
                          <w:szCs w:val="18"/>
                          <w:lang w:val="en-US"/>
                        </w:rPr>
                        <w:t>2 cm insulation / 2x4 cm battens</w:t>
                      </w:r>
                      <w:r w:rsidRPr="00ED5D35">
                        <w:rPr>
                          <w:sz w:val="18"/>
                          <w:szCs w:val="18"/>
                          <w:lang w:val="en-US"/>
                        </w:rPr>
                        <w:br/>
                      </w:r>
                      <w:r>
                        <w:rPr>
                          <w:sz w:val="18"/>
                          <w:szCs w:val="18"/>
                          <w:lang w:val="en-US"/>
                        </w:rPr>
                        <w:t xml:space="preserve">                </w:t>
                      </w:r>
                      <w:r w:rsidRPr="00ED5D35">
                        <w:rPr>
                          <w:sz w:val="18"/>
                          <w:szCs w:val="18"/>
                          <w:lang w:val="en-US"/>
                        </w:rPr>
                        <w:t>5 cm vacuum insulation</w:t>
                      </w:r>
                      <w:r w:rsidRPr="00ED5D35">
                        <w:rPr>
                          <w:sz w:val="18"/>
                          <w:szCs w:val="18"/>
                          <w:lang w:val="en-US"/>
                        </w:rPr>
                        <w:br/>
                      </w:r>
                      <w:r>
                        <w:rPr>
                          <w:sz w:val="18"/>
                          <w:szCs w:val="18"/>
                          <w:lang w:val="en-US"/>
                        </w:rPr>
                        <w:t xml:space="preserve">         1 cm cellulose insulation</w:t>
                      </w:r>
                    </w:p>
                    <w:p w:rsidR="007F505B" w:rsidRPr="00ED5D35" w:rsidRDefault="007F505B" w:rsidP="008A1B51">
                      <w:pPr>
                        <w:spacing w:after="0" w:line="240" w:lineRule="auto"/>
                        <w:ind w:left="0"/>
                        <w:rPr>
                          <w:sz w:val="18"/>
                          <w:szCs w:val="18"/>
                          <w:lang w:val="en-US"/>
                        </w:rPr>
                      </w:pPr>
                      <w:r w:rsidRPr="00ED5D35">
                        <w:rPr>
                          <w:sz w:val="18"/>
                          <w:szCs w:val="18"/>
                          <w:lang w:val="en-US"/>
                        </w:rPr>
                        <w:t>30 cm exterior masonry</w:t>
                      </w:r>
                    </w:p>
                  </w:txbxContent>
                </v:textbox>
              </v:shape>
              <v:shape id="_x0000_s1129" type="#_x0000_t202" style="position:absolute;left:8745;top:17123;width:4883;height:2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G2MYA&#10;AADbAAAADwAAAGRycy9kb3ducmV2LnhtbESP3WoCMRSE7wt9h3AK3hTNKvWH1Si1ILRgKa7i9WFz&#10;3GzdnGw3UVefvhEKvRxm5htmtmhtJc7U+NKxgn4vAUGcO11yoWC3XXUnIHxA1lg5JgVX8rCYPz7M&#10;MNXuwhs6Z6EQEcI+RQUmhDqV0ueGLPqeq4mjd3CNxRBlU0jd4CXCbSUHSTKSFkuOCwZrejOUH7OT&#10;VTC5vnw+70fj/Xf19bE0t+KH10dUqvPUvk5BBGrDf/iv/a4VDM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sG2MYAAADbAAAADwAAAAAAAAAAAAAAAACYAgAAZHJz&#10;L2Rvd25yZXYueG1sUEsFBgAAAAAEAAQA9QAAAIsDAAAAAA==&#10;" fillcolor="white [3201]" stroked="f" strokeweight=".5pt">
                <v:textbox inset="0,0,0,0">
                  <w:txbxContent>
                    <w:p w:rsidR="007F505B" w:rsidRPr="00EC015E" w:rsidRDefault="007F505B" w:rsidP="008A1B51">
                      <w:pPr>
                        <w:spacing w:after="0" w:line="240" w:lineRule="auto"/>
                        <w:ind w:left="0"/>
                        <w:rPr>
                          <w:sz w:val="18"/>
                        </w:rPr>
                      </w:pPr>
                      <w:proofErr w:type="spellStart"/>
                      <w:r>
                        <w:rPr>
                          <w:sz w:val="18"/>
                        </w:rPr>
                        <w:t>external</w:t>
                      </w:r>
                      <w:proofErr w:type="spellEnd"/>
                      <w:r>
                        <w:rPr>
                          <w:sz w:val="18"/>
                        </w:rPr>
                        <w:t xml:space="preserve"> wall</w:t>
                      </w:r>
                    </w:p>
                  </w:txbxContent>
                </v:textbox>
              </v:shape>
            </v:group>
            <v:group id="Gruppieren 58" o:spid="_x0000_s1130" style="position:absolute;left:11083;top:1939;width:6096;height:9521" coordsize="6096,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62" o:spid="_x0000_s1131" style="position:absolute;flip:y;visibility:visible" from="6096,0" to="609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TcccAAADbAAAADwAAAGRycy9kb3ducmV2LnhtbESP3WrCQBSE7wt9h+UUvCm6qVCrqatI&#10;/EEKLRil0LtD9jQJZs9us6vGt+8KhV4OM/MNM513phFnan1tWcHTIAFBXFhdc6ngsF/3xyB8QNbY&#10;WCYFV/Iwn93fTTHV9sI7OuehFBHCPkUFVQguldIXFRn0A+uIo/dtW4MhyraUusVLhJtGDpNkJA3W&#10;HBcqdJRVVBzzk1HwnmVvj/nIrT5z9/KzSfxHufwipXoP3eIVRKAu/If/2lut4HkCty/xB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lNxxwAAANsAAAAPAAAAAAAA&#10;AAAAAAAAAKECAABkcnMvZG93bnJldi54bWxQSwUGAAAAAAQABAD5AAAAlQMAAAAA&#10;" strokecolor="#bfbfbf [2412]"/>
              <v:line id="Straight Connector 316" o:spid="_x0000_s1132" style="position:absolute;flip:y;visibility:visible" from="5541,1524" to="5541,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wUcMAAADbAAAADwAAAGRycy9kb3ducmV2LnhtbERPy2rCQBTdC/2H4Ra6kTqxiyhpRinp&#10;AykomIrQ3SVzTYKZO2NmqvHvOwvB5eG88+VgOnGm3reWFUwnCQjiyuqWawW7n8/nOQgfkDV2lknB&#10;lTwsFw+jHDNtL7ylcxlqEUPYZ6igCcFlUvqqIYN+Yh1x5A62Nxgi7Gupe7zEcNPJlyRJpcGWY0OD&#10;joqGqmP5ZxSsi+J7XKbuY1+62ekr8Zv6/ZeUenoc3l5BBBrCXXxzr7SCNK6P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wMFHDAAAA2wAAAA8AAAAAAAAAAAAA&#10;AAAAoQIAAGRycy9kb3ducmV2LnhtbFBLBQYAAAAABAAEAPkAAACRAwAAAAA=&#10;" strokecolor="#bfbfbf [2412]"/>
              <v:line id="Straight Connector 317" o:spid="_x0000_s1133" style="position:absolute;flip:y;visibility:visible" from="4849,3186" to="4849,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yVysUAAADbAAAADwAAAGRycy9kb3ducmV2LnhtbESPQWvCQBSE70L/w/IKXqRu7CGW6Col&#10;taUIFZqK4O2RfU1Cs2/X7Krx33cFweMwM98w82VvWnGizjeWFUzGCQji0uqGKwXbn/enFxA+IGts&#10;LZOCC3lYLh4Gc8y0PfM3nYpQiQhhn6GCOgSXSenLmgz6sXXE0fu1ncEQZVdJ3eE5wk0rn5MklQYb&#10;jgs1OsprKv+Ko1HwlefrUZG61a5w08NH4jfV256UGj72rzMQgfpwD9/an1pBOoH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yVysUAAADbAAAADwAAAAAAAAAA&#10;AAAAAAChAgAAZHJzL2Rvd25yZXYueG1sUEsFBgAAAAAEAAQA+QAAAJMDAAAAAA==&#10;" strokecolor="#bfbfbf [2412]"/>
              <v:line id="Straight Connector 318" o:spid="_x0000_s1134" style="position:absolute;flip:y;visibility:visible" from="3879,4294" to="3879,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LvcUAAADbAAAADwAAAGRycy9kb3ducmV2LnhtbESPQWvCQBSE7wX/w/IKXkQ3ekgldZUS&#10;W5FCBWMp9PbIPpNg9u2aXTX9992C0OMwM98wi1VvWnGlzjeWFUwnCQji0uqGKwWfh7fxHIQPyBpb&#10;y6TghzysloOHBWba3nhP1yJUIkLYZ6igDsFlUvqyJoN+Yh1x9I62Mxii7CqpO7xFuGnlLElSabDh&#10;uFCjo7ym8lRcjIKPPH8fFal7/Src03mT+F21/ialho/9yzOIQH34D9/bW60gncHfl/g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4LvcUAAADbAAAADwAAAAAAAAAA&#10;AAAAAAChAgAAZHJzL2Rvd25yZXYueG1sUEsFBgAAAAAEAAQA+QAAAJMDAAAAAA==&#10;" strokecolor="#bfbfbf [2412]"/>
              <v:line id="Straight Connector 319" o:spid="_x0000_s1135" style="position:absolute;flip:y;visibility:visible" from="0,6303" to="0,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ZcsQAAADcAAAADwAAAGRycy9kb3ducmV2LnhtbERPz2vCMBS+C/sfwht4GTadB5VqKtLN&#10;IQOFdSLs9mje2mLzkjWZ1v9+OQw8fny/V+vBdOJCvW8tK3hOUhDEldUt1wqOn9vJAoQPyBo7y6Tg&#10;Rh7W+cNohZm2V/6gSxlqEUPYZ6igCcFlUvqqIYM+sY44ct+2Nxgi7Gupe7zGcNPJaZrOpMGWY0OD&#10;joqGqnP5axTsi+L9qZy511Pp5j9vqT/UL1+k1Phx2CxBBBrCXfzv3mkF00VcG8/EI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RlyxAAAANwAAAAPAAAAAAAAAAAA&#10;AAAAAKECAABkcnMvZG93bnJldi54bWxQSwUGAAAAAAQABAD5AAAAkgMAAAAA&#10;" strokecolor="#bfbfbf [2412]"/>
            </v:group>
            <w10:wrap type="none"/>
            <w10:anchorlock/>
          </v:group>
        </w:pict>
      </w:r>
    </w:p>
    <w:p w:rsidR="00137430" w:rsidRPr="008A1B51" w:rsidRDefault="008A1B51" w:rsidP="008A1B51">
      <w:pPr>
        <w:pStyle w:val="Beschriftung"/>
        <w:rPr>
          <w:lang w:val="en-GB"/>
        </w:rPr>
      </w:pPr>
      <w:bookmarkStart w:id="86" w:name="_Toc430695342"/>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15</w:t>
      </w:r>
      <w:r w:rsidR="00E63804" w:rsidRPr="008A1B51">
        <w:fldChar w:fldCharType="end"/>
      </w:r>
      <w:r w:rsidR="00137430" w:rsidRPr="008A1B51">
        <w:rPr>
          <w:lang w:val="en-GB"/>
        </w:rPr>
        <w:t>: Insulation above and below the basement ceiling (source: Schulze Darup, adapted)</w:t>
      </w:r>
      <w:bookmarkEnd w:id="86"/>
    </w:p>
    <w:p w:rsidR="00137430" w:rsidRPr="00DF1FC0" w:rsidRDefault="00137430" w:rsidP="00257FB2">
      <w:pPr>
        <w:spacing w:after="240"/>
        <w:rPr>
          <w:lang w:val="en-US"/>
        </w:rPr>
      </w:pPr>
      <w:r w:rsidRPr="00DF1FC0">
        <w:rPr>
          <w:lang w:val="en-US"/>
        </w:rPr>
        <w:t>If the floor itself is renovated, a</w:t>
      </w:r>
      <w:r w:rsidRPr="00DF1FC0">
        <w:rPr>
          <w:color w:val="000000"/>
          <w:lang w:val="en-US"/>
        </w:rPr>
        <w:t xml:space="preserve"> dry floor </w:t>
      </w:r>
      <w:r w:rsidRPr="00DF1FC0">
        <w:rPr>
          <w:lang w:val="en-US"/>
        </w:rPr>
        <w:t>can be installed, making thicker insulation possible. The whole structure must always be checked for condensation, though.</w:t>
      </w:r>
    </w:p>
    <w:p w:rsidR="008A1B51" w:rsidRDefault="00137430" w:rsidP="008A1B51">
      <w:pPr>
        <w:pBdr>
          <w:top w:val="single" w:sz="4" w:space="1" w:color="E36C0A"/>
          <w:bottom w:val="single" w:sz="4" w:space="1" w:color="E36C0A"/>
        </w:pBdr>
        <w:shd w:val="clear" w:color="auto" w:fill="F2F2F2" w:themeFill="background1" w:themeFillShade="F2"/>
        <w:rPr>
          <w:b/>
          <w:color w:val="E36C0A" w:themeColor="accent6" w:themeShade="BF"/>
          <w:lang w:val="en-US"/>
        </w:rPr>
      </w:pPr>
      <w:r w:rsidRPr="008A1B51">
        <w:rPr>
          <w:b/>
          <w:color w:val="E36C0A" w:themeColor="accent6" w:themeShade="BF"/>
          <w:lang w:val="en-US"/>
        </w:rPr>
        <w:t xml:space="preserve">Background on </w:t>
      </w:r>
      <w:r w:rsidR="008A1B51">
        <w:rPr>
          <w:b/>
          <w:color w:val="E36C0A" w:themeColor="accent6" w:themeShade="BF"/>
          <w:lang w:val="en-US"/>
        </w:rPr>
        <w:t>…</w:t>
      </w:r>
    </w:p>
    <w:p w:rsidR="00137430" w:rsidRPr="008A1B51" w:rsidRDefault="008A1B51" w:rsidP="008A1B51">
      <w:pPr>
        <w:pBdr>
          <w:top w:val="single" w:sz="4" w:space="1" w:color="E36C0A"/>
          <w:bottom w:val="single" w:sz="4" w:space="1" w:color="E36C0A"/>
        </w:pBdr>
        <w:shd w:val="clear" w:color="auto" w:fill="F2F2F2" w:themeFill="background1" w:themeFillShade="F2"/>
        <w:rPr>
          <w:b/>
          <w:color w:val="E36C0A" w:themeColor="accent6" w:themeShade="BF"/>
          <w:lang w:val="en-US"/>
        </w:rPr>
      </w:pPr>
      <w:r>
        <w:rPr>
          <w:b/>
          <w:color w:val="E36C0A" w:themeColor="accent6" w:themeShade="BF"/>
          <w:lang w:val="en-US"/>
        </w:rPr>
        <w:t xml:space="preserve">… </w:t>
      </w:r>
      <w:r w:rsidR="00137430" w:rsidRPr="008A1B51">
        <w:rPr>
          <w:b/>
          <w:color w:val="E36C0A" w:themeColor="accent6" w:themeShade="BF"/>
          <w:lang w:val="en-US"/>
        </w:rPr>
        <w:t>high-efficiency insulation materials</w:t>
      </w:r>
    </w:p>
    <w:p w:rsidR="00137430" w:rsidRPr="00DF1FC0" w:rsidRDefault="00137430" w:rsidP="008A1B51">
      <w:pPr>
        <w:pBdr>
          <w:top w:val="single" w:sz="4" w:space="1" w:color="E36C0A"/>
          <w:bottom w:val="single" w:sz="4" w:space="1" w:color="E36C0A"/>
        </w:pBdr>
        <w:shd w:val="clear" w:color="auto" w:fill="F2F2F2" w:themeFill="background1" w:themeFillShade="F2"/>
        <w:rPr>
          <w:lang w:val="en-US"/>
        </w:rPr>
      </w:pPr>
      <w:r w:rsidRPr="00DF1FC0">
        <w:rPr>
          <w:lang w:val="en-US"/>
        </w:rPr>
        <w:t xml:space="preserve">Another option with low ceilings is to use high-efficiency insulation products such as vacuum insulation, which combines maximum efficiency with minimum thickness, due to its very low coefficient of thermal conductivity, </w:t>
      </w:r>
      <w:r w:rsidRPr="00DF1FC0">
        <w:t>λ</w:t>
      </w:r>
      <w:r w:rsidRPr="00DF1FC0">
        <w:rPr>
          <w:lang w:val="en-US"/>
        </w:rPr>
        <w:t xml:space="preserve"> = 0.006 to 0.008 W/</w:t>
      </w:r>
      <w:proofErr w:type="spellStart"/>
      <w:r w:rsidRPr="00DF1FC0">
        <w:rPr>
          <w:lang w:val="en-US"/>
        </w:rPr>
        <w:t>mK</w:t>
      </w:r>
      <w:proofErr w:type="spellEnd"/>
      <w:r w:rsidRPr="00DF1FC0">
        <w:rPr>
          <w:lang w:val="en-US"/>
        </w:rPr>
        <w:t>; it can achieve passive house quality with an insulation layer around 6 cm thick.</w:t>
      </w:r>
    </w:p>
    <w:p w:rsidR="00137430" w:rsidRPr="00DF1FC0" w:rsidRDefault="00137430" w:rsidP="008A1B51">
      <w:pPr>
        <w:pBdr>
          <w:top w:val="single" w:sz="4" w:space="1" w:color="E36C0A"/>
          <w:bottom w:val="single" w:sz="4" w:space="1" w:color="E36C0A"/>
        </w:pBdr>
        <w:shd w:val="clear" w:color="auto" w:fill="F2F2F2" w:themeFill="background1" w:themeFillShade="F2"/>
        <w:rPr>
          <w:lang w:val="en-US"/>
        </w:rPr>
      </w:pPr>
      <w:r w:rsidRPr="00DF1FC0">
        <w:rPr>
          <w:lang w:val="en-US"/>
        </w:rPr>
        <w:t>As regards insulating the floor slab, ceiling height may not permit a thick layer of insulation, either. Here again vacuum insulation is an alternative, because the material is protected beneath the screed.</w:t>
      </w:r>
    </w:p>
    <w:p w:rsidR="00137430" w:rsidRPr="00DF1FC0" w:rsidRDefault="00137430" w:rsidP="00257FB2">
      <w:pPr>
        <w:spacing w:before="240"/>
        <w:rPr>
          <w:lang w:val="en-GB"/>
        </w:rPr>
      </w:pPr>
      <w:r w:rsidRPr="00EB150E">
        <w:rPr>
          <w:b/>
          <w:lang w:val="en-US"/>
        </w:rPr>
        <w:t>If insulation is installed only above the basement ceiling, the insulation layer behaves like an interior insulation</w:t>
      </w:r>
      <w:r w:rsidRPr="00DF1FC0">
        <w:rPr>
          <w:lang w:val="en-US"/>
        </w:rPr>
        <w:t xml:space="preserve">. As such, </w:t>
      </w:r>
      <w:r w:rsidRPr="00EB150E">
        <w:rPr>
          <w:b/>
          <w:lang w:val="en-US"/>
        </w:rPr>
        <w:t>it must be made airtight</w:t>
      </w:r>
      <w:r w:rsidRPr="00DF1FC0">
        <w:rPr>
          <w:lang w:val="en-US"/>
        </w:rPr>
        <w:t xml:space="preserve"> in order </w:t>
      </w:r>
      <w:r w:rsidRPr="00EB150E">
        <w:rPr>
          <w:b/>
          <w:lang w:val="en-US"/>
        </w:rPr>
        <w:t>to avoid</w:t>
      </w:r>
      <w:r w:rsidRPr="00DF1FC0">
        <w:rPr>
          <w:lang w:val="en-US"/>
        </w:rPr>
        <w:t xml:space="preserve"> the associated problems of </w:t>
      </w:r>
      <w:r w:rsidRPr="00EB150E">
        <w:rPr>
          <w:b/>
          <w:lang w:val="en-US"/>
        </w:rPr>
        <w:t>condensation</w:t>
      </w:r>
      <w:r w:rsidRPr="00DF1FC0">
        <w:rPr>
          <w:lang w:val="en-US"/>
        </w:rPr>
        <w:t xml:space="preserve"> and </w:t>
      </w:r>
      <w:r w:rsidRPr="00DF1FC0">
        <w:rPr>
          <w:lang w:val="en-GB"/>
        </w:rPr>
        <w:t>mould</w:t>
      </w:r>
      <w:r w:rsidRPr="00DF1FC0">
        <w:rPr>
          <w:lang w:val="en-US"/>
        </w:rPr>
        <w:t xml:space="preserve"> development.</w:t>
      </w:r>
      <w:r w:rsidRPr="00DF1FC0">
        <w:rPr>
          <w:lang w:val="en-GB"/>
        </w:rPr>
        <w:t xml:space="preserve"> In this case the airtight level is above the insulation and should be made to extend continuously to the interior plasterwork of the ground floor walls.</w:t>
      </w:r>
    </w:p>
    <w:p w:rsidR="00137430" w:rsidRPr="00DF1FC0" w:rsidRDefault="00137430" w:rsidP="00137430">
      <w:pPr>
        <w:rPr>
          <w:lang w:val="en-GB"/>
        </w:rPr>
      </w:pPr>
      <w:r w:rsidRPr="00DF1FC0">
        <w:rPr>
          <w:b/>
          <w:lang w:val="en-GB"/>
        </w:rPr>
        <w:t>Thermal bridges</w:t>
      </w:r>
      <w:r w:rsidRPr="00DF1FC0">
        <w:rPr>
          <w:lang w:val="en-GB"/>
        </w:rPr>
        <w:t xml:space="preserve"> in the basement area occur </w:t>
      </w:r>
      <w:r w:rsidRPr="00DF1FC0">
        <w:rPr>
          <w:b/>
          <w:lang w:val="en-GB"/>
        </w:rPr>
        <w:t>where load-bearing external walls penetrate the basement ceiling insulation, and at interior walls or supports</w:t>
      </w:r>
      <w:r w:rsidRPr="00DF1FC0">
        <w:rPr>
          <w:lang w:val="en-GB"/>
        </w:rPr>
        <w:t>.</w:t>
      </w:r>
    </w:p>
    <w:p w:rsidR="00137430" w:rsidRPr="00257FB2" w:rsidRDefault="00137430" w:rsidP="00257FB2">
      <w:pPr>
        <w:rPr>
          <w:lang w:val="en-GB"/>
        </w:rPr>
      </w:pPr>
      <w:r w:rsidRPr="00D721BC">
        <w:rPr>
          <w:b/>
          <w:lang w:val="en-GB"/>
        </w:rPr>
        <w:t>These thermal bridges can be defused by means of</w:t>
      </w:r>
      <w:r w:rsidRPr="00DF1FC0">
        <w:rPr>
          <w:lang w:val="en-GB"/>
        </w:rPr>
        <w:t xml:space="preserve"> </w:t>
      </w:r>
      <w:r w:rsidRPr="00DF1FC0">
        <w:rPr>
          <w:b/>
          <w:lang w:val="en-GB"/>
        </w:rPr>
        <w:t>flanking insulation</w:t>
      </w:r>
      <w:r w:rsidRPr="00DF1FC0">
        <w:rPr>
          <w:lang w:val="en-GB"/>
        </w:rPr>
        <w:t xml:space="preserve"> (similar to insulation wedges for interior insulation) that extends the insulation layer of the ceiling over the walls. The flanking insulation should extend 30 to 50 cm and should be roughly 3 to 5 cm thick. The dimensions actually </w:t>
      </w:r>
      <w:proofErr w:type="gramStart"/>
      <w:r w:rsidRPr="00DF1FC0">
        <w:rPr>
          <w:lang w:val="en-GB"/>
        </w:rPr>
        <w:t>needed can</w:t>
      </w:r>
      <w:proofErr w:type="gramEnd"/>
      <w:r w:rsidRPr="00DF1FC0">
        <w:rPr>
          <w:lang w:val="en-GB"/>
        </w:rPr>
        <w:t xml:space="preserve"> be worked out in a thermal bridge calculation.</w:t>
      </w:r>
    </w:p>
    <w:p w:rsidR="00137430" w:rsidRPr="00B51114" w:rsidRDefault="00142378" w:rsidP="00137430">
      <w:pPr>
        <w:shd w:val="clear" w:color="auto" w:fill="FFFFFF"/>
        <w:spacing w:after="160" w:line="322" w:lineRule="auto"/>
        <w:rPr>
          <w:szCs w:val="21"/>
        </w:rPr>
      </w:pPr>
      <w:r>
        <w:rPr>
          <w:noProof/>
          <w:szCs w:val="21"/>
          <w:lang w:eastAsia="de-DE"/>
        </w:rPr>
        <w:pict>
          <v:group id="Group 315" o:spid="_x0000_s1164" style="position:absolute;left:0;text-align:left;margin-left:32.8pt;margin-top:20.4pt;width:281.45pt;height:111.25pt;z-index:251675648;mso-width-relative:margin;mso-height-relative:margin" coordorigin="-277,1731" coordsize="35745,1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">
            <v:shape id="Text Box 2" o:spid="_x0000_s1165" type="#_x0000_t202" style="position:absolute;left:20193;top:3418;width:15275;height:1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N/MQA&#10;AADcAAAADwAAAGRycy9kb3ducmV2LnhtbESPQYvCMBSE7wv+h/CEva2pIqLVKKKseFnEKurx2Tzb&#10;YvNSmqhdf/1mQfA4zMw3zGTWmFLcqXaFZQXdTgSCOLW64EzBfvf9NQThPLLG0jIp+CUHs2nrY4Kx&#10;tg/e0j3xmQgQdjEqyL2vYildmpNB17EVcfAutjbog6wzqWt8BLgpZS+KBtJgwWEhx4oWOaXX5GYU&#10;uDQaHDb95HA8yxU9R1ovT6sfpT7bzXwMwlPj3+FXe60V9EZ9+D8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jfzEAAAA3AAAAA8AAAAAAAAAAAAAAAAAmAIAAGRycy9k&#10;b3ducmV2LnhtbFBLBQYAAAAABAAEAPUAAACJAwAAAAA=&#10;" strokecolor="white [3212]">
              <v:textbox style="mso-next-textbox:#Text Box 2">
                <w:txbxContent>
                  <w:p w:rsidR="007F505B" w:rsidRPr="00156680" w:rsidRDefault="007F505B" w:rsidP="008A1B51">
                    <w:pPr>
                      <w:spacing w:after="0" w:line="240" w:lineRule="auto"/>
                      <w:ind w:left="0"/>
                      <w:rPr>
                        <w:sz w:val="16"/>
                        <w:szCs w:val="16"/>
                        <w:lang w:val="en-US"/>
                      </w:rPr>
                    </w:pPr>
                    <w:proofErr w:type="gramStart"/>
                    <w:r w:rsidRPr="00156680">
                      <w:rPr>
                        <w:sz w:val="16"/>
                        <w:szCs w:val="16"/>
                        <w:lang w:val="en-US"/>
                      </w:rPr>
                      <w:t>floor</w:t>
                    </w:r>
                    <w:proofErr w:type="gramEnd"/>
                    <w:r w:rsidRPr="00156680">
                      <w:rPr>
                        <w:sz w:val="16"/>
                        <w:szCs w:val="16"/>
                        <w:lang w:val="en-US"/>
                      </w:rPr>
                      <w:t xml:space="preserve"> covering</w:t>
                    </w:r>
                  </w:p>
                  <w:p w:rsidR="007F505B" w:rsidRDefault="007F505B" w:rsidP="008A1B51">
                    <w:pPr>
                      <w:spacing w:after="0" w:line="240" w:lineRule="auto"/>
                      <w:ind w:left="0"/>
                      <w:rPr>
                        <w:sz w:val="16"/>
                        <w:szCs w:val="16"/>
                        <w:lang w:val="en-US"/>
                      </w:rPr>
                    </w:pPr>
                    <w:proofErr w:type="gramStart"/>
                    <w:r w:rsidRPr="00156680">
                      <w:rPr>
                        <w:sz w:val="16"/>
                        <w:szCs w:val="16"/>
                        <w:lang w:val="en-US"/>
                      </w:rPr>
                      <w:t>screed</w:t>
                    </w:r>
                    <w:proofErr w:type="gramEnd"/>
                  </w:p>
                  <w:p w:rsidR="007F505B" w:rsidRPr="00156680" w:rsidRDefault="007F505B" w:rsidP="008A1B51">
                    <w:pPr>
                      <w:spacing w:after="0" w:line="240" w:lineRule="auto"/>
                      <w:ind w:left="0"/>
                      <w:rPr>
                        <w:sz w:val="16"/>
                        <w:szCs w:val="16"/>
                        <w:lang w:val="en-US"/>
                      </w:rPr>
                    </w:pPr>
                  </w:p>
                  <w:p w:rsidR="007F505B" w:rsidRDefault="007F505B" w:rsidP="008A1B51">
                    <w:pPr>
                      <w:spacing w:after="0" w:line="240" w:lineRule="auto"/>
                      <w:ind w:left="0"/>
                      <w:rPr>
                        <w:sz w:val="16"/>
                        <w:szCs w:val="16"/>
                        <w:lang w:val="en-US"/>
                      </w:rPr>
                    </w:pPr>
                    <w:proofErr w:type="gramStart"/>
                    <w:r w:rsidRPr="00156680">
                      <w:rPr>
                        <w:sz w:val="16"/>
                        <w:szCs w:val="16"/>
                        <w:lang w:val="en-US"/>
                      </w:rPr>
                      <w:t>reinforced-concrete</w:t>
                    </w:r>
                    <w:proofErr w:type="gramEnd"/>
                    <w:r w:rsidRPr="00156680">
                      <w:rPr>
                        <w:sz w:val="16"/>
                        <w:szCs w:val="16"/>
                        <w:lang w:val="en-US"/>
                      </w:rPr>
                      <w:t xml:space="preserve"> floor</w:t>
                    </w:r>
                  </w:p>
                  <w:p w:rsidR="007F505B" w:rsidRPr="00156680" w:rsidRDefault="007F505B" w:rsidP="008A1B51">
                    <w:pPr>
                      <w:spacing w:after="0" w:line="240" w:lineRule="auto"/>
                      <w:ind w:left="0"/>
                      <w:rPr>
                        <w:sz w:val="16"/>
                        <w:szCs w:val="16"/>
                        <w:lang w:val="en-US"/>
                      </w:rPr>
                    </w:pPr>
                  </w:p>
                  <w:p w:rsidR="007F505B" w:rsidRPr="00156680" w:rsidRDefault="007F505B" w:rsidP="008A1B51">
                    <w:pPr>
                      <w:spacing w:after="0" w:line="240" w:lineRule="auto"/>
                      <w:ind w:left="0"/>
                      <w:rPr>
                        <w:sz w:val="16"/>
                        <w:szCs w:val="16"/>
                        <w:lang w:val="en-US"/>
                      </w:rPr>
                    </w:pPr>
                    <w:proofErr w:type="gramStart"/>
                    <w:r w:rsidRPr="00156680">
                      <w:rPr>
                        <w:sz w:val="16"/>
                        <w:szCs w:val="16"/>
                        <w:lang w:val="en-US"/>
                      </w:rPr>
                      <w:t>vacuum</w:t>
                    </w:r>
                    <w:proofErr w:type="gramEnd"/>
                    <w:r w:rsidRPr="00156680">
                      <w:rPr>
                        <w:sz w:val="16"/>
                        <w:szCs w:val="16"/>
                        <w:lang w:val="en-US"/>
                      </w:rPr>
                      <w:t xml:space="preserve"> insulation</w:t>
                    </w:r>
                  </w:p>
                  <w:p w:rsidR="00BA357A" w:rsidRPr="0071062F" w:rsidRDefault="007F505B" w:rsidP="008A1B51">
                    <w:pPr>
                      <w:spacing w:after="0" w:line="240" w:lineRule="auto"/>
                      <w:ind w:left="0"/>
                      <w:rPr>
                        <w:sz w:val="16"/>
                        <w:szCs w:val="16"/>
                        <w:lang w:val="en-US"/>
                      </w:rPr>
                    </w:pPr>
                    <w:proofErr w:type="gramStart"/>
                    <w:r w:rsidRPr="00156680">
                      <w:rPr>
                        <w:sz w:val="16"/>
                        <w:szCs w:val="16"/>
                        <w:lang w:val="en-US"/>
                      </w:rPr>
                      <w:t>plastering</w:t>
                    </w:r>
                    <w:proofErr w:type="gramEnd"/>
                    <w:r w:rsidR="00BA357A">
                      <w:rPr>
                        <w:sz w:val="16"/>
                        <w:szCs w:val="16"/>
                        <w:lang w:val="en-US"/>
                      </w:rPr>
                      <w:t xml:space="preserve">         </w:t>
                    </w:r>
                    <w:r w:rsidR="00BA357A" w:rsidRPr="0071062F">
                      <w:rPr>
                        <w:sz w:val="16"/>
                        <w:szCs w:val="16"/>
                        <w:lang w:val="en-US"/>
                      </w:rPr>
                      <w:t>25 cm brickwork</w:t>
                    </w:r>
                  </w:p>
                  <w:p w:rsidR="00BA357A" w:rsidRPr="0071062F" w:rsidRDefault="00BA357A" w:rsidP="008A1B51">
                    <w:pPr>
                      <w:spacing w:after="0" w:line="240" w:lineRule="auto"/>
                      <w:ind w:left="0"/>
                      <w:rPr>
                        <w:sz w:val="16"/>
                        <w:szCs w:val="16"/>
                        <w:lang w:val="en-US"/>
                      </w:rPr>
                    </w:pPr>
                    <w:r w:rsidRPr="0071062F">
                      <w:rPr>
                        <w:sz w:val="16"/>
                        <w:szCs w:val="16"/>
                        <w:lang w:val="en-US"/>
                      </w:rPr>
                      <w:t>1 cm cellulose insulation</w:t>
                    </w:r>
                  </w:p>
                  <w:p w:rsidR="00BA357A" w:rsidRPr="0071062F" w:rsidRDefault="00BA357A" w:rsidP="008A1B51">
                    <w:pPr>
                      <w:spacing w:after="0" w:line="240" w:lineRule="auto"/>
                      <w:ind w:left="0"/>
                      <w:rPr>
                        <w:sz w:val="16"/>
                        <w:szCs w:val="16"/>
                        <w:lang w:val="en-US"/>
                      </w:rPr>
                    </w:pPr>
                    <w:r>
                      <w:rPr>
                        <w:sz w:val="16"/>
                        <w:szCs w:val="16"/>
                        <w:lang w:val="en-US"/>
                      </w:rPr>
                      <w:t xml:space="preserve">                </w:t>
                    </w:r>
                    <w:r w:rsidRPr="0071062F">
                      <w:rPr>
                        <w:sz w:val="16"/>
                        <w:szCs w:val="16"/>
                        <w:lang w:val="en-US"/>
                      </w:rPr>
                      <w:t xml:space="preserve">vacuum insulation      </w:t>
                    </w:r>
                  </w:p>
                  <w:p w:rsidR="00BA357A" w:rsidRPr="0071062F" w:rsidRDefault="00BA357A" w:rsidP="008A1B51">
                    <w:pPr>
                      <w:spacing w:after="0" w:line="240" w:lineRule="auto"/>
                      <w:ind w:left="0"/>
                      <w:rPr>
                        <w:sz w:val="16"/>
                        <w:szCs w:val="16"/>
                        <w:lang w:val="en-US"/>
                      </w:rPr>
                    </w:pPr>
                    <w:r w:rsidRPr="0071062F">
                      <w:rPr>
                        <w:sz w:val="16"/>
                        <w:szCs w:val="16"/>
                        <w:lang w:val="en-US"/>
                      </w:rPr>
                      <w:t>2 cm insulation / 2x4 cm battens</w:t>
                    </w:r>
                  </w:p>
                  <w:p w:rsidR="00BA357A" w:rsidRPr="0071062F" w:rsidRDefault="00BA357A" w:rsidP="008A1B51">
                    <w:pPr>
                      <w:spacing w:after="0" w:line="240" w:lineRule="auto"/>
                      <w:ind w:left="0"/>
                      <w:rPr>
                        <w:sz w:val="16"/>
                        <w:szCs w:val="16"/>
                        <w:lang w:val="en-US"/>
                      </w:rPr>
                    </w:pPr>
                    <w:r>
                      <w:rPr>
                        <w:sz w:val="16"/>
                        <w:szCs w:val="16"/>
                        <w:lang w:val="en-US"/>
                      </w:rPr>
                      <w:t xml:space="preserve">     </w:t>
                    </w:r>
                    <w:r w:rsidRPr="0071062F">
                      <w:rPr>
                        <w:sz w:val="16"/>
                        <w:szCs w:val="16"/>
                        <w:lang w:val="en-US"/>
                      </w:rPr>
                      <w:t>1.5 cm plasterboard cladding</w:t>
                    </w:r>
                  </w:p>
                </w:txbxContent>
              </v:textbox>
            </v:shape>
            <v:shape id="Text Box 2" o:spid="_x0000_s1166" type="#_x0000_t202" style="position:absolute;left:-277;top:1731;width:6721;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5LHMMA&#10;AADcAAAADwAAAGRycy9kb3ducmV2LnhtbESPT4vCMBTE74LfITzBm01VVnerUUQQXFgEdS97ezSv&#10;f7B5KU1s67c3C4LHYWZ+w6y3valES40rLSuYRjEI4tTqknMFv9fD5BOE88gaK8uk4EEOtpvhYI2J&#10;th2fqb34XAQIuwQVFN7XiZQuLcigi2xNHLzMNgZ9kE0udYNdgJtKzuJ4IQ2WHBYKrGlfUHq73I2C&#10;W7t0Z4z/+qz8tnSS8+5ufnKlxqN+twLhqffv8Kt91ApmXx/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5LHMMAAADcAAAADwAAAAAAAAAAAAAAAACYAgAAZHJzL2Rv&#10;d25yZXYueG1sUEsFBgAAAAAEAAQA9QAAAIgDAAAAAA==&#10;" strokecolor="white [3212]">
              <v:textbox inset="0,0,0,0">
                <w:txbxContent>
                  <w:p w:rsidR="007F505B" w:rsidRPr="00EC015E" w:rsidRDefault="007F505B" w:rsidP="008A1B51">
                    <w:pPr>
                      <w:ind w:left="0"/>
                      <w:rPr>
                        <w:sz w:val="18"/>
                        <w:szCs w:val="20"/>
                        <w:lang w:val="en-US"/>
                      </w:rPr>
                    </w:pPr>
                    <w:proofErr w:type="spellStart"/>
                    <w:r>
                      <w:rPr>
                        <w:sz w:val="18"/>
                        <w:szCs w:val="20"/>
                      </w:rPr>
                      <w:t>ground</w:t>
                    </w:r>
                    <w:proofErr w:type="spellEnd"/>
                    <w:r>
                      <w:rPr>
                        <w:sz w:val="18"/>
                        <w:szCs w:val="20"/>
                      </w:rPr>
                      <w:t xml:space="preserve"> </w:t>
                    </w:r>
                    <w:proofErr w:type="spellStart"/>
                    <w:r>
                      <w:rPr>
                        <w:sz w:val="18"/>
                        <w:szCs w:val="20"/>
                      </w:rPr>
                      <w:t>floor</w:t>
                    </w:r>
                    <w:proofErr w:type="spellEnd"/>
                  </w:p>
                </w:txbxContent>
              </v:textbox>
            </v:shape>
            <v:shape id="Text Box 2" o:spid="_x0000_s1167" type="#_x0000_t202" style="position:absolute;left:-207;top:12758;width:5611;height:2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ynsAA&#10;AADcAAAADwAAAGRycy9kb3ducmV2LnhtbERPy2oCMRTdC/5DuEJ3mlhBy3TiIILQQhHUbrq7TO48&#10;cHIzTDIP/94sCi4P551mk23EQJ2vHWtYrxQI4tyZmksNv7fT8gOED8gGG8ek4UEesv18lmJi3MgX&#10;Gq6hFDGEfYIaqhDaREqfV2TRr1xLHLnCdRZDhF0pTYdjDLeNfFdqKy3WHBsqbOlYUX6/9lbDfdj5&#10;C6q/qai/HZ3lZuztT6n122I6fIIINIWX+N/9ZTRsVJwf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JynsAAAADcAAAADwAAAAAAAAAAAAAAAACYAgAAZHJzL2Rvd25y&#10;ZXYueG1sUEsFBgAAAAAEAAQA9QAAAIUDAAAAAA==&#10;" strokecolor="white [3212]">
              <v:textbox inset="0,0,0,0">
                <w:txbxContent>
                  <w:p w:rsidR="007F505B" w:rsidRPr="00EC015E" w:rsidRDefault="007F505B" w:rsidP="008A1B51">
                    <w:pPr>
                      <w:ind w:left="0"/>
                      <w:rPr>
                        <w:sz w:val="18"/>
                        <w:szCs w:val="20"/>
                        <w:lang w:val="en-US"/>
                      </w:rPr>
                    </w:pPr>
                    <w:proofErr w:type="spellStart"/>
                    <w:r>
                      <w:rPr>
                        <w:sz w:val="18"/>
                        <w:szCs w:val="20"/>
                      </w:rPr>
                      <w:t>basement</w:t>
                    </w:r>
                    <w:proofErr w:type="spellEnd"/>
                  </w:p>
                </w:txbxContent>
              </v:textbox>
            </v:shape>
            <v:shape id="Text Box 313" o:spid="_x0000_s1168" type="#_x0000_t202" style="position:absolute;left:7988;top:2127;width:3650;height:3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tpcYA&#10;AADcAAAADwAAAGRycy9kb3ducmV2LnhtbESPQWsCMRSE7wX/Q3iFXopmq0VlNYotFCpUxFU8PzbP&#10;zdbNy3aT6uqvNwWhx2FmvmGm89ZW4kSNLx0reOklIIhzp0suFOy2H90xCB+QNVaOScGFPMxnnYcp&#10;ptqdeUOnLBQiQtinqMCEUKdS+tyQRd9zNXH0Dq6xGKJsCqkbPEe4rWQ/SYbSYslxwWBN74byY/Zr&#10;FYwvr6vn/XC0/67WyzdzLX7464hKPT22iwmIQG34D9/bn1rBIOn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tpcYAAADcAAAADwAAAAAAAAAAAAAAAACYAgAAZHJz&#10;L2Rvd25yZXYueG1sUEsFBgAAAAAEAAQA9QAAAIsDAAAAAA==&#10;" fillcolor="white [3201]" stroked="f" strokeweight=".5pt">
              <v:textbox style="mso-next-textbox:#Text Box 313" inset="0,0,0,0">
                <w:txbxContent>
                  <w:p w:rsidR="007F505B" w:rsidRPr="00EC015E" w:rsidRDefault="007F505B" w:rsidP="008A1B51">
                    <w:pPr>
                      <w:spacing w:after="0" w:line="240" w:lineRule="auto"/>
                      <w:ind w:left="0"/>
                      <w:rPr>
                        <w:sz w:val="18"/>
                      </w:rPr>
                    </w:pPr>
                    <w:proofErr w:type="spellStart"/>
                    <w:r>
                      <w:rPr>
                        <w:sz w:val="18"/>
                      </w:rPr>
                      <w:t>interior</w:t>
                    </w:r>
                    <w:proofErr w:type="spellEnd"/>
                    <w:r>
                      <w:rPr>
                        <w:sz w:val="18"/>
                      </w:rPr>
                      <w:t xml:space="preserve"> wall</w:t>
                    </w:r>
                  </w:p>
                </w:txbxContent>
              </v:textbox>
            </v:shape>
            <v:shape id="Text Box 314" o:spid="_x0000_s1169" type="#_x0000_t202" style="position:absolute;left:7849;top:12833;width:3857;height: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IPsYA&#10;AADcAAAADwAAAGRycy9kb3ducmV2LnhtbESP3WoCMRSE7wXfIZxCb0SzVlFZjaKFgoUW8QevD5vj&#10;ZuvmZLtJde3Tm0LBy2FmvmFmi8aW4kK1Lxwr6PcSEMSZ0wXnCg77t+4EhA/IGkvHpOBGHhbzdmuG&#10;qXZX3tJlF3IRIexTVGBCqFIpfWbIou+5ijh6J1dbDFHWudQ1XiPclvIlSUbSYsFxwWBFr4ay8+7H&#10;Kpjchp+d42h8/Co37yvzm3/zxxmVen5qllMQgZrwCP+311rBIBnA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LIPsYAAADcAAAADwAAAAAAAAAAAAAAAACYAgAAZHJz&#10;L2Rvd25yZXYueG1sUEsFBgAAAAAEAAQA9QAAAIsDAAAAAA==&#10;" fillcolor="white [3201]" stroked="f" strokeweight=".5pt">
              <v:textbox style="mso-next-textbox:#Text Box 314" inset="0,0,0,0">
                <w:txbxContent>
                  <w:p w:rsidR="007F505B" w:rsidRPr="00EC015E" w:rsidRDefault="007F505B" w:rsidP="008A1B51">
                    <w:pPr>
                      <w:spacing w:after="0" w:line="240" w:lineRule="auto"/>
                      <w:ind w:left="0"/>
                      <w:rPr>
                        <w:sz w:val="18"/>
                      </w:rPr>
                    </w:pPr>
                    <w:proofErr w:type="spellStart"/>
                    <w:r>
                      <w:rPr>
                        <w:sz w:val="18"/>
                      </w:rPr>
                      <w:t>interior</w:t>
                    </w:r>
                    <w:proofErr w:type="spellEnd"/>
                    <w:r>
                      <w:rPr>
                        <w:sz w:val="18"/>
                      </w:rPr>
                      <w:t xml:space="preserve"> wall</w:t>
                    </w:r>
                  </w:p>
                </w:txbxContent>
              </v:textbox>
            </v:shape>
          </v:group>
        </w:pict>
      </w:r>
      <w:r>
        <w:rPr>
          <w:noProof/>
          <w:szCs w:val="21"/>
          <w:lang w:eastAsia="de-DE"/>
        </w:rPr>
        <w:pict>
          <v:rect id="Rectangle 10" o:spid="_x0000_s1163" style="position:absolute;left:0;text-align:left;margin-left:60.15pt;margin-top:107.6pt;width:19.1pt;height:16.8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" fillcolor="white [3212]" strokecolor="white [3212]" strokeweight="2pt"/>
        </w:pict>
      </w:r>
      <w:r>
        <w:rPr>
          <w:noProof/>
          <w:szCs w:val="21"/>
          <w:lang w:eastAsia="de-DE"/>
        </w:rPr>
        <w:pict>
          <v:rect id="Rectangle 7" o:spid="_x0000_s1162" style="position:absolute;left:0;text-align:left;margin-left:56.3pt;margin-top:7.25pt;width:23pt;height:13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" fillcolor="white [3212]" strokecolor="white [3212]" strokeweight="2pt"/>
        </w:pict>
      </w:r>
      <w:r w:rsidR="00137430" w:rsidRPr="00B51114">
        <w:rPr>
          <w:noProof/>
          <w:szCs w:val="21"/>
          <w:lang w:eastAsia="de-DE"/>
        </w:rPr>
        <w:drawing>
          <wp:inline distT="0" distB="0" distL="0" distR="0">
            <wp:extent cx="1935805" cy="2225223"/>
            <wp:effectExtent l="19050" t="0" r="7295" b="0"/>
            <wp:docPr id="31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1" r="32096"/>
                    <a:stretch/>
                  </pic:blipFill>
                  <pic:spPr bwMode="auto">
                    <a:xfrm>
                      <a:off x="0" y="0"/>
                      <a:ext cx="1935805" cy="2225223"/>
                    </a:xfrm>
                    <a:prstGeom prst="rect">
                      <a:avLst/>
                    </a:prstGeom>
                    <a:noFill/>
                    <a:ln>
                      <a:noFill/>
                    </a:ln>
                    <a:extLst>
                      <a:ext uri="{53640926-AAD7-44D8-BBD7-CCE9431645EC}">
                        <a14:shadowObscured xmlns:a14="http://schemas.microsoft.com/office/drawing/2010/main"/>
                      </a:ext>
                    </a:extLst>
                  </pic:spPr>
                </pic:pic>
              </a:graphicData>
            </a:graphic>
          </wp:inline>
        </w:drawing>
      </w:r>
    </w:p>
    <w:p w:rsidR="00137430" w:rsidRPr="008A1B51" w:rsidRDefault="008A1B51" w:rsidP="008A1B51">
      <w:pPr>
        <w:pStyle w:val="Beschriftung"/>
        <w:rPr>
          <w:lang w:val="en-GB"/>
        </w:rPr>
      </w:pPr>
      <w:bookmarkStart w:id="87" w:name="_Toc430695343"/>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16</w:t>
      </w:r>
      <w:r w:rsidR="00E63804" w:rsidRPr="008A1B51">
        <w:fldChar w:fldCharType="end"/>
      </w:r>
      <w:r w:rsidRPr="008A1B51">
        <w:rPr>
          <w:lang w:val="en-GB"/>
        </w:rPr>
        <w:t xml:space="preserve">: </w:t>
      </w:r>
      <w:r w:rsidR="00137430" w:rsidRPr="008A1B51">
        <w:rPr>
          <w:lang w:val="en-GB"/>
        </w:rPr>
        <w:t>Flanking insulation in the basement (source: Schulze Darup, adapted)</w:t>
      </w:r>
      <w:bookmarkEnd w:id="87"/>
    </w:p>
    <w:p w:rsidR="00137430" w:rsidRPr="00DF1FC0" w:rsidRDefault="00137430" w:rsidP="00137430">
      <w:pPr>
        <w:rPr>
          <w:lang w:val="en-GB"/>
        </w:rPr>
      </w:pPr>
      <w:r w:rsidRPr="00DF1FC0">
        <w:rPr>
          <w:lang w:val="en-GB"/>
        </w:rPr>
        <w:t xml:space="preserve">Alternatively the insulation is installed </w:t>
      </w:r>
      <w:r w:rsidRPr="00DF1FC0">
        <w:rPr>
          <w:b/>
          <w:lang w:val="en-GB"/>
        </w:rPr>
        <w:t>on the ground floor beneath the screed</w:t>
      </w:r>
      <w:r w:rsidRPr="00DF1FC0">
        <w:rPr>
          <w:lang w:val="en-GB"/>
        </w:rPr>
        <w:t xml:space="preserve">. However, this option costs more and thus should be chosen only if the screed is to be renovated anyway. </w:t>
      </w:r>
      <w:r w:rsidRPr="00DF1FC0">
        <w:rPr>
          <w:bCs/>
          <w:lang w:val="en-GB"/>
        </w:rPr>
        <w:t>One must bea</w:t>
      </w:r>
      <w:r w:rsidRPr="00DF1FC0">
        <w:rPr>
          <w:lang w:val="en-GB"/>
        </w:rPr>
        <w:t xml:space="preserve">r in mind is that the </w:t>
      </w:r>
      <w:r w:rsidRPr="00DF1FC0">
        <w:rPr>
          <w:b/>
          <w:lang w:val="en-GB"/>
        </w:rPr>
        <w:t>floor level is raised by the additional insulation</w:t>
      </w:r>
      <w:r w:rsidRPr="00DF1FC0">
        <w:rPr>
          <w:lang w:val="en-GB"/>
        </w:rPr>
        <w:t>. With timber beam structures additional insulation can also</w:t>
      </w:r>
      <w:r>
        <w:rPr>
          <w:lang w:val="en-GB"/>
        </w:rPr>
        <w:t xml:space="preserve"> be installed between the beams.</w:t>
      </w:r>
    </w:p>
    <w:p w:rsidR="00137430" w:rsidRPr="00D721BC" w:rsidRDefault="00137430" w:rsidP="008A1B51">
      <w:pPr>
        <w:pStyle w:val="berschrift3"/>
        <w:rPr>
          <w:lang w:val="en-GB"/>
        </w:rPr>
      </w:pPr>
      <w:bookmarkStart w:id="88" w:name="_Toc396998898"/>
      <w:bookmarkStart w:id="89" w:name="_Toc430259291"/>
      <w:bookmarkStart w:id="90" w:name="_Toc431640276"/>
      <w:bookmarkEnd w:id="88"/>
      <w:r w:rsidRPr="00D721BC">
        <w:rPr>
          <w:lang w:val="en-GB"/>
        </w:rPr>
        <w:t xml:space="preserve">If there is no </w:t>
      </w:r>
      <w:proofErr w:type="spellStart"/>
      <w:r w:rsidRPr="008A1B51">
        <w:t>basement</w:t>
      </w:r>
      <w:bookmarkEnd w:id="89"/>
      <w:bookmarkEnd w:id="90"/>
      <w:proofErr w:type="spellEnd"/>
    </w:p>
    <w:p w:rsidR="00137430" w:rsidRPr="00D721BC" w:rsidRDefault="00137430" w:rsidP="00137430">
      <w:pPr>
        <w:rPr>
          <w:b/>
          <w:lang w:val="en-GB"/>
        </w:rPr>
      </w:pPr>
      <w:r w:rsidRPr="00D721BC">
        <w:rPr>
          <w:b/>
          <w:lang w:val="en-GB"/>
        </w:rPr>
        <w:t>In this case the floor slab is insulated beneath the screed.</w:t>
      </w:r>
    </w:p>
    <w:p w:rsidR="00137430" w:rsidRPr="00DF1FC0" w:rsidRDefault="00137430" w:rsidP="00137430">
      <w:pPr>
        <w:rPr>
          <w:lang w:val="en-GB"/>
        </w:rPr>
      </w:pPr>
      <w:r w:rsidRPr="00DF1FC0">
        <w:rPr>
          <w:b/>
          <w:lang w:val="en-GB"/>
        </w:rPr>
        <w:t>Important:</w:t>
      </w:r>
      <w:r>
        <w:rPr>
          <w:b/>
          <w:lang w:val="en-GB"/>
        </w:rPr>
        <w:t xml:space="preserve"> </w:t>
      </w:r>
      <w:r w:rsidRPr="00DF1FC0">
        <w:rPr>
          <w:lang w:val="en-GB"/>
        </w:rPr>
        <w:t>A seal against rising damp must be installed before the insulation layer is applied.</w:t>
      </w:r>
    </w:p>
    <w:p w:rsidR="00137430" w:rsidRPr="00DF1FC0" w:rsidRDefault="00137430" w:rsidP="00137430">
      <w:pPr>
        <w:rPr>
          <w:lang w:val="en-GB"/>
        </w:rPr>
      </w:pPr>
      <w:r w:rsidRPr="00DF1FC0">
        <w:rPr>
          <w:lang w:val="en-GB"/>
        </w:rPr>
        <w:t xml:space="preserve">Another option is to remove the floor slab and excavate deeper, so as to install insulation from below, but this is an extremely costly measure. As an alternative, installing </w:t>
      </w:r>
      <w:r w:rsidRPr="00D721BC">
        <w:rPr>
          <w:lang w:val="en-GB"/>
        </w:rPr>
        <w:t>perimeter insulation</w:t>
      </w:r>
      <w:r w:rsidRPr="00DF1FC0">
        <w:rPr>
          <w:lang w:val="en-GB"/>
        </w:rPr>
        <w:t xml:space="preserve"> around the foundations of the building and extending this insulation as far down as possible should be considered.</w:t>
      </w:r>
    </w:p>
    <w:p w:rsidR="00137430" w:rsidRPr="00DF1FC0" w:rsidRDefault="00137430" w:rsidP="00137430">
      <w:pPr>
        <w:rPr>
          <w:lang w:val="en-GB"/>
        </w:rPr>
      </w:pPr>
      <w:r w:rsidRPr="00DF1FC0">
        <w:rPr>
          <w:lang w:val="en-GB"/>
        </w:rPr>
        <w:t>The resulting losses must be calculated by simulation. As long as the water table is not close to the surface, all-round perimeter insulation can achieve a very good overall result with large floor slabs.</w:t>
      </w:r>
    </w:p>
    <w:p w:rsidR="00257FB2" w:rsidRDefault="00257FB2">
      <w:pPr>
        <w:tabs>
          <w:tab w:val="clear" w:pos="1162"/>
        </w:tabs>
        <w:spacing w:after="200" w:line="276" w:lineRule="auto"/>
        <w:ind w:left="0"/>
        <w:rPr>
          <w:rFonts w:eastAsiaTheme="majorEastAsia" w:cstheme="majorBidi"/>
          <w:b/>
          <w:bCs/>
          <w:sz w:val="25"/>
          <w:szCs w:val="28"/>
          <w:lang w:val="en-GB"/>
        </w:rPr>
      </w:pPr>
      <w:bookmarkStart w:id="91" w:name="_Toc396998899"/>
      <w:bookmarkStart w:id="92" w:name="_Toc430259292"/>
      <w:bookmarkEnd w:id="91"/>
      <w:r>
        <w:rPr>
          <w:lang w:val="en-GB"/>
        </w:rPr>
        <w:br w:type="page"/>
      </w:r>
    </w:p>
    <w:p w:rsidR="00137430" w:rsidRPr="00D721BC" w:rsidRDefault="00137430" w:rsidP="008A1B51">
      <w:pPr>
        <w:pStyle w:val="berschrift1"/>
        <w:rPr>
          <w:lang w:val="en-GB"/>
        </w:rPr>
      </w:pPr>
      <w:bookmarkStart w:id="93" w:name="_Toc431640277"/>
      <w:r w:rsidRPr="00D721BC">
        <w:rPr>
          <w:lang w:val="en-GB"/>
        </w:rPr>
        <w:t xml:space="preserve">How to renovate </w:t>
      </w:r>
      <w:r w:rsidRPr="00257FB2">
        <w:rPr>
          <w:lang w:val="en-GB"/>
        </w:rPr>
        <w:t>windows</w:t>
      </w:r>
      <w:r w:rsidRPr="00D721BC">
        <w:rPr>
          <w:lang w:val="en-GB"/>
        </w:rPr>
        <w:t xml:space="preserve"> and doors</w:t>
      </w:r>
      <w:bookmarkEnd w:id="92"/>
      <w:bookmarkEnd w:id="93"/>
    </w:p>
    <w:p w:rsidR="00137430" w:rsidRPr="00D721BC" w:rsidRDefault="00137430" w:rsidP="008A1B51">
      <w:pPr>
        <w:pStyle w:val="berschrift2"/>
        <w:rPr>
          <w:lang w:val="en-GB"/>
        </w:rPr>
      </w:pPr>
      <w:bookmarkStart w:id="94" w:name="_Toc396998900"/>
      <w:bookmarkStart w:id="95" w:name="_Toc430259293"/>
      <w:bookmarkStart w:id="96" w:name="_Toc431640278"/>
      <w:bookmarkEnd w:id="94"/>
      <w:r w:rsidRPr="00D721BC">
        <w:rPr>
          <w:lang w:val="en-GB"/>
        </w:rPr>
        <w:t>Windows</w:t>
      </w:r>
      <w:bookmarkEnd w:id="95"/>
      <w:bookmarkEnd w:id="96"/>
    </w:p>
    <w:p w:rsidR="00137430" w:rsidRPr="00DF1FC0" w:rsidRDefault="00137430" w:rsidP="00137430">
      <w:pPr>
        <w:rPr>
          <w:lang w:val="en-GB"/>
        </w:rPr>
      </w:pPr>
      <w:r w:rsidRPr="00DF1FC0">
        <w:rPr>
          <w:lang w:val="en-GB"/>
        </w:rPr>
        <w:t xml:space="preserve">There are </w:t>
      </w:r>
      <w:r w:rsidRPr="00DF1FC0">
        <w:rPr>
          <w:b/>
          <w:lang w:val="en-GB"/>
        </w:rPr>
        <w:t>basically two ways</w:t>
      </w:r>
      <w:r w:rsidRPr="00DF1FC0">
        <w:rPr>
          <w:lang w:val="en-GB"/>
        </w:rPr>
        <w:t xml:space="preserve"> to reduce heat losses when windows are renovated. Either the </w:t>
      </w:r>
      <w:r w:rsidRPr="00DF1FC0">
        <w:rPr>
          <w:b/>
          <w:lang w:val="en-GB"/>
        </w:rPr>
        <w:t>whole window</w:t>
      </w:r>
      <w:r w:rsidRPr="00DF1FC0">
        <w:rPr>
          <w:lang w:val="en-GB"/>
        </w:rPr>
        <w:t xml:space="preserve"> </w:t>
      </w:r>
      <w:r w:rsidRPr="00DF1FC0">
        <w:rPr>
          <w:b/>
          <w:lang w:val="en-GB"/>
        </w:rPr>
        <w:t>is</w:t>
      </w:r>
      <w:r w:rsidRPr="00DF1FC0">
        <w:rPr>
          <w:lang w:val="en-GB"/>
        </w:rPr>
        <w:t xml:space="preserve"> </w:t>
      </w:r>
      <w:r w:rsidRPr="00DF1FC0">
        <w:rPr>
          <w:b/>
          <w:lang w:val="en-GB"/>
        </w:rPr>
        <w:t>replaced</w:t>
      </w:r>
      <w:r w:rsidRPr="00DF1FC0">
        <w:rPr>
          <w:lang w:val="en-GB"/>
        </w:rPr>
        <w:t xml:space="preserve"> with a high-efficiency window, </w:t>
      </w:r>
      <w:r w:rsidRPr="00DF1FC0">
        <w:rPr>
          <w:b/>
          <w:lang w:val="en-GB"/>
        </w:rPr>
        <w:t>or the window is renovated</w:t>
      </w:r>
      <w:r w:rsidRPr="00DF1FC0">
        <w:rPr>
          <w:lang w:val="en-GB"/>
        </w:rPr>
        <w:t xml:space="preserve"> </w:t>
      </w:r>
      <w:r w:rsidRPr="00D721BC">
        <w:rPr>
          <w:b/>
          <w:lang w:val="en-GB"/>
        </w:rPr>
        <w:t>and a new inner window fitted</w:t>
      </w:r>
      <w:r w:rsidRPr="00DF1FC0">
        <w:rPr>
          <w:lang w:val="en-GB"/>
        </w:rPr>
        <w:t xml:space="preserve">, so that its appearance is unchanged and the inner window reduces heat loss. </w:t>
      </w:r>
      <w:r w:rsidRPr="00D721BC">
        <w:rPr>
          <w:b/>
          <w:lang w:val="en-GB"/>
        </w:rPr>
        <w:t>This is an option for windows in listed buildings</w:t>
      </w:r>
      <w:r w:rsidRPr="00DF1FC0">
        <w:rPr>
          <w:lang w:val="en-GB"/>
        </w:rPr>
        <w:t xml:space="preserve"> or windows of high aesthetic quality. For listed buildings box-type windows are available with the following configuration: the outer window is single-glazed with filigree frames as per listed-building requirements, while the inner window has triple glazing for excellent insulation.</w:t>
      </w:r>
    </w:p>
    <w:p w:rsidR="00137430" w:rsidRPr="00DF1FC0" w:rsidRDefault="00137430" w:rsidP="008A1B51">
      <w:pPr>
        <w:pStyle w:val="Bild"/>
      </w:pPr>
      <w:r w:rsidRPr="00DF1FC0">
        <w:rPr>
          <w:noProof/>
          <w:lang w:eastAsia="de-DE"/>
        </w:rPr>
        <w:drawing>
          <wp:inline distT="0" distB="0" distL="0" distR="0">
            <wp:extent cx="3240000" cy="2399625"/>
            <wp:effectExtent l="19050" t="0" r="0" b="0"/>
            <wp:docPr id="3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27" cstate="print"/>
                    <a:stretch>
                      <a:fillRect/>
                    </a:stretch>
                  </pic:blipFill>
                  <pic:spPr bwMode="auto">
                    <a:xfrm>
                      <a:off x="0" y="0"/>
                      <a:ext cx="3240000" cy="2399625"/>
                    </a:xfrm>
                    <a:prstGeom prst="rect">
                      <a:avLst/>
                    </a:prstGeom>
                    <a:noFill/>
                    <a:ln w="9525">
                      <a:noFill/>
                      <a:miter lim="800000"/>
                      <a:headEnd/>
                      <a:tailEnd/>
                    </a:ln>
                  </pic:spPr>
                </pic:pic>
              </a:graphicData>
            </a:graphic>
          </wp:inline>
        </w:drawing>
      </w:r>
    </w:p>
    <w:p w:rsidR="00137430" w:rsidRPr="008A1B51" w:rsidRDefault="008A1B51" w:rsidP="008A1B51">
      <w:pPr>
        <w:pStyle w:val="Beschriftung"/>
        <w:rPr>
          <w:lang w:val="en-GB"/>
        </w:rPr>
      </w:pPr>
      <w:bookmarkStart w:id="97" w:name="_Toc430695344"/>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17</w:t>
      </w:r>
      <w:r w:rsidR="00E63804" w:rsidRPr="008A1B51">
        <w:fldChar w:fldCharType="end"/>
      </w:r>
      <w:r w:rsidR="00137430" w:rsidRPr="008A1B51">
        <w:rPr>
          <w:lang w:val="en-GB"/>
        </w:rPr>
        <w:t>: windows installed during renovation (source: Schulze Darup)</w:t>
      </w:r>
      <w:bookmarkEnd w:id="97"/>
    </w:p>
    <w:p w:rsidR="00137430" w:rsidRPr="00D721BC" w:rsidRDefault="00137430" w:rsidP="008A1B51">
      <w:pPr>
        <w:pStyle w:val="berschrift3"/>
        <w:rPr>
          <w:lang w:val="en-GB"/>
        </w:rPr>
      </w:pPr>
      <w:bookmarkStart w:id="98" w:name="_Toc396998901"/>
      <w:bookmarkStart w:id="99" w:name="_Toc430259294"/>
      <w:bookmarkStart w:id="100" w:name="_Toc431640279"/>
      <w:bookmarkEnd w:id="98"/>
      <w:r w:rsidRPr="00D721BC">
        <w:rPr>
          <w:lang w:val="en-GB"/>
        </w:rPr>
        <w:t xml:space="preserve">Materials for </w:t>
      </w:r>
      <w:proofErr w:type="spellStart"/>
      <w:r w:rsidRPr="008A1B51">
        <w:t>windows</w:t>
      </w:r>
      <w:bookmarkEnd w:id="99"/>
      <w:bookmarkEnd w:id="100"/>
      <w:proofErr w:type="spellEnd"/>
    </w:p>
    <w:p w:rsidR="00137430" w:rsidRDefault="00137430" w:rsidP="00137430">
      <w:pPr>
        <w:rPr>
          <w:lang w:val="en-GB"/>
        </w:rPr>
      </w:pPr>
      <w:r w:rsidRPr="00DF1FC0">
        <w:rPr>
          <w:lang w:val="en-GB"/>
        </w:rPr>
        <w:t xml:space="preserve">The choice of window materials depends on various planning requirements. The most suitable solution for the case in question must be found. </w:t>
      </w:r>
    </w:p>
    <w:p w:rsidR="00137430" w:rsidRPr="00E0741A" w:rsidRDefault="00137430" w:rsidP="00137430">
      <w:pPr>
        <w:rPr>
          <w:b/>
          <w:lang w:val="en-GB"/>
        </w:rPr>
      </w:pPr>
      <w:r w:rsidRPr="00E0741A">
        <w:rPr>
          <w:b/>
          <w:lang w:val="en-GB"/>
        </w:rPr>
        <w:t>The following frame materials are available:</w:t>
      </w:r>
    </w:p>
    <w:p w:rsidR="00137430" w:rsidRPr="00DF1FC0" w:rsidRDefault="00137430" w:rsidP="00137430">
      <w:pPr>
        <w:rPr>
          <w:lang w:val="en-GB"/>
        </w:rPr>
      </w:pPr>
      <w:r w:rsidRPr="00DF1FC0">
        <w:rPr>
          <w:b/>
          <w:lang w:val="en-GB"/>
        </w:rPr>
        <w:t>Wooden windows:</w:t>
      </w:r>
      <w:r w:rsidRPr="00DF1FC0">
        <w:rPr>
          <w:lang w:val="en-GB"/>
        </w:rPr>
        <w:t xml:space="preserve"> frames made from wood or wood composites, in some cases combined with insulation materials to achieve a good U value for the frame.</w:t>
      </w:r>
    </w:p>
    <w:p w:rsidR="00137430" w:rsidRPr="00DF1FC0" w:rsidRDefault="00137430" w:rsidP="00137430">
      <w:pPr>
        <w:rPr>
          <w:lang w:val="en-GB"/>
        </w:rPr>
      </w:pPr>
      <w:r w:rsidRPr="00DF1FC0">
        <w:rPr>
          <w:b/>
          <w:lang w:val="en-GB"/>
        </w:rPr>
        <w:t>Wood/aluminium windows:</w:t>
      </w:r>
      <w:r w:rsidRPr="00DF1FC0">
        <w:rPr>
          <w:lang w:val="en-GB"/>
        </w:rPr>
        <w:t xml:space="preserve"> wooden windows combined with weatherproof aluminium cladding. An insulation layer can be inserted between the wood and the aluminium at low cost so that a highly efficient frame is achieved.</w:t>
      </w:r>
    </w:p>
    <w:p w:rsidR="00137430" w:rsidRPr="00DF1FC0" w:rsidRDefault="00137430" w:rsidP="00137430">
      <w:pPr>
        <w:rPr>
          <w:lang w:val="en-GB"/>
        </w:rPr>
      </w:pPr>
      <w:r w:rsidRPr="00DF1FC0">
        <w:rPr>
          <w:b/>
          <w:lang w:val="en-GB"/>
        </w:rPr>
        <w:t>Plastic windows:</w:t>
      </w:r>
      <w:r w:rsidRPr="00DF1FC0">
        <w:rPr>
          <w:lang w:val="en-GB"/>
        </w:rPr>
        <w:t xml:space="preserve"> frames of high thermal quality can be produced from extruded plastic, usually PVC. If the frame material is enhanced with reinforcing fibre, the frames can be produced at low cost to high thermal standards; insulating profiles can be inserted where a steel insert has traditionally been used to provide mechanical strength.</w:t>
      </w:r>
    </w:p>
    <w:p w:rsidR="00137430" w:rsidRPr="00DF1FC0" w:rsidRDefault="00137430" w:rsidP="00137430">
      <w:pPr>
        <w:rPr>
          <w:lang w:val="en-GB"/>
        </w:rPr>
      </w:pPr>
      <w:r w:rsidRPr="00DF1FC0">
        <w:rPr>
          <w:b/>
          <w:lang w:val="en-GB"/>
        </w:rPr>
        <w:t>Metal windows:</w:t>
      </w:r>
      <w:r w:rsidRPr="00DF1FC0">
        <w:rPr>
          <w:lang w:val="en-GB"/>
        </w:rPr>
        <w:t xml:space="preserve"> mostly made of aluminium, they are of high quality and durable, if implemented well. These frames with very good U values have become available only in recent years.</w:t>
      </w:r>
    </w:p>
    <w:p w:rsidR="00137430" w:rsidRPr="00D721BC" w:rsidRDefault="00137430" w:rsidP="008A1B51">
      <w:pPr>
        <w:pStyle w:val="berschrift3"/>
        <w:rPr>
          <w:lang w:val="en-GB"/>
        </w:rPr>
      </w:pPr>
      <w:bookmarkStart w:id="101" w:name="_Toc430259295"/>
      <w:bookmarkStart w:id="102" w:name="_Toc431640280"/>
      <w:r w:rsidRPr="00D721BC">
        <w:rPr>
          <w:lang w:val="en-GB"/>
        </w:rPr>
        <w:t xml:space="preserve">Installation practice </w:t>
      </w:r>
      <w:proofErr w:type="spellStart"/>
      <w:r w:rsidRPr="008A1B51">
        <w:t>for</w:t>
      </w:r>
      <w:proofErr w:type="spellEnd"/>
      <w:r w:rsidRPr="00D721BC">
        <w:rPr>
          <w:lang w:val="en-GB"/>
        </w:rPr>
        <w:t xml:space="preserve"> renovating windows</w:t>
      </w:r>
      <w:bookmarkEnd w:id="101"/>
      <w:bookmarkEnd w:id="102"/>
    </w:p>
    <w:p w:rsidR="00137430" w:rsidRPr="00DF1FC0" w:rsidRDefault="00137430" w:rsidP="00137430">
      <w:pPr>
        <w:rPr>
          <w:lang w:val="en-GB"/>
        </w:rPr>
      </w:pPr>
      <w:r w:rsidRPr="00D721BC">
        <w:rPr>
          <w:b/>
          <w:lang w:val="en-GB"/>
        </w:rPr>
        <w:t>Inexpensive windows can be produced</w:t>
      </w:r>
      <w:r w:rsidRPr="00DF1FC0">
        <w:rPr>
          <w:lang w:val="en-GB"/>
        </w:rPr>
        <w:t xml:space="preserve"> </w:t>
      </w:r>
      <w:r w:rsidRPr="00D721BC">
        <w:rPr>
          <w:b/>
          <w:lang w:val="en-GB"/>
        </w:rPr>
        <w:t xml:space="preserve">with </w:t>
      </w:r>
      <w:proofErr w:type="spellStart"/>
      <w:proofErr w:type="gramStart"/>
      <w:r w:rsidRPr="00D721BC">
        <w:rPr>
          <w:b/>
          <w:lang w:val="en-GB"/>
        </w:rPr>
        <w:t>U</w:t>
      </w:r>
      <w:r w:rsidRPr="00D721BC">
        <w:rPr>
          <w:b/>
          <w:vertAlign w:val="subscript"/>
          <w:lang w:val="en-GB"/>
        </w:rPr>
        <w:t>w</w:t>
      </w:r>
      <w:proofErr w:type="spellEnd"/>
      <w:proofErr w:type="gramEnd"/>
      <w:r w:rsidRPr="00D721BC">
        <w:rPr>
          <w:b/>
          <w:lang w:val="en-GB"/>
        </w:rPr>
        <w:t xml:space="preserve"> values between 0.75 and 0.95 W/m</w:t>
      </w:r>
      <w:r w:rsidRPr="00D721BC">
        <w:rPr>
          <w:b/>
          <w:vertAlign w:val="superscript"/>
          <w:lang w:val="en-GB"/>
        </w:rPr>
        <w:t>2</w:t>
      </w:r>
      <w:r w:rsidRPr="00D721BC">
        <w:rPr>
          <w:b/>
          <w:lang w:val="en-GB"/>
        </w:rPr>
        <w:t>K.</w:t>
      </w:r>
      <w:r w:rsidRPr="00DF1FC0">
        <w:rPr>
          <w:lang w:val="en-GB"/>
        </w:rPr>
        <w:t xml:space="preserve"> The triple glazing incorporated generally has U values of 0.5 to 0.7 W/m</w:t>
      </w:r>
      <w:r w:rsidRPr="00DF1FC0">
        <w:rPr>
          <w:vertAlign w:val="superscript"/>
          <w:lang w:val="en-GB"/>
        </w:rPr>
        <w:t>2</w:t>
      </w:r>
      <w:r w:rsidRPr="00DF1FC0">
        <w:rPr>
          <w:lang w:val="en-GB"/>
        </w:rPr>
        <w:t xml:space="preserve">K combined with a composite edge seal of high thermal quality; and then insulated frames with U values </w:t>
      </w:r>
      <w:proofErr w:type="gramStart"/>
      <w:r w:rsidRPr="00DF1FC0">
        <w:rPr>
          <w:lang w:val="en-GB"/>
        </w:rPr>
        <w:t>of 0.65 to 0.8 W/m</w:t>
      </w:r>
      <w:r w:rsidRPr="00DF1FC0">
        <w:rPr>
          <w:vertAlign w:val="superscript"/>
          <w:lang w:val="en-GB"/>
        </w:rPr>
        <w:t>2</w:t>
      </w:r>
      <w:r w:rsidRPr="00DF1FC0">
        <w:rPr>
          <w:lang w:val="en-GB"/>
        </w:rPr>
        <w:t>K</w:t>
      </w:r>
      <w:proofErr w:type="gramEnd"/>
      <w:r w:rsidRPr="00DF1FC0">
        <w:rPr>
          <w:lang w:val="en-GB"/>
        </w:rPr>
        <w:t xml:space="preserve"> are needed.</w:t>
      </w:r>
    </w:p>
    <w:p w:rsidR="00137430" w:rsidRPr="00DF1FC0" w:rsidRDefault="00137430" w:rsidP="00137430">
      <w:pPr>
        <w:rPr>
          <w:b/>
          <w:lang w:val="en-GB"/>
        </w:rPr>
      </w:pPr>
      <w:r w:rsidRPr="00DF1FC0">
        <w:rPr>
          <w:b/>
          <w:lang w:val="en-GB"/>
        </w:rPr>
        <w:t>For high-efficiency renovation not only the quality of the actual windows is important, but also how they are installed!</w:t>
      </w:r>
    </w:p>
    <w:p w:rsidR="00137430" w:rsidRPr="00DF1FC0" w:rsidRDefault="00137430" w:rsidP="00137430">
      <w:pPr>
        <w:rPr>
          <w:lang w:val="en-GB"/>
        </w:rPr>
      </w:pPr>
      <w:r w:rsidRPr="00D721BC">
        <w:rPr>
          <w:b/>
          <w:lang w:val="en-GB"/>
        </w:rPr>
        <w:t>In order to preserve the original appearance and avoid thermal bridges, the windows should be shifted outwards by the thickness of the wall insulation.</w:t>
      </w:r>
      <w:r w:rsidRPr="00DF1FC0">
        <w:rPr>
          <w:lang w:val="en-GB"/>
        </w:rPr>
        <w:t xml:space="preserve"> Together with an increased frame depth of 10 to 12 cm, this makes it possible to minimize thermal bridging – </w:t>
      </w:r>
      <w:r w:rsidRPr="00DF1FC0">
        <w:rPr>
          <w:b/>
          <w:lang w:val="en-GB"/>
        </w:rPr>
        <w:t>the insulation should enclose the frame as far as possible</w:t>
      </w:r>
      <w:r w:rsidRPr="00DF1FC0">
        <w:rPr>
          <w:lang w:val="en-GB"/>
        </w:rPr>
        <w:t xml:space="preserve">. </w:t>
      </w:r>
      <w:r w:rsidRPr="00D721BC">
        <w:rPr>
          <w:b/>
          <w:lang w:val="en-GB"/>
        </w:rPr>
        <w:t>In addition airtight masking is necessary</w:t>
      </w:r>
      <w:r w:rsidRPr="00DF1FC0">
        <w:rPr>
          <w:lang w:val="en-GB"/>
        </w:rPr>
        <w:t>, joining window and airtight level directly; this can be implemented against the indoor plasterwork. In principle an airtight level is feasible, too, for instance in the</w:t>
      </w:r>
      <w:bookmarkStart w:id="103" w:name="__DdeLink__938_1731588116"/>
      <w:r w:rsidRPr="00DF1FC0">
        <w:rPr>
          <w:lang w:val="en-GB"/>
        </w:rPr>
        <w:t xml:space="preserve"> ETICS adhesive layer</w:t>
      </w:r>
      <w:bookmarkEnd w:id="103"/>
      <w:r w:rsidRPr="00DF1FC0">
        <w:rPr>
          <w:lang w:val="en-GB"/>
        </w:rPr>
        <w:t>.</w:t>
      </w:r>
    </w:p>
    <w:p w:rsidR="00137430" w:rsidRPr="00DF1FC0" w:rsidRDefault="00137430" w:rsidP="008A1B51">
      <w:pPr>
        <w:pStyle w:val="Bild"/>
      </w:pPr>
      <w:r w:rsidRPr="00DF1FC0">
        <w:rPr>
          <w:noProof/>
          <w:lang w:eastAsia="de-DE"/>
        </w:rPr>
        <w:drawing>
          <wp:inline distT="0" distB="0" distL="0" distR="0">
            <wp:extent cx="3240000" cy="2416575"/>
            <wp:effectExtent l="19050" t="0" r="0" b="0"/>
            <wp:docPr id="3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28" cstate="print"/>
                    <a:stretch>
                      <a:fillRect/>
                    </a:stretch>
                  </pic:blipFill>
                  <pic:spPr bwMode="auto">
                    <a:xfrm>
                      <a:off x="0" y="0"/>
                      <a:ext cx="3240000" cy="2416575"/>
                    </a:xfrm>
                    <a:prstGeom prst="rect">
                      <a:avLst/>
                    </a:prstGeom>
                    <a:noFill/>
                    <a:ln w="9525">
                      <a:noFill/>
                      <a:miter lim="800000"/>
                      <a:headEnd/>
                      <a:tailEnd/>
                    </a:ln>
                  </pic:spPr>
                </pic:pic>
              </a:graphicData>
            </a:graphic>
          </wp:inline>
        </w:drawing>
      </w:r>
    </w:p>
    <w:p w:rsidR="00137430" w:rsidRPr="00874220" w:rsidRDefault="008A1B51" w:rsidP="008A1B51">
      <w:pPr>
        <w:pStyle w:val="Beschriftung"/>
        <w:rPr>
          <w:lang w:val="en-GB"/>
        </w:rPr>
      </w:pPr>
      <w:bookmarkStart w:id="104" w:name="_Toc430695345"/>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18</w:t>
      </w:r>
      <w:r w:rsidR="00E63804" w:rsidRPr="008A1B51">
        <w:fldChar w:fldCharType="end"/>
      </w:r>
      <w:r w:rsidR="00137430" w:rsidRPr="008A1B51">
        <w:rPr>
          <w:lang w:val="en-GB"/>
        </w:rPr>
        <w:t xml:space="preserve">: masking around the windows to tie in with the airtight level in the ETICS adhesive layer. </w:t>
      </w:r>
      <w:r w:rsidR="00137430" w:rsidRPr="00874220">
        <w:rPr>
          <w:lang w:val="en-GB"/>
        </w:rPr>
        <w:t>Insulation is laid around the frame in order to minimize thermal bridging (source: Schulze Darup)</w:t>
      </w:r>
      <w:bookmarkEnd w:id="104"/>
      <w:r w:rsidR="00137430" w:rsidRPr="00874220">
        <w:rPr>
          <w:lang w:val="en-GB"/>
        </w:rPr>
        <w:t xml:space="preserve"> </w:t>
      </w:r>
    </w:p>
    <w:p w:rsidR="00137430" w:rsidRPr="00DF1FC0" w:rsidRDefault="00137430" w:rsidP="00137430">
      <w:pPr>
        <w:rPr>
          <w:lang w:val="en-GB"/>
        </w:rPr>
      </w:pPr>
      <w:r w:rsidRPr="00DF1FC0">
        <w:rPr>
          <w:lang w:val="en-GB"/>
        </w:rPr>
        <w:t xml:space="preserve">As a general rule renovating </w:t>
      </w:r>
      <w:r w:rsidRPr="00DF1FC0">
        <w:rPr>
          <w:b/>
          <w:lang w:val="en-GB"/>
        </w:rPr>
        <w:t>the</w:t>
      </w:r>
      <w:r w:rsidRPr="00DF1FC0">
        <w:rPr>
          <w:lang w:val="en-GB"/>
        </w:rPr>
        <w:t xml:space="preserve"> </w:t>
      </w:r>
      <w:r w:rsidRPr="00DF1FC0">
        <w:rPr>
          <w:b/>
          <w:lang w:val="en-GB"/>
        </w:rPr>
        <w:t>windows should always be planned in conjunction with renovating the external walls</w:t>
      </w:r>
      <w:r w:rsidRPr="00DF1FC0">
        <w:rPr>
          <w:lang w:val="en-GB"/>
        </w:rPr>
        <w:t>, so as to avoid physical problems. If new airtight windows are installed but the external walls are not insulated, humid indoor air can condense on the cold walls and lead to mould developing. This particularly concerns corners in bathrooms, kitchens and bedrooms, especially behind furniture and curtains.</w:t>
      </w:r>
    </w:p>
    <w:p w:rsidR="00137430" w:rsidRPr="00D721BC" w:rsidRDefault="00137430" w:rsidP="008A1B51">
      <w:pPr>
        <w:pStyle w:val="berschrift2"/>
        <w:rPr>
          <w:lang w:val="en-GB"/>
        </w:rPr>
      </w:pPr>
      <w:bookmarkStart w:id="105" w:name="_Toc396998903"/>
      <w:bookmarkStart w:id="106" w:name="_Toc430259296"/>
      <w:bookmarkStart w:id="107" w:name="_Toc431640281"/>
      <w:bookmarkEnd w:id="105"/>
      <w:r w:rsidRPr="00D721BC">
        <w:rPr>
          <w:lang w:val="en-GB"/>
        </w:rPr>
        <w:t>Doors</w:t>
      </w:r>
      <w:bookmarkEnd w:id="106"/>
      <w:bookmarkEnd w:id="107"/>
    </w:p>
    <w:p w:rsidR="00137430" w:rsidRPr="00DF1FC0" w:rsidRDefault="00137430" w:rsidP="00137430">
      <w:pPr>
        <w:rPr>
          <w:lang w:val="en-GB"/>
        </w:rPr>
      </w:pPr>
      <w:r w:rsidRPr="00DF1FC0">
        <w:rPr>
          <w:lang w:val="en-GB"/>
        </w:rPr>
        <w:t xml:space="preserve">In larger buildings entrance doors make up only a small part of the building envelope. In smaller buildings (e.g. single-family houses), the door plays a somewhat greater part, which means that good </w:t>
      </w:r>
      <w:r w:rsidRPr="00D721BC">
        <w:rPr>
          <w:lang w:val="en-GB"/>
        </w:rPr>
        <w:t>U values</w:t>
      </w:r>
      <w:r w:rsidRPr="00DF1FC0">
        <w:rPr>
          <w:lang w:val="en-GB"/>
        </w:rPr>
        <w:t xml:space="preserve"> are important. In larger buildings, this makes less difference, and the focus should be on </w:t>
      </w:r>
      <w:r w:rsidRPr="00D721BC">
        <w:rPr>
          <w:lang w:val="en-GB"/>
        </w:rPr>
        <w:t>functionality</w:t>
      </w:r>
      <w:r w:rsidRPr="00DF1FC0">
        <w:rPr>
          <w:lang w:val="en-GB"/>
        </w:rPr>
        <w:t>, because of the very high frequency of use.</w:t>
      </w:r>
    </w:p>
    <w:p w:rsidR="00137430" w:rsidRPr="00DF1FC0" w:rsidRDefault="00137430" w:rsidP="00137430">
      <w:pPr>
        <w:rPr>
          <w:lang w:val="en-GB"/>
        </w:rPr>
      </w:pPr>
      <w:r w:rsidRPr="00D721BC">
        <w:rPr>
          <w:b/>
          <w:lang w:val="en-GB"/>
        </w:rPr>
        <w:t xml:space="preserve">The </w:t>
      </w:r>
      <w:proofErr w:type="spellStart"/>
      <w:proofErr w:type="gramStart"/>
      <w:r w:rsidRPr="00D721BC">
        <w:rPr>
          <w:b/>
          <w:lang w:val="en-GB"/>
        </w:rPr>
        <w:t>U</w:t>
      </w:r>
      <w:r w:rsidRPr="00D721BC">
        <w:rPr>
          <w:b/>
          <w:vertAlign w:val="subscript"/>
          <w:lang w:val="en-GB"/>
        </w:rPr>
        <w:t>w</w:t>
      </w:r>
      <w:proofErr w:type="spellEnd"/>
      <w:proofErr w:type="gramEnd"/>
      <w:r w:rsidRPr="00D721BC">
        <w:rPr>
          <w:b/>
          <w:lang w:val="en-GB"/>
        </w:rPr>
        <w:t xml:space="preserve"> value of high-quality front doors is about 0.8 W/m</w:t>
      </w:r>
      <w:r w:rsidRPr="00D721BC">
        <w:rPr>
          <w:b/>
          <w:vertAlign w:val="superscript"/>
          <w:lang w:val="en-GB"/>
        </w:rPr>
        <w:t>2</w:t>
      </w:r>
      <w:r w:rsidRPr="00D721BC">
        <w:rPr>
          <w:b/>
          <w:lang w:val="en-GB"/>
        </w:rPr>
        <w:t>K</w:t>
      </w:r>
      <w:r w:rsidRPr="00DF1FC0">
        <w:rPr>
          <w:lang w:val="en-GB"/>
        </w:rPr>
        <w:t xml:space="preserve">. Here it is </w:t>
      </w:r>
      <w:r w:rsidRPr="00D721BC">
        <w:rPr>
          <w:b/>
          <w:lang w:val="en-GB"/>
        </w:rPr>
        <w:t>important to use doors which combine</w:t>
      </w:r>
      <w:r w:rsidRPr="00DF1FC0">
        <w:rPr>
          <w:lang w:val="en-GB"/>
        </w:rPr>
        <w:t xml:space="preserve"> </w:t>
      </w:r>
      <w:r w:rsidRPr="00DF1FC0">
        <w:rPr>
          <w:b/>
          <w:lang w:val="en-GB"/>
        </w:rPr>
        <w:t>airtightness</w:t>
      </w:r>
      <w:r w:rsidRPr="00DF1FC0">
        <w:rPr>
          <w:lang w:val="en-GB"/>
        </w:rPr>
        <w:t xml:space="preserve"> with a satisfactory </w:t>
      </w:r>
      <w:r w:rsidRPr="00DF1FC0">
        <w:rPr>
          <w:b/>
          <w:lang w:val="en-GB"/>
        </w:rPr>
        <w:t>closing mechanism</w:t>
      </w:r>
      <w:r w:rsidRPr="00DF1FC0">
        <w:rPr>
          <w:lang w:val="en-GB"/>
        </w:rPr>
        <w:t xml:space="preserve">, so as </w:t>
      </w:r>
      <w:r w:rsidRPr="00D721BC">
        <w:rPr>
          <w:b/>
          <w:lang w:val="en-GB"/>
        </w:rPr>
        <w:t>to avoid ventilation heat loss</w:t>
      </w:r>
      <w:r w:rsidRPr="00DF1FC0">
        <w:rPr>
          <w:lang w:val="en-GB"/>
        </w:rPr>
        <w:t xml:space="preserve"> and cold air being drawn into the stairwell.</w:t>
      </w:r>
    </w:p>
    <w:p w:rsidR="00137430" w:rsidRPr="00DF1FC0" w:rsidRDefault="00137430" w:rsidP="00137430">
      <w:pPr>
        <w:rPr>
          <w:lang w:val="en-GB"/>
        </w:rPr>
      </w:pPr>
      <w:r w:rsidRPr="00DF1FC0">
        <w:rPr>
          <w:lang w:val="en-GB"/>
        </w:rPr>
        <w:t>Apart from front doors, other doors, such as those to basements or attics, must be implemented to the same standard. Apartment doors in multi-family houses should be airtight, but do not require particularly good U values if the stairwell is part of the heated space within the building.</w:t>
      </w:r>
    </w:p>
    <w:p w:rsidR="00137430" w:rsidRPr="00DF1FC0" w:rsidRDefault="00137430" w:rsidP="008A1B51">
      <w:pPr>
        <w:pStyle w:val="Bild"/>
      </w:pPr>
      <w:r w:rsidRPr="00DF1FC0">
        <w:rPr>
          <w:noProof/>
          <w:lang w:eastAsia="de-DE"/>
        </w:rPr>
        <w:drawing>
          <wp:inline distT="0" distB="0" distL="0" distR="0">
            <wp:extent cx="2447925" cy="3679895"/>
            <wp:effectExtent l="19050" t="0" r="9525" b="0"/>
            <wp:docPr id="3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9" cstate="print"/>
                    <a:stretch>
                      <a:fillRect/>
                    </a:stretch>
                  </pic:blipFill>
                  <pic:spPr bwMode="auto">
                    <a:xfrm>
                      <a:off x="0" y="0"/>
                      <a:ext cx="2447925" cy="3679895"/>
                    </a:xfrm>
                    <a:prstGeom prst="rect">
                      <a:avLst/>
                    </a:prstGeom>
                    <a:noFill/>
                    <a:ln w="9525">
                      <a:noFill/>
                      <a:miter lim="800000"/>
                      <a:headEnd/>
                      <a:tailEnd/>
                    </a:ln>
                  </pic:spPr>
                </pic:pic>
              </a:graphicData>
            </a:graphic>
          </wp:inline>
        </w:drawing>
      </w:r>
    </w:p>
    <w:p w:rsidR="00137430" w:rsidRPr="008A1B51" w:rsidRDefault="008A1B51" w:rsidP="008A1B51">
      <w:pPr>
        <w:pStyle w:val="Beschriftung"/>
        <w:rPr>
          <w:lang w:val="en-GB"/>
        </w:rPr>
      </w:pPr>
      <w:bookmarkStart w:id="108" w:name="_Toc430695346"/>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Pr>
          <w:lang w:val="en-GB"/>
        </w:rPr>
        <w:t>19</w:t>
      </w:r>
      <w:r w:rsidR="00E63804" w:rsidRPr="008A1B51">
        <w:fldChar w:fldCharType="end"/>
      </w:r>
      <w:r w:rsidR="00137430" w:rsidRPr="008A1B51">
        <w:rPr>
          <w:lang w:val="en-GB"/>
        </w:rPr>
        <w:t>: door suitable for passive house (or nearly zero-energy buildings), installed in a renovation project (source: Schulze Darup)</w:t>
      </w:r>
      <w:bookmarkEnd w:id="108"/>
    </w:p>
    <w:p w:rsidR="00137430" w:rsidRPr="00D721BC" w:rsidRDefault="00137430" w:rsidP="008A1B51">
      <w:pPr>
        <w:pStyle w:val="berschrift1"/>
        <w:rPr>
          <w:lang w:val="en-GB"/>
        </w:rPr>
      </w:pPr>
      <w:bookmarkStart w:id="109" w:name="_Toc430259297"/>
      <w:bookmarkStart w:id="110" w:name="_Toc431640282"/>
      <w:r w:rsidRPr="00D721BC">
        <w:rPr>
          <w:lang w:val="en-GB"/>
        </w:rPr>
        <w:t xml:space="preserve">Minimizing thermal </w:t>
      </w:r>
      <w:r w:rsidRPr="00874220">
        <w:rPr>
          <w:lang w:val="en-GB"/>
        </w:rPr>
        <w:t>bridging</w:t>
      </w:r>
      <w:r w:rsidRPr="00D721BC">
        <w:rPr>
          <w:lang w:val="en-GB"/>
        </w:rPr>
        <w:t xml:space="preserve"> and ensuring an airtight seal</w:t>
      </w:r>
      <w:bookmarkEnd w:id="109"/>
      <w:bookmarkEnd w:id="110"/>
    </w:p>
    <w:p w:rsidR="00137430" w:rsidRPr="00D721BC" w:rsidRDefault="00137430" w:rsidP="008A1B51">
      <w:pPr>
        <w:pStyle w:val="berschrift2"/>
        <w:rPr>
          <w:lang w:val="en-GB"/>
        </w:rPr>
      </w:pPr>
      <w:bookmarkStart w:id="111" w:name="_Toc396998905"/>
      <w:bookmarkStart w:id="112" w:name="_Toc430259298"/>
      <w:bookmarkStart w:id="113" w:name="_Toc431640283"/>
      <w:bookmarkEnd w:id="111"/>
      <w:r w:rsidRPr="00D721BC">
        <w:rPr>
          <w:lang w:val="en-GB"/>
        </w:rPr>
        <w:t xml:space="preserve">Thermal </w:t>
      </w:r>
      <w:proofErr w:type="spellStart"/>
      <w:r w:rsidRPr="008A1B51">
        <w:t>bridges</w:t>
      </w:r>
      <w:bookmarkEnd w:id="112"/>
      <w:bookmarkEnd w:id="113"/>
      <w:proofErr w:type="spellEnd"/>
    </w:p>
    <w:p w:rsidR="00137430" w:rsidRPr="00DF1FC0" w:rsidRDefault="00137430" w:rsidP="00137430">
      <w:pPr>
        <w:rPr>
          <w:lang w:val="en-GB"/>
        </w:rPr>
      </w:pPr>
      <w:r w:rsidRPr="00C35235">
        <w:rPr>
          <w:b/>
          <w:lang w:val="en-GB"/>
        </w:rPr>
        <w:t>Thermal bridges are areas of the building envelope with more transmission heat loss than elsewhere</w:t>
      </w:r>
      <w:r w:rsidRPr="00DF1FC0">
        <w:rPr>
          <w:lang w:val="en-GB"/>
        </w:rPr>
        <w:t xml:space="preserve"> and </w:t>
      </w:r>
      <w:r w:rsidRPr="00C35235">
        <w:rPr>
          <w:b/>
          <w:lang w:val="en-GB"/>
        </w:rPr>
        <w:t>with lower temperatures on the inside</w:t>
      </w:r>
      <w:r w:rsidRPr="00DF1FC0">
        <w:rPr>
          <w:lang w:val="en-GB"/>
        </w:rPr>
        <w:t xml:space="preserve"> than in the rest of the structure. In the worst case </w:t>
      </w:r>
      <w:r w:rsidRPr="00DF1FC0">
        <w:rPr>
          <w:b/>
          <w:lang w:val="en-GB"/>
        </w:rPr>
        <w:t>heat loss through thermal bridges can account for up to 30 % of transmission heat loss</w:t>
      </w:r>
      <w:r w:rsidRPr="00DF1FC0">
        <w:rPr>
          <w:lang w:val="en-GB"/>
        </w:rPr>
        <w:t>.</w:t>
      </w:r>
    </w:p>
    <w:p w:rsidR="00137430" w:rsidRDefault="00137430" w:rsidP="00137430">
      <w:pPr>
        <w:rPr>
          <w:lang w:val="en-GB"/>
        </w:rPr>
      </w:pPr>
      <w:r w:rsidRPr="00DF1FC0">
        <w:rPr>
          <w:lang w:val="en-GB"/>
        </w:rPr>
        <w:t xml:space="preserve">The surface temperature on the inside of the building envelope is lower at thermal bridges than in adjoining areas. </w:t>
      </w:r>
    </w:p>
    <w:p w:rsidR="00137430" w:rsidRPr="00DF1FC0" w:rsidRDefault="00137430" w:rsidP="00137430">
      <w:pPr>
        <w:rPr>
          <w:lang w:val="en-GB"/>
        </w:rPr>
      </w:pPr>
      <w:r w:rsidRPr="00C35235">
        <w:rPr>
          <w:b/>
          <w:lang w:val="en-GB"/>
        </w:rPr>
        <w:t>If, when the temperature outdoors is low, the inside surface temperature sinks below approx. 13 °C, water vapour will condense in these areas</w:t>
      </w:r>
      <w:r w:rsidRPr="00DF1FC0">
        <w:rPr>
          <w:lang w:val="en-GB"/>
        </w:rPr>
        <w:t xml:space="preserve"> (assuming normal room temperature and humidity). As a consequence of moisture accumulating, </w:t>
      </w:r>
      <w:r w:rsidRPr="00DF1FC0">
        <w:rPr>
          <w:b/>
          <w:lang w:val="en-GB"/>
        </w:rPr>
        <w:t>mould can develop</w:t>
      </w:r>
      <w:r w:rsidRPr="00DF1FC0">
        <w:rPr>
          <w:lang w:val="en-GB"/>
        </w:rPr>
        <w:t xml:space="preserve"> in these areas.</w:t>
      </w:r>
    </w:p>
    <w:p w:rsidR="00137430" w:rsidRPr="00DF1FC0" w:rsidRDefault="00137430" w:rsidP="00137430">
      <w:pPr>
        <w:rPr>
          <w:lang w:val="en-GB"/>
        </w:rPr>
      </w:pPr>
      <w:r w:rsidRPr="00DF1FC0">
        <w:rPr>
          <w:lang w:val="en-GB"/>
        </w:rPr>
        <w:t xml:space="preserve">In addition, thermal bridges increase energy loss. However, there are also “negative” thermal bridges which reduce heat loss in a thermal-bridge calculation. Such “negative” thermal bridges can occur at well-implemented locations because of the geometry of the structure, for example at external corners with all-round insulation. They reduce heat loss because this calculated from the U values of the various surfaces and from the outside measurements. </w:t>
      </w:r>
    </w:p>
    <w:p w:rsidR="00137430" w:rsidRPr="00DF1FC0" w:rsidRDefault="00137430" w:rsidP="008A1B51">
      <w:pPr>
        <w:pStyle w:val="Bild"/>
      </w:pPr>
      <w:r w:rsidRPr="00DF1FC0">
        <w:rPr>
          <w:noProof/>
          <w:lang w:eastAsia="de-DE"/>
        </w:rPr>
        <w:drawing>
          <wp:inline distT="0" distB="0" distL="0" distR="0">
            <wp:extent cx="3590925" cy="2398180"/>
            <wp:effectExtent l="19050" t="0" r="9525" b="0"/>
            <wp:docPr id="3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30" cstate="print"/>
                    <a:stretch>
                      <a:fillRect/>
                    </a:stretch>
                  </pic:blipFill>
                  <pic:spPr bwMode="auto">
                    <a:xfrm>
                      <a:off x="0" y="0"/>
                      <a:ext cx="3590925" cy="2398180"/>
                    </a:xfrm>
                    <a:prstGeom prst="rect">
                      <a:avLst/>
                    </a:prstGeom>
                    <a:noFill/>
                    <a:ln w="9525">
                      <a:noFill/>
                      <a:miter lim="800000"/>
                      <a:headEnd/>
                      <a:tailEnd/>
                    </a:ln>
                  </pic:spPr>
                </pic:pic>
              </a:graphicData>
            </a:graphic>
          </wp:inline>
        </w:drawing>
      </w:r>
    </w:p>
    <w:p w:rsidR="00137430" w:rsidRPr="008A1B51" w:rsidRDefault="008A1B51" w:rsidP="008A1B51">
      <w:pPr>
        <w:pStyle w:val="Beschriftung"/>
        <w:rPr>
          <w:lang w:val="en-GB"/>
        </w:rPr>
      </w:pPr>
      <w:bookmarkStart w:id="114" w:name="_Toc430695347"/>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sidRPr="008A1B51">
        <w:rPr>
          <w:lang w:val="en-GB"/>
        </w:rPr>
        <w:t>20</w:t>
      </w:r>
      <w:r w:rsidR="00E63804" w:rsidRPr="008A1B51">
        <w:fldChar w:fldCharType="end"/>
      </w:r>
      <w:r w:rsidR="00137430" w:rsidRPr="008A1B51">
        <w:rPr>
          <w:lang w:val="en-GB"/>
        </w:rPr>
        <w:t>: mould development in corners where thermal bridges take effect (source: GrAT)</w:t>
      </w:r>
      <w:bookmarkEnd w:id="114"/>
    </w:p>
    <w:p w:rsidR="00137430" w:rsidRPr="00DF1FC0" w:rsidRDefault="00137430" w:rsidP="00137430">
      <w:pPr>
        <w:rPr>
          <w:lang w:val="en-GB"/>
        </w:rPr>
      </w:pPr>
      <w:r w:rsidRPr="00C35235">
        <w:rPr>
          <w:b/>
          <w:lang w:val="en-GB"/>
        </w:rPr>
        <w:t>At the planning stage</w:t>
      </w:r>
      <w:r w:rsidRPr="00DF1FC0">
        <w:rPr>
          <w:lang w:val="en-GB"/>
        </w:rPr>
        <w:t xml:space="preserve"> in a high-efficiency renovation project it makes sense, in connexion with calculating the heat energy requirement, to </w:t>
      </w:r>
      <w:r w:rsidRPr="00DF1FC0">
        <w:rPr>
          <w:b/>
          <w:lang w:val="en-GB"/>
        </w:rPr>
        <w:t>identify all thermal bridges individually</w:t>
      </w:r>
      <w:r w:rsidRPr="00DF1FC0">
        <w:rPr>
          <w:lang w:val="en-GB"/>
        </w:rPr>
        <w:t>, with their lengths and coefficients of thermal conductivity, and while doing so to work out local improvements.</w:t>
      </w:r>
    </w:p>
    <w:p w:rsidR="00137430" w:rsidRPr="00E0741A" w:rsidRDefault="00137430" w:rsidP="00137430">
      <w:pPr>
        <w:rPr>
          <w:b/>
          <w:lang w:val="en-US"/>
        </w:rPr>
      </w:pPr>
      <w:r w:rsidRPr="00E0741A">
        <w:rPr>
          <w:b/>
          <w:lang w:val="en-US"/>
        </w:rPr>
        <w:t>One can distinguish between</w:t>
      </w:r>
    </w:p>
    <w:p w:rsidR="00137430" w:rsidRPr="00DF1FC0" w:rsidRDefault="00137430" w:rsidP="008A1B51">
      <w:pPr>
        <w:pStyle w:val="Listenabsatz"/>
        <w:rPr>
          <w:lang w:val="en-US"/>
        </w:rPr>
      </w:pPr>
      <w:r w:rsidRPr="00DF1FC0">
        <w:rPr>
          <w:b/>
          <w:lang w:val="en-US"/>
        </w:rPr>
        <w:t>structural thermal bridges</w:t>
      </w:r>
      <w:r w:rsidRPr="00DF1FC0">
        <w:rPr>
          <w:lang w:val="en-US"/>
        </w:rPr>
        <w:t xml:space="preserve"> (through building components with differing thermal conductivity, e.g. at the </w:t>
      </w:r>
      <w:r w:rsidRPr="00874220">
        <w:rPr>
          <w:lang w:val="en-GB"/>
        </w:rPr>
        <w:t>junction</w:t>
      </w:r>
      <w:r w:rsidRPr="00DF1FC0">
        <w:rPr>
          <w:lang w:val="en-US"/>
        </w:rPr>
        <w:t xml:space="preserve"> between a reinforced-concrete floor and an external wall),</w:t>
      </w:r>
    </w:p>
    <w:p w:rsidR="00137430" w:rsidRPr="00DF1FC0" w:rsidRDefault="00137430" w:rsidP="008A1B51">
      <w:pPr>
        <w:pStyle w:val="Listenabsatz"/>
        <w:rPr>
          <w:lang w:val="en-US"/>
        </w:rPr>
      </w:pPr>
      <w:r w:rsidRPr="00DF1FC0">
        <w:rPr>
          <w:b/>
          <w:lang w:val="en-US"/>
        </w:rPr>
        <w:t xml:space="preserve">geometric thermal bridges </w:t>
      </w:r>
      <w:r w:rsidRPr="00DF1FC0">
        <w:rPr>
          <w:lang w:val="en-US"/>
        </w:rPr>
        <w:t xml:space="preserve">(e.g., at </w:t>
      </w:r>
      <w:r w:rsidRPr="00874220">
        <w:rPr>
          <w:lang w:val="en-GB"/>
        </w:rPr>
        <w:t>projections</w:t>
      </w:r>
      <w:r w:rsidRPr="00DF1FC0">
        <w:rPr>
          <w:lang w:val="en-US"/>
        </w:rPr>
        <w:t xml:space="preserve"> and corners) and</w:t>
      </w:r>
    </w:p>
    <w:p w:rsidR="00137430" w:rsidRPr="00DF1FC0" w:rsidRDefault="00137430" w:rsidP="008A1B51">
      <w:pPr>
        <w:pStyle w:val="Listenabsatz"/>
        <w:rPr>
          <w:lang w:val="en-US"/>
        </w:rPr>
      </w:pPr>
      <w:proofErr w:type="gramStart"/>
      <w:r w:rsidRPr="00DF1FC0">
        <w:rPr>
          <w:b/>
          <w:lang w:val="en-US"/>
        </w:rPr>
        <w:t>material</w:t>
      </w:r>
      <w:proofErr w:type="gramEnd"/>
      <w:r w:rsidRPr="00DF1FC0">
        <w:rPr>
          <w:b/>
          <w:lang w:val="en-US"/>
        </w:rPr>
        <w:t xml:space="preserve"> thermal bridges </w:t>
      </w:r>
      <w:r w:rsidRPr="00DF1FC0">
        <w:rPr>
          <w:lang w:val="en-US"/>
        </w:rPr>
        <w:t xml:space="preserve">(due to </w:t>
      </w:r>
      <w:r w:rsidRPr="00874220">
        <w:rPr>
          <w:lang w:val="en-GB"/>
        </w:rPr>
        <w:t>different</w:t>
      </w:r>
      <w:r w:rsidRPr="00DF1FC0">
        <w:rPr>
          <w:lang w:val="en-US"/>
        </w:rPr>
        <w:t xml:space="preserve"> materials).</w:t>
      </w:r>
    </w:p>
    <w:p w:rsidR="00137430" w:rsidRPr="00DF1FC0" w:rsidRDefault="00137430" w:rsidP="00257FB2">
      <w:pPr>
        <w:spacing w:after="240"/>
        <w:rPr>
          <w:lang w:val="en-US"/>
        </w:rPr>
      </w:pPr>
      <w:r w:rsidRPr="00C35235">
        <w:rPr>
          <w:b/>
          <w:lang w:val="en-US"/>
        </w:rPr>
        <w:t>The type and frequency of thermal bridges in a building also varies</w:t>
      </w:r>
      <w:r w:rsidRPr="00DF1FC0">
        <w:rPr>
          <w:lang w:val="en-US"/>
        </w:rPr>
        <w:t xml:space="preserve"> considerably </w:t>
      </w:r>
      <w:r w:rsidRPr="00C35235">
        <w:rPr>
          <w:b/>
          <w:lang w:val="en-US"/>
        </w:rPr>
        <w:t>with the age of the building</w:t>
      </w:r>
      <w:r w:rsidRPr="00DF1FC0">
        <w:rPr>
          <w:lang w:val="en-US"/>
        </w:rPr>
        <w:t xml:space="preserve"> and the typical features of construction at that time. Different types of construction all have their typical weaknesses, which often involve thermal bridges.</w:t>
      </w:r>
    </w:p>
    <w:p w:rsidR="00137430" w:rsidRPr="00257FB2" w:rsidRDefault="00137430" w:rsidP="008A1B51">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en-US"/>
        </w:rPr>
      </w:pPr>
      <w:r w:rsidRPr="00257FB2">
        <w:rPr>
          <w:b/>
          <w:color w:val="E36C0A" w:themeColor="accent6" w:themeShade="BF"/>
          <w:lang w:val="en-US"/>
        </w:rPr>
        <w:t>Calculating heat energy requirement</w:t>
      </w:r>
    </w:p>
    <w:p w:rsidR="00137430" w:rsidRPr="00E0741A" w:rsidRDefault="00137430" w:rsidP="008A1B51">
      <w:pPr>
        <w:pBdr>
          <w:top w:val="single" w:sz="4" w:space="1" w:color="E36C0A" w:themeColor="accent6" w:themeShade="BF"/>
          <w:bottom w:val="single" w:sz="4" w:space="1" w:color="E36C0A" w:themeColor="accent6" w:themeShade="BF"/>
        </w:pBdr>
        <w:shd w:val="clear" w:color="auto" w:fill="F2F2F2" w:themeFill="background1" w:themeFillShade="F2"/>
        <w:rPr>
          <w:shd w:val="clear" w:color="auto" w:fill="FFFF00"/>
          <w:lang w:val="en-US"/>
        </w:rPr>
      </w:pPr>
      <w:proofErr w:type="gramStart"/>
      <w:r w:rsidRPr="00DF1FC0">
        <w:rPr>
          <w:lang w:val="en-US"/>
        </w:rPr>
        <w:t>calculation</w:t>
      </w:r>
      <w:proofErr w:type="gramEnd"/>
      <w:r w:rsidRPr="00DF1FC0">
        <w:rPr>
          <w:lang w:val="en-US"/>
        </w:rPr>
        <w:t xml:space="preserve"> of </w:t>
      </w:r>
      <w:r w:rsidRPr="00DF1FC0">
        <w:t>Ψ</w:t>
      </w:r>
      <w:r w:rsidRPr="00DF1FC0">
        <w:rPr>
          <w:lang w:val="en-US"/>
        </w:rPr>
        <w:t xml:space="preserve"> values (psi values) based on </w:t>
      </w:r>
      <w:r w:rsidRPr="008A1B51">
        <w:rPr>
          <w:shd w:val="clear" w:color="auto" w:fill="F2F2F2" w:themeFill="background1" w:themeFillShade="F2"/>
          <w:lang w:val="en-US"/>
        </w:rPr>
        <w:t>EN ISO 10211-1 or -2</w:t>
      </w:r>
    </w:p>
    <w:p w:rsidR="00137430" w:rsidRPr="00DF1FC0" w:rsidRDefault="00137430" w:rsidP="008A1B51">
      <w:pPr>
        <w:pBdr>
          <w:top w:val="single" w:sz="4" w:space="1" w:color="E36C0A" w:themeColor="accent6" w:themeShade="BF"/>
          <w:bottom w:val="single" w:sz="4" w:space="1" w:color="E36C0A" w:themeColor="accent6" w:themeShade="BF"/>
        </w:pBdr>
        <w:shd w:val="clear" w:color="auto" w:fill="F2F2F2" w:themeFill="background1" w:themeFillShade="F2"/>
        <w:rPr>
          <w:lang w:val="en-US"/>
        </w:rPr>
      </w:pPr>
      <w:proofErr w:type="gramStart"/>
      <w:r w:rsidRPr="00DF1FC0">
        <w:rPr>
          <w:lang w:val="en-US"/>
        </w:rPr>
        <w:t>psi</w:t>
      </w:r>
      <w:proofErr w:type="gramEnd"/>
      <w:r w:rsidRPr="00DF1FC0">
        <w:rPr>
          <w:lang w:val="en-US"/>
        </w:rPr>
        <w:t xml:space="preserve"> value (</w:t>
      </w:r>
      <w:r w:rsidRPr="00DF1FC0">
        <w:t>Ψ</w:t>
      </w:r>
      <w:r w:rsidRPr="00DF1FC0">
        <w:rPr>
          <w:lang w:val="en-US"/>
        </w:rPr>
        <w:t xml:space="preserve"> value) = coefficient of linear thermal conductivity</w:t>
      </w:r>
    </w:p>
    <w:p w:rsidR="00137430" w:rsidRPr="00DF1FC0" w:rsidRDefault="00137430" w:rsidP="008A1B51">
      <w:pPr>
        <w:pBdr>
          <w:top w:val="single" w:sz="4" w:space="1" w:color="E36C0A" w:themeColor="accent6" w:themeShade="BF"/>
          <w:bottom w:val="single" w:sz="4" w:space="1" w:color="E36C0A" w:themeColor="accent6" w:themeShade="BF"/>
        </w:pBdr>
        <w:shd w:val="clear" w:color="auto" w:fill="F2F2F2" w:themeFill="background1" w:themeFillShade="F2"/>
        <w:rPr>
          <w:lang w:val="en-US"/>
        </w:rPr>
      </w:pPr>
      <w:proofErr w:type="gramStart"/>
      <w:r w:rsidRPr="00DF1FC0">
        <w:rPr>
          <w:lang w:val="en-US"/>
        </w:rPr>
        <w:t>chi</w:t>
      </w:r>
      <w:proofErr w:type="gramEnd"/>
      <w:r w:rsidRPr="00DF1FC0">
        <w:rPr>
          <w:lang w:val="en-US"/>
        </w:rPr>
        <w:t xml:space="preserve"> value (</w:t>
      </w:r>
      <w:r w:rsidRPr="00DF1FC0">
        <w:t>χ</w:t>
      </w:r>
      <w:r w:rsidRPr="00DF1FC0">
        <w:rPr>
          <w:lang w:val="en-US"/>
        </w:rPr>
        <w:t xml:space="preserve"> value) = coefficient of point thermal conductivity</w:t>
      </w:r>
    </w:p>
    <w:p w:rsidR="00137430" w:rsidRPr="00C35235" w:rsidRDefault="00137430" w:rsidP="008A1B51">
      <w:pPr>
        <w:pStyle w:val="berschrift2"/>
        <w:rPr>
          <w:lang w:val="en-GB"/>
        </w:rPr>
      </w:pPr>
      <w:bookmarkStart w:id="115" w:name="_Toc396998906"/>
      <w:bookmarkStart w:id="116" w:name="_Toc430259299"/>
      <w:bookmarkStart w:id="117" w:name="_Toc431640284"/>
      <w:bookmarkEnd w:id="115"/>
      <w:r w:rsidRPr="00C35235">
        <w:rPr>
          <w:lang w:val="en-GB"/>
        </w:rPr>
        <w:t>Airtight seal</w:t>
      </w:r>
      <w:bookmarkEnd w:id="116"/>
      <w:bookmarkEnd w:id="117"/>
    </w:p>
    <w:p w:rsidR="00137430" w:rsidRPr="00DF1FC0" w:rsidRDefault="00137430" w:rsidP="00137430">
      <w:pPr>
        <w:rPr>
          <w:lang w:val="en-GB"/>
        </w:rPr>
      </w:pPr>
      <w:r w:rsidRPr="00DF1FC0">
        <w:rPr>
          <w:b/>
          <w:lang w:val="en-GB"/>
        </w:rPr>
        <w:t>If the building envelope is not airtight</w:t>
      </w:r>
      <w:r w:rsidRPr="00DF1FC0">
        <w:rPr>
          <w:lang w:val="en-GB"/>
        </w:rPr>
        <w:t xml:space="preserve"> (whether in renovated or new buildings), i.e. if it has localized leaks, then </w:t>
      </w:r>
      <w:r w:rsidRPr="00DF1FC0">
        <w:rPr>
          <w:b/>
          <w:lang w:val="en-GB"/>
        </w:rPr>
        <w:t>warm, humid air moves from the interior through the elements of the building envelope</w:t>
      </w:r>
      <w:r w:rsidRPr="00DF1FC0">
        <w:rPr>
          <w:lang w:val="en-GB"/>
        </w:rPr>
        <w:t xml:space="preserve">. </w:t>
      </w:r>
      <w:r w:rsidRPr="00C35235">
        <w:rPr>
          <w:b/>
          <w:lang w:val="en-GB"/>
        </w:rPr>
        <w:t>As this air cools down on its way out, moisture can condense in the elements in question and mould can then develop</w:t>
      </w:r>
      <w:r w:rsidRPr="00DF1FC0">
        <w:rPr>
          <w:lang w:val="en-GB"/>
        </w:rPr>
        <w:t>.</w:t>
      </w:r>
    </w:p>
    <w:p w:rsidR="00137430" w:rsidRPr="00DF1FC0" w:rsidRDefault="00137430" w:rsidP="00137430">
      <w:pPr>
        <w:rPr>
          <w:lang w:val="en-GB"/>
        </w:rPr>
      </w:pPr>
      <w:r w:rsidRPr="00DF1FC0">
        <w:rPr>
          <w:lang w:val="en-GB"/>
        </w:rPr>
        <w:t>In addition such localized leaks cause ventilation heat loss, which in turn impairs the insulation effect of the building envelope.</w:t>
      </w:r>
    </w:p>
    <w:p w:rsidR="00137430" w:rsidRPr="00DF1FC0" w:rsidRDefault="00137430" w:rsidP="00137430">
      <w:pPr>
        <w:rPr>
          <w:lang w:val="en-GB"/>
        </w:rPr>
      </w:pPr>
      <w:r w:rsidRPr="00DF1FC0">
        <w:rPr>
          <w:lang w:val="en-GB"/>
        </w:rPr>
        <w:t>The heat transferring surface of the building must therefore be implemented with a permanent airtight seal.</w:t>
      </w:r>
    </w:p>
    <w:p w:rsidR="00137430" w:rsidRPr="00DF1FC0" w:rsidRDefault="00137430" w:rsidP="008A1B51">
      <w:pPr>
        <w:pStyle w:val="Bild"/>
      </w:pPr>
      <w:r w:rsidRPr="00DF1FC0">
        <w:rPr>
          <w:noProof/>
          <w:lang w:eastAsia="de-DE"/>
        </w:rPr>
        <w:drawing>
          <wp:inline distT="0" distB="0" distL="0" distR="0">
            <wp:extent cx="3676650" cy="3884762"/>
            <wp:effectExtent l="19050" t="0" r="0" b="0"/>
            <wp:docPr id="3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31" cstate="print"/>
                    <a:srcRect r="31296"/>
                    <a:stretch>
                      <a:fillRect/>
                    </a:stretch>
                  </pic:blipFill>
                  <pic:spPr bwMode="auto">
                    <a:xfrm>
                      <a:off x="0" y="0"/>
                      <a:ext cx="3676650" cy="3884762"/>
                    </a:xfrm>
                    <a:prstGeom prst="rect">
                      <a:avLst/>
                    </a:prstGeom>
                    <a:noFill/>
                    <a:ln w="9525">
                      <a:noFill/>
                      <a:miter lim="800000"/>
                      <a:headEnd/>
                      <a:tailEnd/>
                    </a:ln>
                  </pic:spPr>
                </pic:pic>
              </a:graphicData>
            </a:graphic>
          </wp:inline>
        </w:drawing>
      </w:r>
    </w:p>
    <w:p w:rsidR="00137430" w:rsidRPr="008A1B51" w:rsidRDefault="008A1B51" w:rsidP="008A1B51">
      <w:pPr>
        <w:pStyle w:val="Beschriftung"/>
        <w:rPr>
          <w:lang w:val="en-GB"/>
        </w:rPr>
      </w:pPr>
      <w:bookmarkStart w:id="118" w:name="_Toc430695348"/>
      <w:r w:rsidRPr="008A1B51">
        <w:rPr>
          <w:lang w:val="en-GB"/>
        </w:rPr>
        <w:t xml:space="preserve">Figure </w:t>
      </w:r>
      <w:r w:rsidR="00E63804" w:rsidRPr="008A1B51">
        <w:fldChar w:fldCharType="begin"/>
      </w:r>
      <w:r w:rsidRPr="008A1B51">
        <w:rPr>
          <w:lang w:val="en-GB"/>
        </w:rPr>
        <w:instrText xml:space="preserve"> SEQ Figure \* ARABIC </w:instrText>
      </w:r>
      <w:r w:rsidR="00E63804" w:rsidRPr="008A1B51">
        <w:fldChar w:fldCharType="separate"/>
      </w:r>
      <w:r w:rsidRPr="008A1B51">
        <w:rPr>
          <w:lang w:val="en-GB"/>
        </w:rPr>
        <w:t>21</w:t>
      </w:r>
      <w:r w:rsidR="00E63804" w:rsidRPr="008A1B51">
        <w:fldChar w:fldCharType="end"/>
      </w:r>
      <w:r w:rsidR="00137430" w:rsidRPr="008A1B51">
        <w:rPr>
          <w:lang w:val="en-GB"/>
        </w:rPr>
        <w:t>: continuous airtight level in a building (source: Schulze Darup)</w:t>
      </w:r>
      <w:bookmarkEnd w:id="118"/>
    </w:p>
    <w:p w:rsidR="00137430" w:rsidRPr="00DF1FC0" w:rsidRDefault="00137430" w:rsidP="00137430">
      <w:pPr>
        <w:rPr>
          <w:lang w:val="en-GB"/>
        </w:rPr>
      </w:pPr>
      <w:r w:rsidRPr="00DF1FC0">
        <w:rPr>
          <w:b/>
          <w:lang w:val="en-GB"/>
        </w:rPr>
        <w:t>Typical defects</w:t>
      </w:r>
      <w:r>
        <w:rPr>
          <w:b/>
          <w:lang w:val="en-GB"/>
        </w:rPr>
        <w:t xml:space="preserve"> </w:t>
      </w:r>
      <w:r w:rsidRPr="00E0741A">
        <w:rPr>
          <w:lang w:val="en-GB"/>
        </w:rPr>
        <w:t>are</w:t>
      </w:r>
      <w:r w:rsidRPr="00DF1FC0">
        <w:rPr>
          <w:lang w:val="en-GB"/>
        </w:rPr>
        <w:t xml:space="preserve"> </w:t>
      </w:r>
      <w:r w:rsidRPr="00E0741A">
        <w:rPr>
          <w:b/>
          <w:lang w:val="en-GB"/>
        </w:rPr>
        <w:t>window and door interfaces, joints between building elements, junctions between masonry and lightweight structures, penetrations for building services and especially conduits and flush-mounted power points for electrical facilities</w:t>
      </w:r>
      <w:r w:rsidRPr="00DF1FC0">
        <w:rPr>
          <w:lang w:val="en-GB"/>
        </w:rPr>
        <w:t>. In all details of implementation the airtight levels must be defined and the actual sealing arrangements specified.</w:t>
      </w:r>
    </w:p>
    <w:p w:rsidR="00137430" w:rsidRPr="00DF1FC0" w:rsidRDefault="00137430" w:rsidP="00137430">
      <w:pPr>
        <w:rPr>
          <w:b/>
          <w:lang w:val="en-GB"/>
        </w:rPr>
      </w:pPr>
      <w:r w:rsidRPr="00DF1FC0">
        <w:rPr>
          <w:b/>
          <w:lang w:val="en-GB"/>
        </w:rPr>
        <w:t>Airtight and draught-proof implementation has the following advantages:</w:t>
      </w:r>
    </w:p>
    <w:p w:rsidR="00137430" w:rsidRPr="008A1B51" w:rsidRDefault="00137430" w:rsidP="008A1B51">
      <w:pPr>
        <w:pStyle w:val="Listenabsatz"/>
      </w:pPr>
      <w:proofErr w:type="spellStart"/>
      <w:r w:rsidRPr="008A1B51">
        <w:t>structural</w:t>
      </w:r>
      <w:proofErr w:type="spellEnd"/>
      <w:r w:rsidRPr="008A1B51">
        <w:t xml:space="preserve"> </w:t>
      </w:r>
      <w:proofErr w:type="spellStart"/>
      <w:r w:rsidRPr="008A1B51">
        <w:t>damage</w:t>
      </w:r>
      <w:proofErr w:type="spellEnd"/>
      <w:r w:rsidRPr="008A1B51">
        <w:t xml:space="preserve"> </w:t>
      </w:r>
      <w:proofErr w:type="spellStart"/>
      <w:r w:rsidRPr="008A1B51">
        <w:t>is</w:t>
      </w:r>
      <w:proofErr w:type="spellEnd"/>
      <w:r w:rsidRPr="008A1B51">
        <w:t xml:space="preserve"> </w:t>
      </w:r>
      <w:proofErr w:type="spellStart"/>
      <w:r w:rsidRPr="008A1B51">
        <w:t>avoided</w:t>
      </w:r>
      <w:proofErr w:type="spellEnd"/>
    </w:p>
    <w:p w:rsidR="00137430" w:rsidRPr="00874220" w:rsidRDefault="00137430" w:rsidP="008A1B51">
      <w:pPr>
        <w:pStyle w:val="Listenabsatz"/>
        <w:rPr>
          <w:lang w:val="en-GB"/>
        </w:rPr>
      </w:pPr>
      <w:r w:rsidRPr="00874220">
        <w:rPr>
          <w:lang w:val="en-GB"/>
        </w:rPr>
        <w:t>the thermal insulation takes full effect</w:t>
      </w:r>
    </w:p>
    <w:p w:rsidR="00137430" w:rsidRPr="008A1B51" w:rsidRDefault="00137430" w:rsidP="008A1B51">
      <w:pPr>
        <w:pStyle w:val="Listenabsatz"/>
      </w:pPr>
      <w:proofErr w:type="spellStart"/>
      <w:r w:rsidRPr="008A1B51">
        <w:t>airborne</w:t>
      </w:r>
      <w:proofErr w:type="spellEnd"/>
      <w:r w:rsidRPr="008A1B51">
        <w:t xml:space="preserve"> </w:t>
      </w:r>
      <w:proofErr w:type="spellStart"/>
      <w:r w:rsidRPr="008A1B51">
        <w:t>sound</w:t>
      </w:r>
      <w:proofErr w:type="spellEnd"/>
      <w:r w:rsidRPr="008A1B51">
        <w:t xml:space="preserve"> </w:t>
      </w:r>
      <w:proofErr w:type="spellStart"/>
      <w:r w:rsidRPr="008A1B51">
        <w:t>insulation</w:t>
      </w:r>
      <w:proofErr w:type="spellEnd"/>
      <w:r w:rsidRPr="008A1B51">
        <w:t xml:space="preserve"> </w:t>
      </w:r>
      <w:proofErr w:type="spellStart"/>
      <w:r w:rsidRPr="008A1B51">
        <w:t>is</w:t>
      </w:r>
      <w:proofErr w:type="spellEnd"/>
      <w:r w:rsidRPr="008A1B51">
        <w:t xml:space="preserve"> </w:t>
      </w:r>
      <w:proofErr w:type="spellStart"/>
      <w:r w:rsidRPr="008A1B51">
        <w:t>effective</w:t>
      </w:r>
      <w:proofErr w:type="spellEnd"/>
    </w:p>
    <w:p w:rsidR="00137430" w:rsidRPr="008A1B51" w:rsidRDefault="00137430" w:rsidP="008A1B51">
      <w:pPr>
        <w:pStyle w:val="Listenabsatz"/>
      </w:pPr>
      <w:proofErr w:type="spellStart"/>
      <w:r w:rsidRPr="008A1B51">
        <w:t>ventilation</w:t>
      </w:r>
      <w:proofErr w:type="spellEnd"/>
      <w:r w:rsidRPr="008A1B51">
        <w:t xml:space="preserve"> </w:t>
      </w:r>
      <w:proofErr w:type="spellStart"/>
      <w:r w:rsidRPr="008A1B51">
        <w:t>systems</w:t>
      </w:r>
      <w:proofErr w:type="spellEnd"/>
      <w:r w:rsidRPr="008A1B51">
        <w:t xml:space="preserve"> </w:t>
      </w:r>
      <w:proofErr w:type="spellStart"/>
      <w:r w:rsidRPr="008A1B51">
        <w:t>are</w:t>
      </w:r>
      <w:proofErr w:type="spellEnd"/>
      <w:r w:rsidRPr="008A1B51">
        <w:t xml:space="preserve"> </w:t>
      </w:r>
      <w:proofErr w:type="spellStart"/>
      <w:r w:rsidRPr="008A1B51">
        <w:t>effective</w:t>
      </w:r>
      <w:proofErr w:type="spellEnd"/>
    </w:p>
    <w:p w:rsidR="00137430" w:rsidRPr="00874220" w:rsidRDefault="00137430" w:rsidP="008A1B51">
      <w:pPr>
        <w:pStyle w:val="Listenabsatz"/>
        <w:rPr>
          <w:lang w:val="en-GB"/>
        </w:rPr>
      </w:pPr>
      <w:r w:rsidRPr="00874220">
        <w:rPr>
          <w:lang w:val="en-GB"/>
        </w:rPr>
        <w:t>air quality is improved (due to the ventilation system required)</w:t>
      </w:r>
    </w:p>
    <w:p w:rsidR="00137430" w:rsidRPr="00C35235" w:rsidRDefault="00137430" w:rsidP="008A1B51">
      <w:pPr>
        <w:pStyle w:val="berschrift3"/>
        <w:rPr>
          <w:lang w:val="en-GB"/>
        </w:rPr>
      </w:pPr>
      <w:bookmarkStart w:id="119" w:name="_Toc396998907"/>
      <w:bookmarkStart w:id="120" w:name="_Toc430259300"/>
      <w:bookmarkStart w:id="121" w:name="_Toc431640285"/>
      <w:bookmarkEnd w:id="119"/>
      <w:r w:rsidRPr="00C35235">
        <w:rPr>
          <w:lang w:val="en-GB"/>
        </w:rPr>
        <w:t>Blower door test</w:t>
      </w:r>
      <w:bookmarkEnd w:id="120"/>
      <w:bookmarkEnd w:id="121"/>
    </w:p>
    <w:p w:rsidR="00137430" w:rsidRPr="00DF1FC0" w:rsidRDefault="00137430" w:rsidP="00137430">
      <w:pPr>
        <w:rPr>
          <w:lang w:val="en-GB"/>
        </w:rPr>
      </w:pPr>
      <w:r w:rsidRPr="00E0741A">
        <w:rPr>
          <w:b/>
          <w:lang w:val="en-GB"/>
        </w:rPr>
        <w:t>To check the airtight seal, the so-called “blower door test” is carried out</w:t>
      </w:r>
      <w:r>
        <w:rPr>
          <w:lang w:val="en-GB"/>
        </w:rPr>
        <w:t>,</w:t>
      </w:r>
      <w:r w:rsidRPr="00DF1FC0">
        <w:rPr>
          <w:lang w:val="en-GB"/>
        </w:rPr>
        <w:t xml:space="preserve"> in which a pressure differential is created using a fan mounted in a blower door installed to achieve an air seal. </w:t>
      </w:r>
      <w:r w:rsidRPr="00E0741A">
        <w:rPr>
          <w:lang w:val="en-GB"/>
        </w:rPr>
        <w:t xml:space="preserve">At a pressure differential of 50 pascal airflow is </w:t>
      </w:r>
      <w:proofErr w:type="gramStart"/>
      <w:r w:rsidRPr="00E0741A">
        <w:rPr>
          <w:lang w:val="en-GB"/>
        </w:rPr>
        <w:t>measured  both</w:t>
      </w:r>
      <w:proofErr w:type="gramEnd"/>
      <w:r w:rsidRPr="00E0741A">
        <w:rPr>
          <w:lang w:val="en-GB"/>
        </w:rPr>
        <w:t xml:space="preserve"> at reduced and at increased pressure</w:t>
      </w:r>
      <w:r w:rsidRPr="00DF1FC0">
        <w:rPr>
          <w:lang w:val="en-GB"/>
        </w:rPr>
        <w:t>. The arithmetic mean of the two values is the measured n50 value.</w:t>
      </w:r>
    </w:p>
    <w:p w:rsidR="00137430" w:rsidRPr="00DF1FC0" w:rsidRDefault="00137430" w:rsidP="008A1B51">
      <w:pPr>
        <w:pStyle w:val="Bild"/>
      </w:pPr>
      <w:r w:rsidRPr="00DF1FC0">
        <w:rPr>
          <w:noProof/>
          <w:lang w:eastAsia="de-DE"/>
        </w:rPr>
        <w:drawing>
          <wp:inline distT="0" distB="0" distL="0" distR="0">
            <wp:extent cx="1828800" cy="3223453"/>
            <wp:effectExtent l="19050" t="0" r="0" b="0"/>
            <wp:docPr id="323" name="Picture" descr="30 Blower-Door-Test Bernadotte 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30 Blower-Door-Test Bernadotte 06-10"/>
                    <pic:cNvPicPr>
                      <a:picLocks noChangeAspect="1" noChangeArrowheads="1"/>
                    </pic:cNvPicPr>
                  </pic:nvPicPr>
                  <pic:blipFill>
                    <a:blip r:embed="rId32" cstate="print"/>
                    <a:stretch>
                      <a:fillRect/>
                    </a:stretch>
                  </pic:blipFill>
                  <pic:spPr bwMode="auto">
                    <a:xfrm>
                      <a:off x="0" y="0"/>
                      <a:ext cx="1826623" cy="3219616"/>
                    </a:xfrm>
                    <a:prstGeom prst="rect">
                      <a:avLst/>
                    </a:prstGeom>
                    <a:noFill/>
                    <a:ln w="9525">
                      <a:noFill/>
                      <a:miter lim="800000"/>
                      <a:headEnd/>
                      <a:tailEnd/>
                    </a:ln>
                  </pic:spPr>
                </pic:pic>
              </a:graphicData>
            </a:graphic>
          </wp:inline>
        </w:drawing>
      </w:r>
    </w:p>
    <w:p w:rsidR="00137430" w:rsidRPr="00874220" w:rsidRDefault="008A1B51" w:rsidP="008A1B51">
      <w:pPr>
        <w:pStyle w:val="Beschriftung"/>
        <w:rPr>
          <w:lang w:val="en-GB"/>
        </w:rPr>
      </w:pPr>
      <w:bookmarkStart w:id="122" w:name="_Toc430695349"/>
      <w:r w:rsidRPr="00874220">
        <w:rPr>
          <w:lang w:val="en-GB"/>
        </w:rPr>
        <w:t xml:space="preserve">Figure </w:t>
      </w:r>
      <w:r w:rsidR="00E63804">
        <w:fldChar w:fldCharType="begin"/>
      </w:r>
      <w:r w:rsidR="00BA357A" w:rsidRPr="00874220">
        <w:rPr>
          <w:lang w:val="en-GB"/>
        </w:rPr>
        <w:instrText xml:space="preserve"> SEQ Figure \* ARABIC </w:instrText>
      </w:r>
      <w:r w:rsidR="00E63804">
        <w:fldChar w:fldCharType="separate"/>
      </w:r>
      <w:r w:rsidRPr="00874220">
        <w:rPr>
          <w:lang w:val="en-GB"/>
        </w:rPr>
        <w:t>22</w:t>
      </w:r>
      <w:r w:rsidR="00E63804">
        <w:fldChar w:fldCharType="end"/>
      </w:r>
      <w:r w:rsidR="00137430" w:rsidRPr="00874220">
        <w:rPr>
          <w:lang w:val="en-GB"/>
        </w:rPr>
        <w:t>: blower door test (source: Schulze Darup)</w:t>
      </w:r>
      <w:bookmarkEnd w:id="122"/>
    </w:p>
    <w:p w:rsidR="00137430" w:rsidRDefault="00137430" w:rsidP="00137430">
      <w:pPr>
        <w:spacing w:after="200"/>
        <w:rPr>
          <w:lang w:val="en-GB" w:eastAsia="de-AT"/>
        </w:rPr>
      </w:pPr>
      <w:r>
        <w:rPr>
          <w:lang w:val="en-GB" w:eastAsia="de-AT"/>
        </w:rPr>
        <w:br w:type="page"/>
      </w:r>
    </w:p>
    <w:p w:rsidR="00137430" w:rsidRDefault="00137430" w:rsidP="00137430">
      <w:pPr>
        <w:pStyle w:val="berschrift1"/>
        <w:rPr>
          <w:lang w:val="en-GB" w:eastAsia="de-AT"/>
        </w:rPr>
      </w:pPr>
      <w:bookmarkStart w:id="123" w:name="_Toc431640286"/>
      <w:r>
        <w:rPr>
          <w:lang w:val="en-GB" w:eastAsia="de-AT"/>
        </w:rPr>
        <w:t>List of figures</w:t>
      </w:r>
      <w:bookmarkEnd w:id="123"/>
    </w:p>
    <w:p w:rsidR="00257FB2" w:rsidRDefault="00E63804">
      <w:pPr>
        <w:pStyle w:val="Abbildungsverzeichnis"/>
        <w:tabs>
          <w:tab w:val="right" w:leader="dot" w:pos="8778"/>
        </w:tabs>
        <w:rPr>
          <w:rFonts w:asciiTheme="minorHAnsi" w:eastAsiaTheme="minorEastAsia" w:hAnsiTheme="minorHAnsi"/>
          <w:noProof/>
          <w:sz w:val="22"/>
          <w:lang w:val="de-AT" w:eastAsia="de-AT"/>
        </w:rPr>
      </w:pPr>
      <w:r>
        <w:rPr>
          <w:lang w:val="en-GB" w:eastAsia="de-AT"/>
        </w:rPr>
        <w:fldChar w:fldCharType="begin"/>
      </w:r>
      <w:r w:rsidR="008A1B51">
        <w:rPr>
          <w:lang w:val="en-GB" w:eastAsia="de-AT"/>
        </w:rPr>
        <w:instrText xml:space="preserve"> TOC \h \z \c "Figure" </w:instrText>
      </w:r>
      <w:r>
        <w:rPr>
          <w:lang w:val="en-GB" w:eastAsia="de-AT"/>
        </w:rPr>
        <w:fldChar w:fldCharType="separate"/>
      </w:r>
      <w:hyperlink w:anchor="_Toc430695328" w:history="1">
        <w:r w:rsidR="00257FB2" w:rsidRPr="008655EC">
          <w:rPr>
            <w:rStyle w:val="Hyperlink"/>
            <w:noProof/>
            <w:lang w:val="en-GB"/>
          </w:rPr>
          <w:t xml:space="preserve">Figure 1: </w:t>
        </w:r>
        <w:r w:rsidR="00257FB2" w:rsidRPr="008655EC">
          <w:rPr>
            <w:rStyle w:val="Hyperlink"/>
            <w:noProof/>
            <w:lang w:val="en-US"/>
          </w:rPr>
          <w:t>Comparison of heat loss through the building envelope elements before and after proper thermal insulation is installed (source: Deutsche Energie-Agentur, adapted)</w:t>
        </w:r>
        <w:r w:rsidR="00257FB2">
          <w:rPr>
            <w:noProof/>
            <w:webHidden/>
          </w:rPr>
          <w:tab/>
        </w:r>
        <w:r>
          <w:rPr>
            <w:noProof/>
            <w:webHidden/>
          </w:rPr>
          <w:fldChar w:fldCharType="begin"/>
        </w:r>
        <w:r w:rsidR="00257FB2">
          <w:rPr>
            <w:noProof/>
            <w:webHidden/>
          </w:rPr>
          <w:instrText xml:space="preserve"> PAGEREF _Toc430695328 \h </w:instrText>
        </w:r>
        <w:r>
          <w:rPr>
            <w:noProof/>
            <w:webHidden/>
          </w:rPr>
        </w:r>
        <w:r>
          <w:rPr>
            <w:noProof/>
            <w:webHidden/>
          </w:rPr>
          <w:fldChar w:fldCharType="separate"/>
        </w:r>
        <w:r w:rsidR="00404CB1">
          <w:rPr>
            <w:noProof/>
            <w:webHidden/>
          </w:rPr>
          <w:t>3</w:t>
        </w:r>
        <w:r>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29" w:history="1">
        <w:r w:rsidR="00257FB2" w:rsidRPr="008655EC">
          <w:rPr>
            <w:rStyle w:val="Hyperlink"/>
            <w:noProof/>
            <w:lang w:val="en-GB"/>
          </w:rPr>
          <w:t xml:space="preserve">Figure 2: </w:t>
        </w:r>
        <w:r w:rsidR="00257FB2" w:rsidRPr="008655EC">
          <w:rPr>
            <w:rStyle w:val="Hyperlink"/>
            <w:noProof/>
            <w:lang w:val="en-US"/>
          </w:rPr>
          <w:t>Structure of an ETICS (source: Sto SE &amp; Co. KGaA, adapted)</w:t>
        </w:r>
        <w:r w:rsidR="00257FB2">
          <w:rPr>
            <w:noProof/>
            <w:webHidden/>
          </w:rPr>
          <w:tab/>
        </w:r>
        <w:r w:rsidR="00E63804">
          <w:rPr>
            <w:noProof/>
            <w:webHidden/>
          </w:rPr>
          <w:fldChar w:fldCharType="begin"/>
        </w:r>
        <w:r w:rsidR="00257FB2">
          <w:rPr>
            <w:noProof/>
            <w:webHidden/>
          </w:rPr>
          <w:instrText xml:space="preserve"> PAGEREF _Toc430695329 \h </w:instrText>
        </w:r>
        <w:r w:rsidR="00E63804">
          <w:rPr>
            <w:noProof/>
            <w:webHidden/>
          </w:rPr>
        </w:r>
        <w:r w:rsidR="00E63804">
          <w:rPr>
            <w:noProof/>
            <w:webHidden/>
          </w:rPr>
          <w:fldChar w:fldCharType="separate"/>
        </w:r>
        <w:r w:rsidR="00404CB1">
          <w:rPr>
            <w:noProof/>
            <w:webHidden/>
          </w:rPr>
          <w:t>4</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0" w:history="1">
        <w:r w:rsidR="00257FB2" w:rsidRPr="008655EC">
          <w:rPr>
            <w:rStyle w:val="Hyperlink"/>
            <w:noProof/>
            <w:lang w:val="en-GB"/>
          </w:rPr>
          <w:t xml:space="preserve">Figure 3: </w:t>
        </w:r>
        <w:r w:rsidR="00257FB2" w:rsidRPr="008655EC">
          <w:rPr>
            <w:rStyle w:val="Hyperlink"/>
            <w:noProof/>
            <w:lang w:val="en-US"/>
          </w:rPr>
          <w:t xml:space="preserve">Load-bearing thermal insulation element for cantilevered balconies (source: </w:t>
        </w:r>
        <w:r w:rsidR="00257FB2" w:rsidRPr="008655EC">
          <w:rPr>
            <w:rStyle w:val="Hyperlink"/>
            <w:rFonts w:eastAsia="Times New Roman" w:cs="Arial"/>
            <w:noProof/>
            <w:lang w:val="en-US"/>
          </w:rPr>
          <w:t>Schöck Bauteile GmbH)</w:t>
        </w:r>
        <w:r w:rsidR="00257FB2">
          <w:rPr>
            <w:noProof/>
            <w:webHidden/>
          </w:rPr>
          <w:tab/>
        </w:r>
        <w:r w:rsidR="00E63804">
          <w:rPr>
            <w:noProof/>
            <w:webHidden/>
          </w:rPr>
          <w:fldChar w:fldCharType="begin"/>
        </w:r>
        <w:r w:rsidR="00257FB2">
          <w:rPr>
            <w:noProof/>
            <w:webHidden/>
          </w:rPr>
          <w:instrText xml:space="preserve"> PAGEREF _Toc430695330 \h </w:instrText>
        </w:r>
        <w:r w:rsidR="00E63804">
          <w:rPr>
            <w:noProof/>
            <w:webHidden/>
          </w:rPr>
        </w:r>
        <w:r w:rsidR="00E63804">
          <w:rPr>
            <w:noProof/>
            <w:webHidden/>
          </w:rPr>
          <w:fldChar w:fldCharType="separate"/>
        </w:r>
        <w:r w:rsidR="00404CB1">
          <w:rPr>
            <w:noProof/>
            <w:webHidden/>
          </w:rPr>
          <w:t>5</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1" w:history="1">
        <w:r w:rsidR="00257FB2" w:rsidRPr="008655EC">
          <w:rPr>
            <w:rStyle w:val="Hyperlink"/>
            <w:noProof/>
            <w:lang w:val="en-GB"/>
          </w:rPr>
          <w:t xml:space="preserve">Figure 4: </w:t>
        </w:r>
        <w:r w:rsidR="00257FB2" w:rsidRPr="008655EC">
          <w:rPr>
            <w:rStyle w:val="Hyperlink"/>
            <w:noProof/>
            <w:lang w:val="en-US"/>
          </w:rPr>
          <w:t>Detail showing a window sill and insulation (source: Sto SE &amp; Co. KGaA)</w:t>
        </w:r>
        <w:r w:rsidR="00257FB2">
          <w:rPr>
            <w:noProof/>
            <w:webHidden/>
          </w:rPr>
          <w:tab/>
        </w:r>
        <w:r w:rsidR="00E63804">
          <w:rPr>
            <w:noProof/>
            <w:webHidden/>
          </w:rPr>
          <w:fldChar w:fldCharType="begin"/>
        </w:r>
        <w:r w:rsidR="00257FB2">
          <w:rPr>
            <w:noProof/>
            <w:webHidden/>
          </w:rPr>
          <w:instrText xml:space="preserve"> PAGEREF _Toc430695331 \h </w:instrText>
        </w:r>
        <w:r w:rsidR="00E63804">
          <w:rPr>
            <w:noProof/>
            <w:webHidden/>
          </w:rPr>
        </w:r>
        <w:r w:rsidR="00E63804">
          <w:rPr>
            <w:noProof/>
            <w:webHidden/>
          </w:rPr>
          <w:fldChar w:fldCharType="separate"/>
        </w:r>
        <w:r w:rsidR="00404CB1">
          <w:rPr>
            <w:noProof/>
            <w:webHidden/>
          </w:rPr>
          <w:t>5</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2" w:history="1">
        <w:r w:rsidR="00257FB2" w:rsidRPr="008655EC">
          <w:rPr>
            <w:rStyle w:val="Hyperlink"/>
            <w:noProof/>
            <w:lang w:val="en-GB"/>
          </w:rPr>
          <w:t>Figure 5</w:t>
        </w:r>
        <w:r w:rsidR="00257FB2" w:rsidRPr="008655EC">
          <w:rPr>
            <w:rStyle w:val="Hyperlink"/>
            <w:noProof/>
            <w:lang w:val="en-US"/>
          </w:rPr>
          <w:t xml:space="preserve">: Joints between external insulation and </w:t>
        </w:r>
        <w:r w:rsidR="00257FB2" w:rsidRPr="008655EC">
          <w:rPr>
            <w:rStyle w:val="Hyperlink"/>
            <w:noProof/>
            <w:lang w:val="en-GB"/>
          </w:rPr>
          <w:t>windows</w:t>
        </w:r>
        <w:r w:rsidR="00257FB2" w:rsidRPr="008655EC">
          <w:rPr>
            <w:rStyle w:val="Hyperlink"/>
            <w:noProof/>
            <w:lang w:val="en-US"/>
          </w:rPr>
          <w:t xml:space="preserve"> must be implemented with care (source: Schulze Darup)</w:t>
        </w:r>
        <w:r w:rsidR="00257FB2">
          <w:rPr>
            <w:noProof/>
            <w:webHidden/>
          </w:rPr>
          <w:tab/>
        </w:r>
        <w:r w:rsidR="00E63804">
          <w:rPr>
            <w:noProof/>
            <w:webHidden/>
          </w:rPr>
          <w:fldChar w:fldCharType="begin"/>
        </w:r>
        <w:r w:rsidR="00257FB2">
          <w:rPr>
            <w:noProof/>
            <w:webHidden/>
          </w:rPr>
          <w:instrText xml:space="preserve"> PAGEREF _Toc430695332 \h </w:instrText>
        </w:r>
        <w:r w:rsidR="00E63804">
          <w:rPr>
            <w:noProof/>
            <w:webHidden/>
          </w:rPr>
        </w:r>
        <w:r w:rsidR="00E63804">
          <w:rPr>
            <w:noProof/>
            <w:webHidden/>
          </w:rPr>
          <w:fldChar w:fldCharType="separate"/>
        </w:r>
        <w:r w:rsidR="00404CB1">
          <w:rPr>
            <w:noProof/>
            <w:webHidden/>
          </w:rPr>
          <w:t>6</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3" w:history="1">
        <w:r w:rsidR="00257FB2" w:rsidRPr="008655EC">
          <w:rPr>
            <w:rStyle w:val="Hyperlink"/>
            <w:noProof/>
            <w:lang w:val="en-GB"/>
          </w:rPr>
          <w:t xml:space="preserve">Figure 6: </w:t>
        </w:r>
        <w:r w:rsidR="00257FB2" w:rsidRPr="008655EC">
          <w:rPr>
            <w:rStyle w:val="Hyperlink"/>
            <w:rFonts w:eastAsia="Times New Roman" w:cs="Arial"/>
            <w:noProof/>
            <w:lang w:val="en-US"/>
          </w:rPr>
          <w:t>Structure of a façade with air space behind (source: www.FVHF.de, adapted)</w:t>
        </w:r>
        <w:r w:rsidR="00257FB2">
          <w:rPr>
            <w:noProof/>
            <w:webHidden/>
          </w:rPr>
          <w:tab/>
        </w:r>
        <w:r w:rsidR="00E63804">
          <w:rPr>
            <w:noProof/>
            <w:webHidden/>
          </w:rPr>
          <w:fldChar w:fldCharType="begin"/>
        </w:r>
        <w:r w:rsidR="00257FB2">
          <w:rPr>
            <w:noProof/>
            <w:webHidden/>
          </w:rPr>
          <w:instrText xml:space="preserve"> PAGEREF _Toc430695333 \h </w:instrText>
        </w:r>
        <w:r w:rsidR="00E63804">
          <w:rPr>
            <w:noProof/>
            <w:webHidden/>
          </w:rPr>
        </w:r>
        <w:r w:rsidR="00E63804">
          <w:rPr>
            <w:noProof/>
            <w:webHidden/>
          </w:rPr>
          <w:fldChar w:fldCharType="separate"/>
        </w:r>
        <w:r w:rsidR="00404CB1">
          <w:rPr>
            <w:noProof/>
            <w:webHidden/>
          </w:rPr>
          <w:t>6</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4" w:history="1">
        <w:r w:rsidR="00257FB2" w:rsidRPr="008655EC">
          <w:rPr>
            <w:rStyle w:val="Hyperlink"/>
            <w:noProof/>
            <w:lang w:val="en-GB"/>
          </w:rPr>
          <w:t>Figure 7: reed and lime plaster can be used for interior insulation open to diffusion (source: GrAT)</w:t>
        </w:r>
        <w:r w:rsidR="00257FB2">
          <w:rPr>
            <w:noProof/>
            <w:webHidden/>
          </w:rPr>
          <w:tab/>
        </w:r>
        <w:r w:rsidR="00E63804">
          <w:rPr>
            <w:noProof/>
            <w:webHidden/>
          </w:rPr>
          <w:fldChar w:fldCharType="begin"/>
        </w:r>
        <w:r w:rsidR="00257FB2">
          <w:rPr>
            <w:noProof/>
            <w:webHidden/>
          </w:rPr>
          <w:instrText xml:space="preserve"> PAGEREF _Toc430695334 \h </w:instrText>
        </w:r>
        <w:r w:rsidR="00E63804">
          <w:rPr>
            <w:noProof/>
            <w:webHidden/>
          </w:rPr>
        </w:r>
        <w:r w:rsidR="00E63804">
          <w:rPr>
            <w:noProof/>
            <w:webHidden/>
          </w:rPr>
          <w:fldChar w:fldCharType="separate"/>
        </w:r>
        <w:r w:rsidR="00404CB1">
          <w:rPr>
            <w:noProof/>
            <w:webHidden/>
          </w:rPr>
          <w:t>8</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5" w:history="1">
        <w:r w:rsidR="00257FB2" w:rsidRPr="008655EC">
          <w:rPr>
            <w:rStyle w:val="Hyperlink"/>
            <w:noProof/>
            <w:lang w:val="en-GB"/>
          </w:rPr>
          <w:t xml:space="preserve">Figure 8: </w:t>
        </w:r>
        <w:r w:rsidR="00257FB2" w:rsidRPr="008655EC">
          <w:rPr>
            <w:rStyle w:val="Hyperlink"/>
            <w:rFonts w:ascii="Calibri" w:eastAsia="Times New Roman" w:hAnsi="Calibri" w:cs="Calibri"/>
            <w:noProof/>
            <w:lang w:val="en-US" w:eastAsia="de-DE"/>
          </w:rPr>
          <w:t>Interior insulation with panels open to diffusion (source: ISOTEC GmbH)</w:t>
        </w:r>
        <w:r w:rsidR="00257FB2">
          <w:rPr>
            <w:noProof/>
            <w:webHidden/>
          </w:rPr>
          <w:tab/>
        </w:r>
        <w:r w:rsidR="00E63804">
          <w:rPr>
            <w:noProof/>
            <w:webHidden/>
          </w:rPr>
          <w:fldChar w:fldCharType="begin"/>
        </w:r>
        <w:r w:rsidR="00257FB2">
          <w:rPr>
            <w:noProof/>
            <w:webHidden/>
          </w:rPr>
          <w:instrText xml:space="preserve"> PAGEREF _Toc430695335 \h </w:instrText>
        </w:r>
        <w:r w:rsidR="00E63804">
          <w:rPr>
            <w:noProof/>
            <w:webHidden/>
          </w:rPr>
        </w:r>
        <w:r w:rsidR="00E63804">
          <w:rPr>
            <w:noProof/>
            <w:webHidden/>
          </w:rPr>
          <w:fldChar w:fldCharType="separate"/>
        </w:r>
        <w:r w:rsidR="00404CB1">
          <w:rPr>
            <w:noProof/>
            <w:webHidden/>
          </w:rPr>
          <w:t>8</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6" w:history="1">
        <w:r w:rsidR="00257FB2" w:rsidRPr="008655EC">
          <w:rPr>
            <w:rStyle w:val="Hyperlink"/>
            <w:noProof/>
            <w:lang w:val="en-GB"/>
          </w:rPr>
          <w:t>Figure 9: Interior insulation at junction of external and interior wall, with insulation strips or wedge along intersecting interior wall to reduce thermal-bridge effect (source: Schulze Darup, adapted)</w:t>
        </w:r>
        <w:r w:rsidR="00257FB2">
          <w:rPr>
            <w:noProof/>
            <w:webHidden/>
          </w:rPr>
          <w:tab/>
        </w:r>
        <w:r w:rsidR="00E63804">
          <w:rPr>
            <w:noProof/>
            <w:webHidden/>
          </w:rPr>
          <w:fldChar w:fldCharType="begin"/>
        </w:r>
        <w:r w:rsidR="00257FB2">
          <w:rPr>
            <w:noProof/>
            <w:webHidden/>
          </w:rPr>
          <w:instrText xml:space="preserve"> PAGEREF _Toc430695336 \h </w:instrText>
        </w:r>
        <w:r w:rsidR="00E63804">
          <w:rPr>
            <w:noProof/>
            <w:webHidden/>
          </w:rPr>
        </w:r>
        <w:r w:rsidR="00E63804">
          <w:rPr>
            <w:noProof/>
            <w:webHidden/>
          </w:rPr>
          <w:fldChar w:fldCharType="separate"/>
        </w:r>
        <w:r w:rsidR="00404CB1">
          <w:rPr>
            <w:noProof/>
            <w:webHidden/>
          </w:rPr>
          <w:t>10</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7" w:history="1">
        <w:r w:rsidR="00257FB2" w:rsidRPr="008655EC">
          <w:rPr>
            <w:rStyle w:val="Hyperlink"/>
            <w:noProof/>
            <w:lang w:val="en-GB"/>
          </w:rPr>
          <w:t>Figure 10: Example of a roof structure with insulation over rafters (source: www.Holzfragen.de, Sachverständigenbüro für Holzschutz Hans-Joachim Rüpke / Dr. Ernst Kürsten Hannover, adapted)</w:t>
        </w:r>
        <w:r w:rsidR="00257FB2">
          <w:rPr>
            <w:noProof/>
            <w:webHidden/>
          </w:rPr>
          <w:tab/>
        </w:r>
        <w:r w:rsidR="00E63804">
          <w:rPr>
            <w:noProof/>
            <w:webHidden/>
          </w:rPr>
          <w:fldChar w:fldCharType="begin"/>
        </w:r>
        <w:r w:rsidR="00257FB2">
          <w:rPr>
            <w:noProof/>
            <w:webHidden/>
          </w:rPr>
          <w:instrText xml:space="preserve"> PAGEREF _Toc430695337 \h </w:instrText>
        </w:r>
        <w:r w:rsidR="00E63804">
          <w:rPr>
            <w:noProof/>
            <w:webHidden/>
          </w:rPr>
        </w:r>
        <w:r w:rsidR="00E63804">
          <w:rPr>
            <w:noProof/>
            <w:webHidden/>
          </w:rPr>
          <w:fldChar w:fldCharType="separate"/>
        </w:r>
        <w:r w:rsidR="00404CB1">
          <w:rPr>
            <w:noProof/>
            <w:webHidden/>
          </w:rPr>
          <w:t>11</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8" w:history="1">
        <w:r w:rsidR="00257FB2" w:rsidRPr="008655EC">
          <w:rPr>
            <w:rStyle w:val="Hyperlink"/>
            <w:noProof/>
            <w:lang w:val="en-GB"/>
          </w:rPr>
          <w:t xml:space="preserve">Figure 11: </w:t>
        </w:r>
        <w:r w:rsidR="00257FB2" w:rsidRPr="008655EC">
          <w:rPr>
            <w:rStyle w:val="Hyperlink"/>
            <w:noProof/>
            <w:lang w:val="en-US"/>
          </w:rPr>
          <w:t xml:space="preserve">Diagram of a roof, showing different edges (coloured lines) and types of dormers (numbered 1-16) (source: Roland Bergmann Dipl. Ing. </w:t>
        </w:r>
        <w:r w:rsidR="00257FB2" w:rsidRPr="008655EC">
          <w:rPr>
            <w:rStyle w:val="Hyperlink"/>
            <w:noProof/>
            <w:lang w:val="pl-PL"/>
          </w:rPr>
          <w:t>(FH) Architekt; https://de.wikipedia.org/wiki/Ortgang#/media/File:Dachgauben_Dachkanten_de_Text.png, adapted)</w:t>
        </w:r>
        <w:r w:rsidR="00257FB2">
          <w:rPr>
            <w:noProof/>
            <w:webHidden/>
          </w:rPr>
          <w:tab/>
        </w:r>
        <w:r w:rsidR="00E63804">
          <w:rPr>
            <w:noProof/>
            <w:webHidden/>
          </w:rPr>
          <w:fldChar w:fldCharType="begin"/>
        </w:r>
        <w:r w:rsidR="00257FB2">
          <w:rPr>
            <w:noProof/>
            <w:webHidden/>
          </w:rPr>
          <w:instrText xml:space="preserve"> PAGEREF _Toc430695338 \h </w:instrText>
        </w:r>
        <w:r w:rsidR="00E63804">
          <w:rPr>
            <w:noProof/>
            <w:webHidden/>
          </w:rPr>
        </w:r>
        <w:r w:rsidR="00E63804">
          <w:rPr>
            <w:noProof/>
            <w:webHidden/>
          </w:rPr>
          <w:fldChar w:fldCharType="separate"/>
        </w:r>
        <w:r w:rsidR="00404CB1">
          <w:rPr>
            <w:noProof/>
            <w:webHidden/>
          </w:rPr>
          <w:t>12</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39" w:history="1">
        <w:r w:rsidR="00257FB2" w:rsidRPr="008655EC">
          <w:rPr>
            <w:rStyle w:val="Hyperlink"/>
            <w:noProof/>
            <w:lang w:val="en-GB"/>
          </w:rPr>
          <w:t>Figure 12: screed over the insulation of a top-floor ceiling (source: Schulze Darup)</w:t>
        </w:r>
        <w:r w:rsidR="00257FB2">
          <w:rPr>
            <w:noProof/>
            <w:webHidden/>
          </w:rPr>
          <w:tab/>
        </w:r>
        <w:r w:rsidR="00E63804">
          <w:rPr>
            <w:noProof/>
            <w:webHidden/>
          </w:rPr>
          <w:fldChar w:fldCharType="begin"/>
        </w:r>
        <w:r w:rsidR="00257FB2">
          <w:rPr>
            <w:noProof/>
            <w:webHidden/>
          </w:rPr>
          <w:instrText xml:space="preserve"> PAGEREF _Toc430695339 \h </w:instrText>
        </w:r>
        <w:r w:rsidR="00E63804">
          <w:rPr>
            <w:noProof/>
            <w:webHidden/>
          </w:rPr>
        </w:r>
        <w:r w:rsidR="00E63804">
          <w:rPr>
            <w:noProof/>
            <w:webHidden/>
          </w:rPr>
          <w:fldChar w:fldCharType="separate"/>
        </w:r>
        <w:r w:rsidR="00404CB1">
          <w:rPr>
            <w:noProof/>
            <w:webHidden/>
          </w:rPr>
          <w:t>13</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0" w:history="1">
        <w:r w:rsidR="00257FB2" w:rsidRPr="008655EC">
          <w:rPr>
            <w:rStyle w:val="Hyperlink"/>
            <w:noProof/>
            <w:lang w:val="en-GB"/>
          </w:rPr>
          <w:t>Figure 13: insulation of a timber beam ceiling (source: Schulze Darup)</w:t>
        </w:r>
        <w:r w:rsidR="00257FB2">
          <w:rPr>
            <w:noProof/>
            <w:webHidden/>
          </w:rPr>
          <w:tab/>
        </w:r>
        <w:r w:rsidR="00E63804">
          <w:rPr>
            <w:noProof/>
            <w:webHidden/>
          </w:rPr>
          <w:fldChar w:fldCharType="begin"/>
        </w:r>
        <w:r w:rsidR="00257FB2">
          <w:rPr>
            <w:noProof/>
            <w:webHidden/>
          </w:rPr>
          <w:instrText xml:space="preserve"> PAGEREF _Toc430695340 \h </w:instrText>
        </w:r>
        <w:r w:rsidR="00E63804">
          <w:rPr>
            <w:noProof/>
            <w:webHidden/>
          </w:rPr>
        </w:r>
        <w:r w:rsidR="00E63804">
          <w:rPr>
            <w:noProof/>
            <w:webHidden/>
          </w:rPr>
          <w:fldChar w:fldCharType="separate"/>
        </w:r>
        <w:r w:rsidR="00404CB1">
          <w:rPr>
            <w:noProof/>
            <w:webHidden/>
          </w:rPr>
          <w:t>14</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1" w:history="1">
        <w:r w:rsidR="00257FB2" w:rsidRPr="008655EC">
          <w:rPr>
            <w:rStyle w:val="Hyperlink"/>
            <w:noProof/>
            <w:lang w:val="en-GB"/>
          </w:rPr>
          <w:t xml:space="preserve">Figure 14: a basement ceiling insulated from below. </w:t>
        </w:r>
        <w:r w:rsidR="00257FB2" w:rsidRPr="008655EC">
          <w:rPr>
            <w:rStyle w:val="Hyperlink"/>
            <w:noProof/>
          </w:rPr>
          <w:t>Here the pipes are laid in the insulation layer, i.e. within the insulated building envelope (source: Schulze Darup)</w:t>
        </w:r>
        <w:r w:rsidR="00257FB2">
          <w:rPr>
            <w:noProof/>
            <w:webHidden/>
          </w:rPr>
          <w:tab/>
        </w:r>
        <w:r w:rsidR="00E63804">
          <w:rPr>
            <w:noProof/>
            <w:webHidden/>
          </w:rPr>
          <w:fldChar w:fldCharType="begin"/>
        </w:r>
        <w:r w:rsidR="00257FB2">
          <w:rPr>
            <w:noProof/>
            <w:webHidden/>
          </w:rPr>
          <w:instrText xml:space="preserve"> PAGEREF _Toc430695341 \h </w:instrText>
        </w:r>
        <w:r w:rsidR="00E63804">
          <w:rPr>
            <w:noProof/>
            <w:webHidden/>
          </w:rPr>
        </w:r>
        <w:r w:rsidR="00E63804">
          <w:rPr>
            <w:noProof/>
            <w:webHidden/>
          </w:rPr>
          <w:fldChar w:fldCharType="separate"/>
        </w:r>
        <w:r w:rsidR="00404CB1">
          <w:rPr>
            <w:noProof/>
            <w:webHidden/>
          </w:rPr>
          <w:t>15</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2" w:history="1">
        <w:r w:rsidR="00257FB2" w:rsidRPr="008655EC">
          <w:rPr>
            <w:rStyle w:val="Hyperlink"/>
            <w:noProof/>
            <w:lang w:val="en-GB"/>
          </w:rPr>
          <w:t>Figure 15: Insulation above and below the basement ceiling (source: Schulze Darup, adapted)</w:t>
        </w:r>
        <w:r w:rsidR="00257FB2">
          <w:rPr>
            <w:noProof/>
            <w:webHidden/>
          </w:rPr>
          <w:tab/>
        </w:r>
        <w:r w:rsidR="00E63804">
          <w:rPr>
            <w:noProof/>
            <w:webHidden/>
          </w:rPr>
          <w:fldChar w:fldCharType="begin"/>
        </w:r>
        <w:r w:rsidR="00257FB2">
          <w:rPr>
            <w:noProof/>
            <w:webHidden/>
          </w:rPr>
          <w:instrText xml:space="preserve"> PAGEREF _Toc430695342 \h </w:instrText>
        </w:r>
        <w:r w:rsidR="00E63804">
          <w:rPr>
            <w:noProof/>
            <w:webHidden/>
          </w:rPr>
        </w:r>
        <w:r w:rsidR="00E63804">
          <w:rPr>
            <w:noProof/>
            <w:webHidden/>
          </w:rPr>
          <w:fldChar w:fldCharType="separate"/>
        </w:r>
        <w:r w:rsidR="00404CB1">
          <w:rPr>
            <w:noProof/>
            <w:webHidden/>
          </w:rPr>
          <w:t>16</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3" w:history="1">
        <w:r w:rsidR="00257FB2" w:rsidRPr="008655EC">
          <w:rPr>
            <w:rStyle w:val="Hyperlink"/>
            <w:noProof/>
            <w:lang w:val="en-GB"/>
          </w:rPr>
          <w:t>Figure 16: Flanking insulation in the basement (source: Schulze Darup, adapted)</w:t>
        </w:r>
        <w:r w:rsidR="00257FB2">
          <w:rPr>
            <w:noProof/>
            <w:webHidden/>
          </w:rPr>
          <w:tab/>
        </w:r>
        <w:r w:rsidR="00E63804">
          <w:rPr>
            <w:noProof/>
            <w:webHidden/>
          </w:rPr>
          <w:fldChar w:fldCharType="begin"/>
        </w:r>
        <w:r w:rsidR="00257FB2">
          <w:rPr>
            <w:noProof/>
            <w:webHidden/>
          </w:rPr>
          <w:instrText xml:space="preserve"> PAGEREF _Toc430695343 \h </w:instrText>
        </w:r>
        <w:r w:rsidR="00E63804">
          <w:rPr>
            <w:noProof/>
            <w:webHidden/>
          </w:rPr>
        </w:r>
        <w:r w:rsidR="00E63804">
          <w:rPr>
            <w:noProof/>
            <w:webHidden/>
          </w:rPr>
          <w:fldChar w:fldCharType="separate"/>
        </w:r>
        <w:r w:rsidR="00404CB1">
          <w:rPr>
            <w:noProof/>
            <w:webHidden/>
          </w:rPr>
          <w:t>17</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4" w:history="1">
        <w:r w:rsidR="00257FB2" w:rsidRPr="008655EC">
          <w:rPr>
            <w:rStyle w:val="Hyperlink"/>
            <w:noProof/>
            <w:lang w:val="en-GB"/>
          </w:rPr>
          <w:t>Figure 17: windows installed during renovation (source: Schulze Darup)</w:t>
        </w:r>
        <w:r w:rsidR="00257FB2">
          <w:rPr>
            <w:noProof/>
            <w:webHidden/>
          </w:rPr>
          <w:tab/>
        </w:r>
        <w:r w:rsidR="00E63804">
          <w:rPr>
            <w:noProof/>
            <w:webHidden/>
          </w:rPr>
          <w:fldChar w:fldCharType="begin"/>
        </w:r>
        <w:r w:rsidR="00257FB2">
          <w:rPr>
            <w:noProof/>
            <w:webHidden/>
          </w:rPr>
          <w:instrText xml:space="preserve"> PAGEREF _Toc430695344 \h </w:instrText>
        </w:r>
        <w:r w:rsidR="00E63804">
          <w:rPr>
            <w:noProof/>
            <w:webHidden/>
          </w:rPr>
        </w:r>
        <w:r w:rsidR="00E63804">
          <w:rPr>
            <w:noProof/>
            <w:webHidden/>
          </w:rPr>
          <w:fldChar w:fldCharType="separate"/>
        </w:r>
        <w:r w:rsidR="00404CB1">
          <w:rPr>
            <w:noProof/>
            <w:webHidden/>
          </w:rPr>
          <w:t>18</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5" w:history="1">
        <w:r w:rsidR="00257FB2" w:rsidRPr="008655EC">
          <w:rPr>
            <w:rStyle w:val="Hyperlink"/>
            <w:noProof/>
            <w:lang w:val="en-GB"/>
          </w:rPr>
          <w:t xml:space="preserve">Figure 18: masking around the windows to tie in with the airtight level in the ETICS adhesive layer. </w:t>
        </w:r>
        <w:r w:rsidR="00257FB2" w:rsidRPr="008655EC">
          <w:rPr>
            <w:rStyle w:val="Hyperlink"/>
            <w:noProof/>
          </w:rPr>
          <w:t>Insulation is laid around the frame in order to minimize thermal bridging (source: Schulze Darup)</w:t>
        </w:r>
        <w:r w:rsidR="00257FB2">
          <w:rPr>
            <w:noProof/>
            <w:webHidden/>
          </w:rPr>
          <w:tab/>
        </w:r>
        <w:r w:rsidR="00E63804">
          <w:rPr>
            <w:noProof/>
            <w:webHidden/>
          </w:rPr>
          <w:fldChar w:fldCharType="begin"/>
        </w:r>
        <w:r w:rsidR="00257FB2">
          <w:rPr>
            <w:noProof/>
            <w:webHidden/>
          </w:rPr>
          <w:instrText xml:space="preserve"> PAGEREF _Toc430695345 \h </w:instrText>
        </w:r>
        <w:r w:rsidR="00E63804">
          <w:rPr>
            <w:noProof/>
            <w:webHidden/>
          </w:rPr>
        </w:r>
        <w:r w:rsidR="00E63804">
          <w:rPr>
            <w:noProof/>
            <w:webHidden/>
          </w:rPr>
          <w:fldChar w:fldCharType="separate"/>
        </w:r>
        <w:r w:rsidR="00404CB1">
          <w:rPr>
            <w:noProof/>
            <w:webHidden/>
          </w:rPr>
          <w:t>19</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6" w:history="1">
        <w:r w:rsidR="00257FB2" w:rsidRPr="008655EC">
          <w:rPr>
            <w:rStyle w:val="Hyperlink"/>
            <w:noProof/>
            <w:lang w:val="en-GB"/>
          </w:rPr>
          <w:t>Figure 19: door suitable for passive house (or nearly zero-energy buildings), installed in a renovation project (source: Schulze Darup)</w:t>
        </w:r>
        <w:r w:rsidR="00257FB2">
          <w:rPr>
            <w:noProof/>
            <w:webHidden/>
          </w:rPr>
          <w:tab/>
        </w:r>
        <w:r w:rsidR="00E63804">
          <w:rPr>
            <w:noProof/>
            <w:webHidden/>
          </w:rPr>
          <w:fldChar w:fldCharType="begin"/>
        </w:r>
        <w:r w:rsidR="00257FB2">
          <w:rPr>
            <w:noProof/>
            <w:webHidden/>
          </w:rPr>
          <w:instrText xml:space="preserve"> PAGEREF _Toc430695346 \h </w:instrText>
        </w:r>
        <w:r w:rsidR="00E63804">
          <w:rPr>
            <w:noProof/>
            <w:webHidden/>
          </w:rPr>
        </w:r>
        <w:r w:rsidR="00E63804">
          <w:rPr>
            <w:noProof/>
            <w:webHidden/>
          </w:rPr>
          <w:fldChar w:fldCharType="separate"/>
        </w:r>
        <w:r w:rsidR="00404CB1">
          <w:rPr>
            <w:noProof/>
            <w:webHidden/>
          </w:rPr>
          <w:t>20</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7" w:history="1">
        <w:r w:rsidR="00257FB2" w:rsidRPr="008655EC">
          <w:rPr>
            <w:rStyle w:val="Hyperlink"/>
            <w:noProof/>
            <w:lang w:val="en-GB"/>
          </w:rPr>
          <w:t>Figure 20: mould development in corners where thermal bridges take effect (source: GrAT)</w:t>
        </w:r>
        <w:r w:rsidR="00257FB2">
          <w:rPr>
            <w:noProof/>
            <w:webHidden/>
          </w:rPr>
          <w:tab/>
        </w:r>
        <w:r w:rsidR="00E63804">
          <w:rPr>
            <w:noProof/>
            <w:webHidden/>
          </w:rPr>
          <w:fldChar w:fldCharType="begin"/>
        </w:r>
        <w:r w:rsidR="00257FB2">
          <w:rPr>
            <w:noProof/>
            <w:webHidden/>
          </w:rPr>
          <w:instrText xml:space="preserve"> PAGEREF _Toc430695347 \h </w:instrText>
        </w:r>
        <w:r w:rsidR="00E63804">
          <w:rPr>
            <w:noProof/>
            <w:webHidden/>
          </w:rPr>
        </w:r>
        <w:r w:rsidR="00E63804">
          <w:rPr>
            <w:noProof/>
            <w:webHidden/>
          </w:rPr>
          <w:fldChar w:fldCharType="separate"/>
        </w:r>
        <w:r w:rsidR="00404CB1">
          <w:rPr>
            <w:noProof/>
            <w:webHidden/>
          </w:rPr>
          <w:t>21</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8" w:history="1">
        <w:r w:rsidR="00257FB2" w:rsidRPr="008655EC">
          <w:rPr>
            <w:rStyle w:val="Hyperlink"/>
            <w:noProof/>
            <w:lang w:val="en-GB"/>
          </w:rPr>
          <w:t>Figure 21: continuous airtight level in a building (source: Schulze Darup)</w:t>
        </w:r>
        <w:r w:rsidR="00257FB2">
          <w:rPr>
            <w:noProof/>
            <w:webHidden/>
          </w:rPr>
          <w:tab/>
        </w:r>
        <w:r w:rsidR="00E63804">
          <w:rPr>
            <w:noProof/>
            <w:webHidden/>
          </w:rPr>
          <w:fldChar w:fldCharType="begin"/>
        </w:r>
        <w:r w:rsidR="00257FB2">
          <w:rPr>
            <w:noProof/>
            <w:webHidden/>
          </w:rPr>
          <w:instrText xml:space="preserve"> PAGEREF _Toc430695348 \h </w:instrText>
        </w:r>
        <w:r w:rsidR="00E63804">
          <w:rPr>
            <w:noProof/>
            <w:webHidden/>
          </w:rPr>
        </w:r>
        <w:r w:rsidR="00E63804">
          <w:rPr>
            <w:noProof/>
            <w:webHidden/>
          </w:rPr>
          <w:fldChar w:fldCharType="separate"/>
        </w:r>
        <w:r w:rsidR="00404CB1">
          <w:rPr>
            <w:noProof/>
            <w:webHidden/>
          </w:rPr>
          <w:t>22</w:t>
        </w:r>
        <w:r w:rsidR="00E63804">
          <w:rPr>
            <w:noProof/>
            <w:webHidden/>
          </w:rPr>
          <w:fldChar w:fldCharType="end"/>
        </w:r>
      </w:hyperlink>
    </w:p>
    <w:p w:rsidR="00257FB2" w:rsidRDefault="00142378">
      <w:pPr>
        <w:pStyle w:val="Abbildungsverzeichnis"/>
        <w:tabs>
          <w:tab w:val="right" w:leader="dot" w:pos="8778"/>
        </w:tabs>
        <w:rPr>
          <w:rFonts w:asciiTheme="minorHAnsi" w:eastAsiaTheme="minorEastAsia" w:hAnsiTheme="minorHAnsi"/>
          <w:noProof/>
          <w:sz w:val="22"/>
          <w:lang w:val="de-AT" w:eastAsia="de-AT"/>
        </w:rPr>
      </w:pPr>
      <w:hyperlink w:anchor="_Toc430695349" w:history="1">
        <w:r w:rsidR="00257FB2" w:rsidRPr="008655EC">
          <w:rPr>
            <w:rStyle w:val="Hyperlink"/>
            <w:noProof/>
          </w:rPr>
          <w:t>Figure 22: blower door test (source: Schulze Darup)</w:t>
        </w:r>
        <w:r w:rsidR="00257FB2">
          <w:rPr>
            <w:noProof/>
            <w:webHidden/>
          </w:rPr>
          <w:tab/>
        </w:r>
        <w:r w:rsidR="00E63804">
          <w:rPr>
            <w:noProof/>
            <w:webHidden/>
          </w:rPr>
          <w:fldChar w:fldCharType="begin"/>
        </w:r>
        <w:r w:rsidR="00257FB2">
          <w:rPr>
            <w:noProof/>
            <w:webHidden/>
          </w:rPr>
          <w:instrText xml:space="preserve"> PAGEREF _Toc430695349 \h </w:instrText>
        </w:r>
        <w:r w:rsidR="00E63804">
          <w:rPr>
            <w:noProof/>
            <w:webHidden/>
          </w:rPr>
        </w:r>
        <w:r w:rsidR="00E63804">
          <w:rPr>
            <w:noProof/>
            <w:webHidden/>
          </w:rPr>
          <w:fldChar w:fldCharType="separate"/>
        </w:r>
        <w:r w:rsidR="00404CB1">
          <w:rPr>
            <w:noProof/>
            <w:webHidden/>
          </w:rPr>
          <w:t>23</w:t>
        </w:r>
        <w:r w:rsidR="00E63804">
          <w:rPr>
            <w:noProof/>
            <w:webHidden/>
          </w:rPr>
          <w:fldChar w:fldCharType="end"/>
        </w:r>
      </w:hyperlink>
    </w:p>
    <w:p w:rsidR="00137430" w:rsidRPr="00E0741A" w:rsidRDefault="00E63804" w:rsidP="00137430">
      <w:pPr>
        <w:rPr>
          <w:lang w:val="en-GB" w:eastAsia="de-AT"/>
        </w:rPr>
      </w:pPr>
      <w:r>
        <w:rPr>
          <w:lang w:val="en-GB" w:eastAsia="de-AT"/>
        </w:rPr>
        <w:fldChar w:fldCharType="end"/>
      </w:r>
    </w:p>
    <w:p w:rsidR="00404CB1" w:rsidRDefault="00404CB1">
      <w:pPr>
        <w:tabs>
          <w:tab w:val="clear" w:pos="1162"/>
        </w:tabs>
        <w:spacing w:after="200" w:line="276" w:lineRule="auto"/>
        <w:ind w:left="0"/>
      </w:pPr>
      <w:r>
        <w:br w:type="page"/>
      </w:r>
    </w:p>
    <w:p w:rsidR="00404CB1" w:rsidRPr="00675C53" w:rsidRDefault="00404CB1" w:rsidP="00404CB1">
      <w:pPr>
        <w:pStyle w:val="berschrift1"/>
      </w:pPr>
      <w:bookmarkStart w:id="124" w:name="_Toc431638915"/>
      <w:bookmarkStart w:id="125" w:name="_Toc431639574"/>
      <w:bookmarkStart w:id="126" w:name="_Toc431639637"/>
      <w:bookmarkStart w:id="127" w:name="_Toc431640118"/>
      <w:bookmarkStart w:id="128" w:name="_Toc431640287"/>
      <w:r w:rsidRPr="00675C53">
        <w:t xml:space="preserve">Legal </w:t>
      </w:r>
      <w:proofErr w:type="spellStart"/>
      <w:r w:rsidRPr="00675C53">
        <w:t>notice</w:t>
      </w:r>
      <w:bookmarkEnd w:id="124"/>
      <w:bookmarkEnd w:id="125"/>
      <w:bookmarkEnd w:id="126"/>
      <w:bookmarkEnd w:id="127"/>
      <w:bookmarkEnd w:id="128"/>
      <w:proofErr w:type="spellEnd"/>
    </w:p>
    <w:p w:rsidR="00404CB1" w:rsidRPr="00675C53" w:rsidRDefault="00404CB1" w:rsidP="00404CB1">
      <w:pPr>
        <w:autoSpaceDN w:val="0"/>
        <w:spacing w:after="200"/>
      </w:pPr>
      <w:proofErr w:type="spellStart"/>
      <w:r w:rsidRPr="00675C53">
        <w:t>Published</w:t>
      </w:r>
      <w:proofErr w:type="spellEnd"/>
      <w:r w:rsidRPr="00675C53">
        <w:t xml:space="preserve"> </w:t>
      </w:r>
      <w:proofErr w:type="spellStart"/>
      <w:r w:rsidRPr="00675C53">
        <w:t>by</w:t>
      </w:r>
      <w:proofErr w:type="spellEnd"/>
      <w:r w:rsidRPr="00675C53">
        <w:t>:</w:t>
      </w:r>
    </w:p>
    <w:p w:rsidR="0086441B" w:rsidRPr="006D3D15" w:rsidRDefault="0086441B" w:rsidP="0086441B">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7BE300B6" wp14:editId="4E9F50BC">
            <wp:extent cx="1695544" cy="824400"/>
            <wp:effectExtent l="0" t="0" r="0" b="0"/>
            <wp:docPr id="15" name="Grafik 1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86441B" w:rsidRDefault="0086441B" w:rsidP="0086441B">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86441B" w:rsidRPr="006D3D15" w:rsidRDefault="0086441B" w:rsidP="0086441B">
      <w:pPr>
        <w:tabs>
          <w:tab w:val="clear" w:pos="1162"/>
        </w:tabs>
        <w:spacing w:after="0" w:line="276" w:lineRule="auto"/>
        <w:rPr>
          <w:rFonts w:eastAsia="Times New Roman" w:cs="Arial"/>
          <w:noProof/>
          <w:szCs w:val="21"/>
          <w:lang w:eastAsia="de-DE"/>
        </w:rPr>
      </w:pPr>
    </w:p>
    <w:p w:rsidR="0086441B" w:rsidRPr="0086441B" w:rsidRDefault="0086441B" w:rsidP="0086441B">
      <w:pPr>
        <w:tabs>
          <w:tab w:val="clear" w:pos="1162"/>
        </w:tabs>
        <w:spacing w:after="0" w:line="276" w:lineRule="auto"/>
        <w:rPr>
          <w:rFonts w:eastAsia="Times New Roman" w:cs="Arial"/>
          <w:noProof/>
          <w:szCs w:val="21"/>
          <w:lang w:eastAsia="de-DE"/>
        </w:rPr>
      </w:pPr>
      <w:r w:rsidRPr="0086441B">
        <w:rPr>
          <w:rFonts w:eastAsia="Times New Roman" w:cs="Arial"/>
          <w:noProof/>
          <w:szCs w:val="21"/>
          <w:lang w:eastAsia="de-DE"/>
        </w:rPr>
        <w:t>Postfach 16</w:t>
      </w:r>
      <w:r w:rsidRPr="0086441B">
        <w:rPr>
          <w:rFonts w:eastAsia="Times New Roman" w:cs="Arial"/>
          <w:noProof/>
          <w:szCs w:val="21"/>
          <w:lang w:eastAsia="de-DE"/>
        </w:rPr>
        <w:br/>
        <w:t>1082 Vienna</w:t>
      </w:r>
      <w:r w:rsidRPr="0086441B">
        <w:rPr>
          <w:rFonts w:eastAsia="Times New Roman" w:cs="Arial"/>
          <w:noProof/>
          <w:szCs w:val="21"/>
          <w:lang w:eastAsia="de-DE"/>
        </w:rPr>
        <w:br/>
        <w:t>Austria</w:t>
      </w:r>
    </w:p>
    <w:p w:rsidR="0086441B" w:rsidRPr="0086441B" w:rsidRDefault="0086441B" w:rsidP="0086441B">
      <w:pPr>
        <w:tabs>
          <w:tab w:val="clear" w:pos="1162"/>
        </w:tabs>
        <w:spacing w:after="0" w:line="276" w:lineRule="auto"/>
        <w:rPr>
          <w:rFonts w:eastAsia="Times New Roman" w:cs="Arial"/>
          <w:noProof/>
          <w:szCs w:val="21"/>
          <w:lang w:eastAsia="de-DE"/>
        </w:rPr>
      </w:pPr>
      <w:r w:rsidRPr="0086441B">
        <w:rPr>
          <w:rFonts w:eastAsia="Times New Roman" w:cs="Arial"/>
          <w:noProof/>
          <w:szCs w:val="21"/>
          <w:lang w:eastAsia="de-DE"/>
        </w:rPr>
        <w:t xml:space="preserve">E-mail: info(at)e-genius.at </w:t>
      </w:r>
    </w:p>
    <w:p w:rsidR="0086441B" w:rsidRPr="0086441B" w:rsidRDefault="0086441B" w:rsidP="0086441B">
      <w:pPr>
        <w:tabs>
          <w:tab w:val="clear" w:pos="1162"/>
        </w:tabs>
        <w:spacing w:after="0" w:line="276" w:lineRule="auto"/>
        <w:rPr>
          <w:rFonts w:eastAsia="Times New Roman" w:cs="Arial"/>
          <w:noProof/>
          <w:szCs w:val="21"/>
          <w:lang w:eastAsia="de-DE"/>
        </w:rPr>
      </w:pPr>
    </w:p>
    <w:p w:rsidR="0086441B" w:rsidRPr="00963046" w:rsidRDefault="0086441B" w:rsidP="0086441B">
      <w:pPr>
        <w:tabs>
          <w:tab w:val="clear" w:pos="1162"/>
        </w:tabs>
        <w:spacing w:after="0" w:line="276" w:lineRule="auto"/>
        <w:rPr>
          <w:rFonts w:eastAsia="Times New Roman" w:cs="Arial"/>
          <w:noProof/>
          <w:szCs w:val="21"/>
          <w:lang w:eastAsia="de-DE"/>
        </w:rPr>
      </w:pPr>
      <w:r w:rsidRPr="00963046">
        <w:rPr>
          <w:rFonts w:eastAsia="Times New Roman" w:cs="Arial"/>
          <w:noProof/>
          <w:szCs w:val="21"/>
          <w:lang w:eastAsia="de-DE"/>
        </w:rPr>
        <w:t xml:space="preserve">Project leader: </w:t>
      </w:r>
      <w:r w:rsidRPr="00963046">
        <w:rPr>
          <w:rFonts w:eastAsia="Times New Roman" w:cs="Arial"/>
          <w:noProof/>
          <w:szCs w:val="21"/>
          <w:lang w:eastAsia="de-DE"/>
        </w:rPr>
        <w:br/>
        <w:t>Dr. Katharina Zwiauer</w:t>
      </w:r>
      <w:r w:rsidRPr="00963046">
        <w:rPr>
          <w:rFonts w:eastAsia="Times New Roman" w:cs="Arial"/>
          <w:noProof/>
          <w:szCs w:val="21"/>
          <w:lang w:eastAsia="de-DE"/>
        </w:rPr>
        <w:br/>
        <w:t>E-mail: katharina.zwiauer(at)e-genius.at</w:t>
      </w:r>
    </w:p>
    <w:p w:rsidR="0086441B" w:rsidRDefault="0086441B" w:rsidP="00404CB1">
      <w:pPr>
        <w:autoSpaceDN w:val="0"/>
        <w:spacing w:after="0"/>
      </w:pPr>
    </w:p>
    <w:p w:rsidR="00404CB1" w:rsidRPr="00675C53" w:rsidRDefault="00404CB1" w:rsidP="00404CB1">
      <w:pPr>
        <w:autoSpaceDN w:val="0"/>
        <w:spacing w:after="0"/>
        <w:rPr>
          <w:lang w:val="en-GB"/>
        </w:rPr>
      </w:pPr>
      <w:r w:rsidRPr="00675C53">
        <w:rPr>
          <w:lang w:val="en-GB"/>
        </w:rPr>
        <w:t>Authors</w:t>
      </w:r>
      <w:r>
        <w:rPr>
          <w:lang w:val="en-GB"/>
        </w:rPr>
        <w:t xml:space="preserve"> and </w:t>
      </w:r>
      <w:r w:rsidRPr="00675C53">
        <w:rPr>
          <w:lang w:val="en-GB"/>
        </w:rPr>
        <w:t xml:space="preserve">Adapting for teaching purposes: </w:t>
      </w:r>
      <w:r w:rsidRPr="00675C53">
        <w:rPr>
          <w:rFonts w:eastAsia="Times New Roman" w:cs="Arial"/>
          <w:noProof/>
          <w:szCs w:val="21"/>
          <w:lang w:val="en-GB" w:eastAsia="de-AT"/>
        </w:rPr>
        <w:t>Dr. Burkhard Schulze Darup, Dr. Katharina Zwiauer, Magdalena Burghardt</w:t>
      </w:r>
    </w:p>
    <w:p w:rsidR="00D524BE" w:rsidRPr="005752B5" w:rsidRDefault="00D524BE" w:rsidP="00D524BE">
      <w:pPr>
        <w:spacing w:after="0"/>
        <w:rPr>
          <w:lang w:val="en-GB"/>
        </w:rPr>
      </w:pPr>
      <w:r>
        <w:rPr>
          <w:lang w:val="en-GB"/>
        </w:rPr>
        <w:t>Translation and e</w:t>
      </w:r>
      <w:r w:rsidRPr="005752B5">
        <w:rPr>
          <w:lang w:val="en-GB"/>
        </w:rPr>
        <w:t xml:space="preserve">diting: </w:t>
      </w:r>
      <w:r>
        <w:rPr>
          <w:lang w:val="en-GB"/>
        </w:rPr>
        <w:t xml:space="preserve">Magdalena Burghardt, </w:t>
      </w:r>
      <w:r w:rsidRPr="005752B5">
        <w:rPr>
          <w:lang w:val="en-GB"/>
        </w:rPr>
        <w:t>Andrew Kilpatrick</w:t>
      </w:r>
    </w:p>
    <w:p w:rsidR="00D524BE" w:rsidRPr="005752B5" w:rsidRDefault="00D524BE" w:rsidP="00D524BE">
      <w:pPr>
        <w:spacing w:after="0"/>
        <w:rPr>
          <w:lang w:val="en-GB"/>
        </w:rPr>
      </w:pPr>
      <w:r w:rsidRPr="005752B5">
        <w:rPr>
          <w:lang w:val="en-GB"/>
        </w:rPr>
        <w:t>Layout: Magdalena Burghardt</w:t>
      </w:r>
    </w:p>
    <w:p w:rsidR="00404CB1" w:rsidRPr="00675C53" w:rsidRDefault="00404CB1" w:rsidP="00404CB1">
      <w:pPr>
        <w:autoSpaceDN w:val="0"/>
        <w:spacing w:after="200"/>
        <w:rPr>
          <w:lang w:val="en-GB"/>
        </w:rPr>
      </w:pPr>
    </w:p>
    <w:p w:rsidR="00404CB1" w:rsidRPr="00675C53" w:rsidRDefault="00404CB1" w:rsidP="00404CB1">
      <w:pPr>
        <w:autoSpaceDN w:val="0"/>
        <w:spacing w:after="200"/>
        <w:rPr>
          <w:lang w:val="en-GB"/>
        </w:rPr>
      </w:pPr>
      <w:r w:rsidRPr="00675C53">
        <w:rPr>
          <w:lang w:val="en-GB"/>
        </w:rPr>
        <w:t>August 2015</w:t>
      </w:r>
    </w:p>
    <w:p w:rsidR="00404CB1" w:rsidRPr="00675C53" w:rsidRDefault="00404CB1" w:rsidP="00404CB1">
      <w:pPr>
        <w:autoSpaceDN w:val="0"/>
        <w:spacing w:after="200"/>
        <w:rPr>
          <w:lang w:val="en-GB"/>
        </w:rPr>
      </w:pPr>
    </w:p>
    <w:tbl>
      <w:tblPr>
        <w:tblStyle w:val="Tabellengitternetz1"/>
        <w:tblW w:w="13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984"/>
        <w:gridCol w:w="142"/>
        <w:gridCol w:w="1842"/>
        <w:gridCol w:w="284"/>
        <w:gridCol w:w="1700"/>
        <w:gridCol w:w="426"/>
        <w:gridCol w:w="1558"/>
        <w:gridCol w:w="993"/>
      </w:tblGrid>
      <w:tr w:rsidR="00404CB1" w:rsidRPr="00675C53" w:rsidTr="00C21438">
        <w:tc>
          <w:tcPr>
            <w:tcW w:w="5070" w:type="dxa"/>
          </w:tcPr>
          <w:p w:rsidR="00404CB1" w:rsidRPr="00675C53" w:rsidRDefault="00404CB1" w:rsidP="00C21438">
            <w:pPr>
              <w:spacing w:after="200"/>
              <w:rPr>
                <w:lang w:val="en-US"/>
              </w:rPr>
            </w:pPr>
            <w:r w:rsidRPr="00675C53">
              <w:rPr>
                <w:lang w:val="en-US"/>
              </w:rPr>
              <w:t>This learning unit was funded with support from the European Commission. This publication reflects the views only of the author, and the Commission cannot be held responsible for any use which may be made of the information contained therein.</w:t>
            </w:r>
          </w:p>
        </w:tc>
        <w:tc>
          <w:tcPr>
            <w:tcW w:w="2126" w:type="dxa"/>
            <w:gridSpan w:val="2"/>
          </w:tcPr>
          <w:p w:rsidR="00404CB1" w:rsidRPr="00675C53" w:rsidRDefault="00404CB1" w:rsidP="00C21438">
            <w:pPr>
              <w:pStyle w:val="Bild"/>
              <w:ind w:left="0"/>
            </w:pPr>
            <w:r w:rsidRPr="00675C53">
              <w:rPr>
                <w:noProof/>
                <w:lang w:eastAsia="de-DE"/>
              </w:rPr>
              <w:drawing>
                <wp:inline distT="0" distB="0" distL="0" distR="0">
                  <wp:extent cx="1080000" cy="420828"/>
                  <wp:effectExtent l="19050" t="0" r="5850" b="0"/>
                  <wp:docPr id="41"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34"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126" w:type="dxa"/>
            <w:gridSpan w:val="2"/>
          </w:tcPr>
          <w:p w:rsidR="00404CB1" w:rsidRPr="005752B5" w:rsidRDefault="00404CB1" w:rsidP="00C21438">
            <w:pPr>
              <w:spacing w:after="200"/>
            </w:pPr>
          </w:p>
        </w:tc>
        <w:tc>
          <w:tcPr>
            <w:tcW w:w="2126" w:type="dxa"/>
            <w:gridSpan w:val="2"/>
          </w:tcPr>
          <w:p w:rsidR="00404CB1" w:rsidRPr="00675C53" w:rsidRDefault="00404CB1" w:rsidP="00C21438">
            <w:pPr>
              <w:pStyle w:val="Bild"/>
              <w:ind w:left="0"/>
            </w:pPr>
          </w:p>
        </w:tc>
        <w:tc>
          <w:tcPr>
            <w:tcW w:w="2551" w:type="dxa"/>
            <w:gridSpan w:val="2"/>
          </w:tcPr>
          <w:p w:rsidR="00404CB1" w:rsidRPr="00675C53" w:rsidRDefault="00404CB1" w:rsidP="00C21438">
            <w:pPr>
              <w:spacing w:after="200"/>
              <w:ind w:left="0"/>
            </w:pPr>
          </w:p>
        </w:tc>
      </w:tr>
      <w:tr w:rsidR="00404CB1" w:rsidRPr="00675C53" w:rsidTr="00C21438">
        <w:trPr>
          <w:gridAfter w:val="1"/>
          <w:wAfter w:w="993" w:type="dxa"/>
          <w:trHeight w:val="1247"/>
        </w:trPr>
        <w:tc>
          <w:tcPr>
            <w:tcW w:w="5070" w:type="dxa"/>
            <w:shd w:val="clear" w:color="auto" w:fill="auto"/>
          </w:tcPr>
          <w:p w:rsidR="00404CB1" w:rsidRPr="00675C53" w:rsidRDefault="00404CB1" w:rsidP="00C21438">
            <w:pPr>
              <w:spacing w:after="200"/>
              <w:rPr>
                <w:lang w:val="en-GB"/>
              </w:rPr>
            </w:pPr>
            <w:r w:rsidRPr="00675C53">
              <w:rPr>
                <w:lang w:val="en-GB"/>
              </w:rPr>
              <w:t xml:space="preserve">The basis for this learning unit was developed within a project of „Building of Tomorrow“. </w:t>
            </w:r>
          </w:p>
        </w:tc>
        <w:tc>
          <w:tcPr>
            <w:tcW w:w="1984" w:type="dxa"/>
          </w:tcPr>
          <w:p w:rsidR="00404CB1" w:rsidRPr="005752B5" w:rsidRDefault="00404CB1" w:rsidP="00C21438">
            <w:pPr>
              <w:pStyle w:val="Bild"/>
              <w:ind w:left="0"/>
            </w:pPr>
            <w:r w:rsidRPr="005752B5">
              <w:rPr>
                <w:noProof/>
                <w:lang w:eastAsia="de-DE"/>
              </w:rPr>
              <w:drawing>
                <wp:inline distT="0" distB="0" distL="0" distR="0">
                  <wp:extent cx="1091565" cy="292735"/>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4" w:type="dxa"/>
            <w:gridSpan w:val="2"/>
          </w:tcPr>
          <w:p w:rsidR="00404CB1" w:rsidRPr="005752B5" w:rsidRDefault="00404CB1" w:rsidP="00C21438">
            <w:pPr>
              <w:pStyle w:val="Bild"/>
              <w:ind w:left="0"/>
            </w:pPr>
            <w:r w:rsidRPr="005752B5">
              <w:rPr>
                <w:noProof/>
                <w:lang w:eastAsia="de-DE"/>
              </w:rPr>
              <w:drawing>
                <wp:inline distT="0" distB="0" distL="0" distR="0">
                  <wp:extent cx="1091565" cy="286385"/>
                  <wp:effectExtent l="19050" t="0" r="0" b="0"/>
                  <wp:docPr id="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c>
          <w:tcPr>
            <w:tcW w:w="1984" w:type="dxa"/>
            <w:gridSpan w:val="2"/>
          </w:tcPr>
          <w:p w:rsidR="00404CB1" w:rsidRPr="00675C53" w:rsidRDefault="00404CB1" w:rsidP="00C21438">
            <w:pPr>
              <w:pStyle w:val="Bild"/>
              <w:ind w:left="0"/>
            </w:pPr>
          </w:p>
        </w:tc>
        <w:tc>
          <w:tcPr>
            <w:tcW w:w="1984" w:type="dxa"/>
            <w:gridSpan w:val="2"/>
          </w:tcPr>
          <w:p w:rsidR="00404CB1" w:rsidRPr="00675C53" w:rsidRDefault="00404CB1" w:rsidP="00C21438">
            <w:pPr>
              <w:pStyle w:val="Bild"/>
              <w:ind w:left="0"/>
            </w:pPr>
          </w:p>
        </w:tc>
      </w:tr>
    </w:tbl>
    <w:p w:rsidR="00404CB1" w:rsidRPr="00675C53" w:rsidRDefault="00404CB1" w:rsidP="00404CB1">
      <w:pPr>
        <w:autoSpaceDN w:val="0"/>
        <w:spacing w:after="200"/>
        <w:rPr>
          <w:b/>
          <w:sz w:val="25"/>
          <w:szCs w:val="25"/>
          <w:lang w:val="en-GB"/>
        </w:rPr>
      </w:pPr>
      <w:r w:rsidRPr="00675C53">
        <w:rPr>
          <w:b/>
          <w:sz w:val="25"/>
          <w:szCs w:val="25"/>
          <w:lang w:val="en-GB"/>
        </w:rPr>
        <w:t>Terms of use</w:t>
      </w:r>
    </w:p>
    <w:p w:rsidR="00404CB1" w:rsidRDefault="00404CB1" w:rsidP="00404CB1">
      <w:pPr>
        <w:rPr>
          <w:lang w:val="en-GB"/>
        </w:rPr>
      </w:pPr>
      <w:r w:rsidRPr="00675C53">
        <w:rPr>
          <w:lang w:val="en-GB"/>
        </w:rPr>
        <w:t>This learning unit is provided under the following Creative Commons Licence:</w:t>
      </w:r>
    </w:p>
    <w:p w:rsidR="00404CB1" w:rsidRPr="00675C53" w:rsidRDefault="00404CB1" w:rsidP="00404CB1">
      <w:pPr>
        <w:pStyle w:val="Bild"/>
        <w:rPr>
          <w:lang w:val="en-GB"/>
        </w:rPr>
      </w:pPr>
      <w:r w:rsidRPr="00675C53">
        <w:rPr>
          <w:noProof/>
          <w:lang w:eastAsia="de-DE"/>
        </w:rPr>
        <w:drawing>
          <wp:inline distT="0" distB="0" distL="0" distR="0">
            <wp:extent cx="838200" cy="295275"/>
            <wp:effectExtent l="19050" t="0" r="0" b="0"/>
            <wp:docPr id="44" name="Bild 1" descr="Creative Commons Licens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37"/>
                    </pic:cNvPr>
                    <pic:cNvPicPr>
                      <a:picLocks noChangeAspect="1" noChangeArrowheads="1"/>
                    </pic:cNvPicPr>
                  </pic:nvPicPr>
                  <pic:blipFill>
                    <a:blip r:embed="rId38"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04CB1" w:rsidRPr="00675C53" w:rsidRDefault="00142378" w:rsidP="00404CB1">
      <w:pPr>
        <w:autoSpaceDN w:val="0"/>
        <w:rPr>
          <w:lang w:val="en-GB"/>
        </w:rPr>
      </w:pPr>
      <w:hyperlink r:id="rId39" w:history="1">
        <w:proofErr w:type="gramStart"/>
        <w:r w:rsidR="00404CB1" w:rsidRPr="00675C53">
          <w:rPr>
            <w:u w:val="single"/>
            <w:lang w:val="en-GB"/>
          </w:rPr>
          <w:t>Creative Commons Attribution-</w:t>
        </w:r>
        <w:proofErr w:type="spellStart"/>
        <w:r w:rsidR="00404CB1" w:rsidRPr="00675C53">
          <w:rPr>
            <w:u w:val="single"/>
            <w:lang w:val="en-GB"/>
          </w:rPr>
          <w:t>NonCommercial</w:t>
        </w:r>
        <w:proofErr w:type="spellEnd"/>
        <w:r w:rsidR="00404CB1" w:rsidRPr="00675C53">
          <w:rPr>
            <w:u w:val="single"/>
            <w:lang w:val="en-GB"/>
          </w:rPr>
          <w:t>-</w:t>
        </w:r>
        <w:proofErr w:type="spellStart"/>
        <w:r w:rsidR="00404CB1" w:rsidRPr="00675C53">
          <w:rPr>
            <w:u w:val="single"/>
            <w:lang w:val="en-GB"/>
          </w:rPr>
          <w:t>NoDerivatives</w:t>
        </w:r>
        <w:proofErr w:type="spellEnd"/>
        <w:r w:rsidR="00404CB1" w:rsidRPr="00675C53">
          <w:rPr>
            <w:u w:val="single"/>
            <w:lang w:val="en-GB"/>
          </w:rPr>
          <w:t xml:space="preserve"> 4.0 International License</w:t>
        </w:r>
      </w:hyperlink>
      <w:r w:rsidR="00404CB1" w:rsidRPr="00675C53">
        <w:rPr>
          <w:lang w:val="en-GB"/>
        </w:rPr>
        <w:t>.</w:t>
      </w:r>
      <w:proofErr w:type="gramEnd"/>
    </w:p>
    <w:p w:rsidR="00404CB1" w:rsidRPr="00675C53" w:rsidRDefault="00404CB1" w:rsidP="00404CB1">
      <w:pPr>
        <w:autoSpaceDN w:val="0"/>
        <w:spacing w:after="200"/>
        <w:rPr>
          <w:b/>
          <w:bCs/>
          <w:lang w:val="en-GB"/>
        </w:rPr>
      </w:pPr>
      <w:r w:rsidRPr="00675C53">
        <w:rPr>
          <w:b/>
          <w:bCs/>
          <w:lang w:val="en-GB"/>
        </w:rPr>
        <w:t>You are free to:</w:t>
      </w:r>
    </w:p>
    <w:p w:rsidR="00404CB1" w:rsidRPr="00675C53" w:rsidRDefault="00404CB1" w:rsidP="00404CB1">
      <w:pPr>
        <w:autoSpaceDN w:val="0"/>
        <w:ind w:left="1729" w:hanging="340"/>
        <w:rPr>
          <w:lang w:val="en-GB"/>
        </w:rPr>
      </w:pPr>
      <w:r w:rsidRPr="00675C53">
        <w:rPr>
          <w:b/>
          <w:bCs/>
          <w:lang w:val="en-GB"/>
        </w:rPr>
        <w:t>Share</w:t>
      </w:r>
      <w:r w:rsidRPr="00675C53">
        <w:rPr>
          <w:lang w:val="en-GB"/>
        </w:rPr>
        <w:t xml:space="preserve"> — copy and redistribute the material in any medium or format </w:t>
      </w:r>
    </w:p>
    <w:p w:rsidR="00404CB1" w:rsidRPr="00675C53" w:rsidRDefault="00404CB1" w:rsidP="00404CB1">
      <w:pPr>
        <w:autoSpaceDN w:val="0"/>
        <w:spacing w:after="200"/>
        <w:rPr>
          <w:lang w:val="en-GB"/>
        </w:rPr>
      </w:pPr>
      <w:r w:rsidRPr="00675C53">
        <w:rPr>
          <w:lang w:val="en-GB"/>
        </w:rPr>
        <w:t>The licensor cannot revoke these freedoms as long as you follow the license terms.</w:t>
      </w:r>
    </w:p>
    <w:p w:rsidR="00404CB1" w:rsidRPr="00675C53" w:rsidRDefault="00404CB1" w:rsidP="00404CB1">
      <w:pPr>
        <w:autoSpaceDN w:val="0"/>
        <w:spacing w:after="200"/>
        <w:rPr>
          <w:b/>
          <w:bCs/>
          <w:lang w:val="en-GB"/>
        </w:rPr>
      </w:pPr>
      <w:r w:rsidRPr="00675C53">
        <w:rPr>
          <w:b/>
          <w:bCs/>
          <w:lang w:val="en-GB"/>
        </w:rPr>
        <w:t>Under the following terms:</w:t>
      </w:r>
    </w:p>
    <w:p w:rsidR="00404CB1" w:rsidRPr="00675C53" w:rsidRDefault="00404CB1" w:rsidP="00404CB1">
      <w:pPr>
        <w:autoSpaceDN w:val="0"/>
        <w:ind w:left="1729" w:hanging="340"/>
        <w:rPr>
          <w:lang w:val="en-GB"/>
        </w:rPr>
      </w:pPr>
      <w:r w:rsidRPr="00675C53">
        <w:rPr>
          <w:b/>
          <w:bCs/>
          <w:lang w:val="en-GB"/>
        </w:rPr>
        <w:t>Attribution</w:t>
      </w:r>
      <w:r w:rsidRPr="00675C53">
        <w:rPr>
          <w:lang w:val="en-GB"/>
        </w:rPr>
        <w:t xml:space="preserve"> — </w:t>
      </w:r>
      <w:proofErr w:type="gramStart"/>
      <w:r w:rsidRPr="00675C53">
        <w:rPr>
          <w:lang w:val="en-GB"/>
        </w:rPr>
        <w:t>You</w:t>
      </w:r>
      <w:proofErr w:type="gramEnd"/>
      <w:r w:rsidRPr="00675C53">
        <w:rPr>
          <w:lang w:val="en-GB"/>
        </w:rPr>
        <w:t xml:space="preserve"> must give appropriate credit, provide a link to the license, and indicate if changes were made. You may do so in any reasonable manner, but not in any way that suggests the licensor endorses you or your use. </w:t>
      </w:r>
    </w:p>
    <w:p w:rsidR="00404CB1" w:rsidRPr="00675C53" w:rsidRDefault="00404CB1" w:rsidP="00404CB1">
      <w:pPr>
        <w:autoSpaceDN w:val="0"/>
        <w:ind w:left="1729" w:hanging="340"/>
        <w:rPr>
          <w:lang w:val="en-GB"/>
        </w:rPr>
      </w:pPr>
      <w:proofErr w:type="spellStart"/>
      <w:r w:rsidRPr="00675C53">
        <w:rPr>
          <w:b/>
          <w:bCs/>
          <w:lang w:val="en-GB"/>
        </w:rPr>
        <w:t>NonCommercial</w:t>
      </w:r>
      <w:proofErr w:type="spellEnd"/>
      <w:r w:rsidRPr="00675C53">
        <w:rPr>
          <w:lang w:val="en-GB"/>
        </w:rPr>
        <w:t xml:space="preserve"> — </w:t>
      </w:r>
      <w:proofErr w:type="gramStart"/>
      <w:r w:rsidRPr="00675C53">
        <w:rPr>
          <w:lang w:val="en-GB"/>
        </w:rPr>
        <w:t>You</w:t>
      </w:r>
      <w:proofErr w:type="gramEnd"/>
      <w:r w:rsidRPr="00675C53">
        <w:rPr>
          <w:lang w:val="en-GB"/>
        </w:rPr>
        <w:t xml:space="preserve"> may not use the material for commercial purposes. </w:t>
      </w:r>
    </w:p>
    <w:p w:rsidR="00404CB1" w:rsidRPr="00675C53" w:rsidRDefault="00404CB1" w:rsidP="00404CB1">
      <w:pPr>
        <w:autoSpaceDN w:val="0"/>
        <w:ind w:left="1729" w:hanging="340"/>
        <w:rPr>
          <w:lang w:val="en-GB"/>
        </w:rPr>
      </w:pPr>
      <w:proofErr w:type="spellStart"/>
      <w:r w:rsidRPr="00675C53">
        <w:rPr>
          <w:b/>
          <w:bCs/>
          <w:lang w:val="en-GB"/>
        </w:rPr>
        <w:t>NoDerivatives</w:t>
      </w:r>
      <w:proofErr w:type="spellEnd"/>
      <w:r w:rsidRPr="00675C53">
        <w:rPr>
          <w:lang w:val="en-GB"/>
        </w:rPr>
        <w:t xml:space="preserve"> — </w:t>
      </w:r>
      <w:proofErr w:type="gramStart"/>
      <w:r w:rsidRPr="00675C53">
        <w:rPr>
          <w:lang w:val="en-GB"/>
        </w:rPr>
        <w:t>If</w:t>
      </w:r>
      <w:proofErr w:type="gramEnd"/>
      <w:r w:rsidRPr="00675C53">
        <w:rPr>
          <w:lang w:val="en-GB"/>
        </w:rPr>
        <w:t xml:space="preserve"> you remix, transform, or build upon the material, you may not distribute the modified material. </w:t>
      </w:r>
    </w:p>
    <w:p w:rsidR="00404CB1" w:rsidRPr="00675C53" w:rsidRDefault="00404CB1" w:rsidP="00404CB1">
      <w:pPr>
        <w:autoSpaceDN w:val="0"/>
        <w:spacing w:after="200"/>
        <w:rPr>
          <w:lang w:val="en-GB"/>
        </w:rPr>
      </w:pPr>
      <w:r w:rsidRPr="00675C53">
        <w:rPr>
          <w:b/>
          <w:bCs/>
          <w:lang w:val="en-GB"/>
        </w:rPr>
        <w:t>No additional restrictions</w:t>
      </w:r>
      <w:r w:rsidRPr="00675C53">
        <w:rPr>
          <w:lang w:val="en-GB"/>
        </w:rPr>
        <w:t xml:space="preserve"> — </w:t>
      </w:r>
      <w:proofErr w:type="gramStart"/>
      <w:r w:rsidRPr="00675C53">
        <w:rPr>
          <w:lang w:val="en-GB"/>
        </w:rPr>
        <w:t>You</w:t>
      </w:r>
      <w:proofErr w:type="gramEnd"/>
      <w:r w:rsidRPr="00675C53">
        <w:rPr>
          <w:lang w:val="en-GB"/>
        </w:rPr>
        <w:t xml:space="preserve"> may not apply legal terms or technological measures that legally restrict others from doing anything the license permits. </w:t>
      </w:r>
    </w:p>
    <w:p w:rsidR="00404CB1" w:rsidRPr="00675C53" w:rsidRDefault="00404CB1" w:rsidP="00404CB1">
      <w:pPr>
        <w:autoSpaceDN w:val="0"/>
        <w:spacing w:after="200"/>
        <w:rPr>
          <w:b/>
          <w:lang w:val="en-GB"/>
        </w:rPr>
      </w:pPr>
    </w:p>
    <w:p w:rsidR="00404CB1" w:rsidRPr="00675C53" w:rsidRDefault="00404CB1" w:rsidP="00404CB1">
      <w:pPr>
        <w:autoSpaceDN w:val="0"/>
        <w:spacing w:after="200"/>
        <w:rPr>
          <w:b/>
          <w:lang w:val="en-GB"/>
        </w:rPr>
      </w:pPr>
      <w:r w:rsidRPr="00675C53">
        <w:rPr>
          <w:b/>
          <w:lang w:val="en-GB"/>
        </w:rPr>
        <w:t xml:space="preserve">Attribution to e-genius as the copyright owner must take the following form: </w:t>
      </w:r>
    </w:p>
    <w:p w:rsidR="00404CB1" w:rsidRPr="00675C53" w:rsidRDefault="00404CB1" w:rsidP="00404CB1">
      <w:pPr>
        <w:autoSpaceDN w:val="0"/>
        <w:spacing w:after="200"/>
        <w:rPr>
          <w:lang w:val="en-GB"/>
        </w:rPr>
      </w:pPr>
      <w:r w:rsidRPr="00675C53">
        <w:rPr>
          <w:lang w:val="en-GB"/>
        </w:rPr>
        <w:t xml:space="preserve">Texts: authors of the </w:t>
      </w:r>
      <w:r w:rsidRPr="00675C53">
        <w:rPr>
          <w:bCs/>
          <w:lang w:val="en-GB"/>
        </w:rPr>
        <w:t>learning unit</w:t>
      </w:r>
      <w:r w:rsidRPr="00675C53">
        <w:rPr>
          <w:lang w:val="en-GB"/>
        </w:rPr>
        <w:t xml:space="preserve">, year of publication, title of the </w:t>
      </w:r>
      <w:r w:rsidRPr="00675C53">
        <w:rPr>
          <w:bCs/>
          <w:lang w:val="en-GB"/>
        </w:rPr>
        <w:t>learning unit,</w:t>
      </w:r>
      <w:r w:rsidRPr="00675C53">
        <w:rPr>
          <w:lang w:val="en-GB"/>
        </w:rPr>
        <w:t xml:space="preserve"> publisher: </w:t>
      </w:r>
      <w:proofErr w:type="spellStart"/>
      <w:r w:rsidR="0086441B">
        <w:rPr>
          <w:lang w:val="en-GB"/>
        </w:rPr>
        <w:t>Verein</w:t>
      </w:r>
      <w:proofErr w:type="spellEnd"/>
      <w:r w:rsidR="0086441B">
        <w:rPr>
          <w:lang w:val="en-GB"/>
        </w:rPr>
        <w:t xml:space="preserve"> e-genius</w:t>
      </w:r>
      <w:r w:rsidRPr="00675C53">
        <w:rPr>
          <w:lang w:val="en-GB"/>
        </w:rPr>
        <w:t xml:space="preserve">, </w:t>
      </w:r>
      <w:r w:rsidRPr="00675C53">
        <w:rPr>
          <w:u w:val="single"/>
          <w:lang w:val="en-GB"/>
        </w:rPr>
        <w:t>www.e</w:t>
      </w:r>
      <w:r w:rsidRPr="00675C53">
        <w:rPr>
          <w:u w:val="single"/>
          <w:lang w:val="en-GB"/>
        </w:rPr>
        <w:noBreakHyphen/>
        <w:t>genius.at/</w:t>
      </w:r>
      <w:proofErr w:type="spellStart"/>
      <w:r w:rsidRPr="00675C53">
        <w:rPr>
          <w:u w:val="single"/>
          <w:lang w:val="en-GB"/>
        </w:rPr>
        <w:t>en</w:t>
      </w:r>
      <w:proofErr w:type="spellEnd"/>
    </w:p>
    <w:p w:rsidR="00404CB1" w:rsidRPr="00675C53" w:rsidRDefault="00404CB1" w:rsidP="00404CB1">
      <w:pPr>
        <w:autoSpaceDN w:val="0"/>
        <w:spacing w:after="200"/>
        <w:rPr>
          <w:lang w:val="en-GB"/>
        </w:rPr>
      </w:pPr>
      <w:r w:rsidRPr="00675C53">
        <w:rPr>
          <w:lang w:val="en-GB"/>
        </w:rPr>
        <w:t>Illustrations: attribution to owner of copyright</w:t>
      </w:r>
      <w:proofErr w:type="gramStart"/>
      <w:r w:rsidRPr="00675C53">
        <w:rPr>
          <w:lang w:val="en-GB"/>
        </w:rPr>
        <w:t>,  e</w:t>
      </w:r>
      <w:proofErr w:type="gramEnd"/>
      <w:r w:rsidRPr="00675C53">
        <w:rPr>
          <w:lang w:val="en-GB"/>
        </w:rPr>
        <w:t xml:space="preserve">-genius – </w:t>
      </w:r>
      <w:r w:rsidRPr="00675C53">
        <w:rPr>
          <w:u w:val="single"/>
          <w:lang w:val="en-GB"/>
        </w:rPr>
        <w:t>www.e-genius.at/en</w:t>
      </w:r>
    </w:p>
    <w:p w:rsidR="00404CB1" w:rsidRPr="00675C53" w:rsidRDefault="00404CB1" w:rsidP="00404CB1">
      <w:pPr>
        <w:autoSpaceDN w:val="0"/>
        <w:spacing w:after="200"/>
        <w:rPr>
          <w:b/>
          <w:lang w:val="en-GB"/>
        </w:rPr>
      </w:pPr>
    </w:p>
    <w:p w:rsidR="00404CB1" w:rsidRPr="00675C53" w:rsidRDefault="00404CB1" w:rsidP="00404CB1">
      <w:pPr>
        <w:autoSpaceDN w:val="0"/>
        <w:spacing w:after="200"/>
        <w:rPr>
          <w:b/>
          <w:bCs/>
          <w:lang w:val="en-GB"/>
        </w:rPr>
      </w:pPr>
      <w:r w:rsidRPr="00675C53">
        <w:rPr>
          <w:b/>
          <w:bCs/>
          <w:lang w:val="en-GB"/>
        </w:rPr>
        <w:t>Exclusion of liability:</w:t>
      </w:r>
    </w:p>
    <w:p w:rsidR="00404CB1" w:rsidRPr="00675C53" w:rsidRDefault="00404CB1" w:rsidP="00404CB1">
      <w:pPr>
        <w:autoSpaceDN w:val="0"/>
        <w:spacing w:after="200"/>
        <w:rPr>
          <w:lang w:val="en-GB"/>
        </w:rPr>
      </w:pPr>
      <w:r w:rsidRPr="00675C53">
        <w:rPr>
          <w:lang w:val="en-GB"/>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404CB1" w:rsidRPr="00675C53" w:rsidRDefault="00404CB1" w:rsidP="00404CB1">
      <w:pPr>
        <w:autoSpaceDN w:val="0"/>
        <w:spacing w:after="200"/>
        <w:rPr>
          <w:lang w:val="en-GB"/>
        </w:rPr>
      </w:pPr>
      <w:proofErr w:type="gramStart"/>
      <w:r w:rsidRPr="00675C53">
        <w:rPr>
          <w:lang w:val="en-GB"/>
        </w:rPr>
        <w:t>e-genius</w:t>
      </w:r>
      <w:proofErr w:type="gramEnd"/>
      <w:r w:rsidRPr="00675C53">
        <w:rPr>
          <w:lang w:val="en-GB"/>
        </w:rPr>
        <w:t xml:space="preserve">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404CB1" w:rsidRPr="00675C53" w:rsidRDefault="00404CB1" w:rsidP="00404CB1">
      <w:pPr>
        <w:autoSpaceDN w:val="0"/>
        <w:spacing w:after="200"/>
        <w:rPr>
          <w:lang w:val="en-GB"/>
        </w:rPr>
      </w:pPr>
      <w:r w:rsidRPr="00675C53">
        <w:rPr>
          <w:lang w:val="en-GB"/>
        </w:rPr>
        <w:t>Third-party content is identified as such. Should you nevertheless become aware of an infringement of copyright, please let us know accordingly. Upon being notified of legal infringements, we will immediately remove or correct such content.</w:t>
      </w:r>
    </w:p>
    <w:p w:rsidR="00781DE2" w:rsidRPr="00404CB1" w:rsidRDefault="00404CB1" w:rsidP="00404CB1">
      <w:pPr>
        <w:autoSpaceDN w:val="0"/>
        <w:spacing w:after="200"/>
        <w:rPr>
          <w:lang w:val="en-GB"/>
        </w:rPr>
      </w:pPr>
      <w:r w:rsidRPr="00675C53">
        <w:rPr>
          <w:lang w:val="en-GB"/>
        </w:rPr>
        <w:t xml:space="preserve">Link to the open content platform: </w:t>
      </w:r>
      <w:r w:rsidRPr="00675C53">
        <w:rPr>
          <w:u w:val="single"/>
          <w:lang w:val="en-GB"/>
        </w:rPr>
        <w:t>http://www.e-genius.at/en</w:t>
      </w:r>
      <w:r w:rsidRPr="001A3AF6">
        <w:rPr>
          <w:lang w:val="en-GB"/>
        </w:rPr>
        <w:t xml:space="preserve"> </w:t>
      </w:r>
    </w:p>
    <w:sectPr w:rsidR="00781DE2" w:rsidRPr="00404CB1" w:rsidSect="00073F0F">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94D" w:rsidRDefault="00BC594D" w:rsidP="00FA13FA">
      <w:pPr>
        <w:spacing w:after="0" w:line="240" w:lineRule="auto"/>
      </w:pPr>
      <w:r>
        <w:separator/>
      </w:r>
    </w:p>
  </w:endnote>
  <w:endnote w:type="continuationSeparator" w:id="0">
    <w:p w:rsidR="00BC594D" w:rsidRDefault="00BC594D"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05" w:rsidRDefault="00C4420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5B" w:rsidRPr="007F505B" w:rsidRDefault="00E63804" w:rsidP="007F505B">
    <w:pPr>
      <w:pStyle w:val="Fuzeile"/>
      <w:tabs>
        <w:tab w:val="clear" w:pos="9072"/>
        <w:tab w:val="right" w:pos="8789"/>
      </w:tabs>
      <w:rPr>
        <w:szCs w:val="52"/>
        <w:lang w:val="en-GB"/>
      </w:rPr>
    </w:pPr>
    <w:r w:rsidRPr="00824968">
      <w:rPr>
        <w:szCs w:val="17"/>
      </w:rPr>
      <w:fldChar w:fldCharType="begin"/>
    </w:r>
    <w:r w:rsidR="007F505B" w:rsidRPr="007F505B">
      <w:rPr>
        <w:szCs w:val="17"/>
        <w:lang w:val="en-GB"/>
      </w:rPr>
      <w:instrText>PAGE   \* MERGEFORMAT</w:instrText>
    </w:r>
    <w:r w:rsidRPr="00824968">
      <w:rPr>
        <w:szCs w:val="17"/>
      </w:rPr>
      <w:fldChar w:fldCharType="separate"/>
    </w:r>
    <w:r w:rsidR="00142378">
      <w:rPr>
        <w:noProof/>
        <w:szCs w:val="17"/>
        <w:lang w:val="en-GB"/>
      </w:rPr>
      <w:t>7</w:t>
    </w:r>
    <w:r w:rsidRPr="00824968">
      <w:rPr>
        <w:szCs w:val="17"/>
      </w:rPr>
      <w:fldChar w:fldCharType="end"/>
    </w:r>
    <w:r w:rsidR="007F505B" w:rsidRPr="007F505B">
      <w:rPr>
        <w:szCs w:val="17"/>
        <w:lang w:val="en-GB"/>
      </w:rPr>
      <w:tab/>
    </w:r>
    <w:r w:rsidR="007F505B">
      <w:rPr>
        <w:lang w:val="en-GB"/>
      </w:rPr>
      <w:t xml:space="preserve">Thermal Building Renovation – </w:t>
    </w:r>
    <w:r w:rsidR="007F505B" w:rsidRPr="00D21195">
      <w:rPr>
        <w:lang w:val="en-GB"/>
      </w:rPr>
      <w:t xml:space="preserve">Thermal </w:t>
    </w:r>
    <w:r w:rsidR="00C44205">
      <w:rPr>
        <w:lang w:val="en-GB"/>
      </w:rPr>
      <w:t>R</w:t>
    </w:r>
    <w:r w:rsidR="007F505B" w:rsidRPr="00D21195">
      <w:rPr>
        <w:lang w:val="en-GB"/>
      </w:rPr>
      <w:t xml:space="preserve">enovation of </w:t>
    </w:r>
    <w:r w:rsidR="00C44205">
      <w:rPr>
        <w:lang w:val="en-GB"/>
      </w:rPr>
      <w:t>B</w:t>
    </w:r>
    <w:r w:rsidR="007F505B" w:rsidRPr="00D21195">
      <w:rPr>
        <w:lang w:val="en-GB"/>
      </w:rPr>
      <w:t xml:space="preserve">uilding </w:t>
    </w:r>
    <w:r w:rsidR="00C44205">
      <w:rPr>
        <w:lang w:val="en-GB"/>
      </w:rPr>
      <w:t>C</w:t>
    </w:r>
    <w:r w:rsidR="007F505B" w:rsidRPr="00D21195">
      <w:rPr>
        <w:lang w:val="en-GB"/>
      </w:rPr>
      <w:t>omponents</w:t>
    </w:r>
    <w:r w:rsidR="007F505B" w:rsidRPr="007F505B">
      <w:rPr>
        <w:szCs w:val="17"/>
        <w:lang w:val="en-GB"/>
      </w:rPr>
      <w:tab/>
    </w:r>
    <w:r w:rsidR="007F505B" w:rsidRPr="006D7B9E">
      <w:rPr>
        <w:noProof/>
        <w:lang w:eastAsia="de-DE"/>
      </w:rPr>
      <w:drawing>
        <wp:inline distT="0" distB="0" distL="0" distR="0">
          <wp:extent cx="845820" cy="297180"/>
          <wp:effectExtent l="0" t="0" r="0" b="7620"/>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05" w:rsidRDefault="00C4420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94D" w:rsidRDefault="00BC594D" w:rsidP="00FA13FA">
      <w:pPr>
        <w:spacing w:after="0" w:line="240" w:lineRule="auto"/>
      </w:pPr>
      <w:r>
        <w:separator/>
      </w:r>
    </w:p>
  </w:footnote>
  <w:footnote w:type="continuationSeparator" w:id="0">
    <w:p w:rsidR="00BC594D" w:rsidRDefault="00BC594D"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05" w:rsidRDefault="00C4420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5B" w:rsidRPr="00FF7FC7" w:rsidRDefault="007F505B"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7F505B" w:rsidRDefault="007F505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05" w:rsidRDefault="00C4420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364"/>
    <w:multiLevelType w:val="multilevel"/>
    <w:tmpl w:val="C99E58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1C63B75"/>
    <w:multiLevelType w:val="hybridMultilevel"/>
    <w:tmpl w:val="8302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347484"/>
    <w:multiLevelType w:val="hybridMultilevel"/>
    <w:tmpl w:val="9288EDAE"/>
    <w:lvl w:ilvl="0" w:tplc="0C070003">
      <w:start w:val="1"/>
      <w:numFmt w:val="bullet"/>
      <w:lvlText w:val="o"/>
      <w:lvlJc w:val="left"/>
      <w:pPr>
        <w:ind w:left="2421" w:hanging="360"/>
      </w:pPr>
      <w:rPr>
        <w:rFonts w:ascii="Courier New" w:hAnsi="Courier New" w:cs="Courier New" w:hint="default"/>
      </w:rPr>
    </w:lvl>
    <w:lvl w:ilvl="1" w:tplc="0C070003" w:tentative="1">
      <w:start w:val="1"/>
      <w:numFmt w:val="bullet"/>
      <w:lvlText w:val="o"/>
      <w:lvlJc w:val="left"/>
      <w:pPr>
        <w:ind w:left="3141" w:hanging="360"/>
      </w:pPr>
      <w:rPr>
        <w:rFonts w:ascii="Courier New" w:hAnsi="Courier New" w:cs="Courier New" w:hint="default"/>
      </w:rPr>
    </w:lvl>
    <w:lvl w:ilvl="2" w:tplc="0C070005" w:tentative="1">
      <w:start w:val="1"/>
      <w:numFmt w:val="bullet"/>
      <w:lvlText w:val=""/>
      <w:lvlJc w:val="left"/>
      <w:pPr>
        <w:ind w:left="3861" w:hanging="360"/>
      </w:pPr>
      <w:rPr>
        <w:rFonts w:ascii="Wingdings" w:hAnsi="Wingdings" w:hint="default"/>
      </w:rPr>
    </w:lvl>
    <w:lvl w:ilvl="3" w:tplc="0C070001" w:tentative="1">
      <w:start w:val="1"/>
      <w:numFmt w:val="bullet"/>
      <w:lvlText w:val=""/>
      <w:lvlJc w:val="left"/>
      <w:pPr>
        <w:ind w:left="4581" w:hanging="360"/>
      </w:pPr>
      <w:rPr>
        <w:rFonts w:ascii="Symbol" w:hAnsi="Symbol" w:hint="default"/>
      </w:rPr>
    </w:lvl>
    <w:lvl w:ilvl="4" w:tplc="0C070003" w:tentative="1">
      <w:start w:val="1"/>
      <w:numFmt w:val="bullet"/>
      <w:lvlText w:val="o"/>
      <w:lvlJc w:val="left"/>
      <w:pPr>
        <w:ind w:left="5301" w:hanging="360"/>
      </w:pPr>
      <w:rPr>
        <w:rFonts w:ascii="Courier New" w:hAnsi="Courier New" w:cs="Courier New" w:hint="default"/>
      </w:rPr>
    </w:lvl>
    <w:lvl w:ilvl="5" w:tplc="0C070005" w:tentative="1">
      <w:start w:val="1"/>
      <w:numFmt w:val="bullet"/>
      <w:lvlText w:val=""/>
      <w:lvlJc w:val="left"/>
      <w:pPr>
        <w:ind w:left="6021" w:hanging="360"/>
      </w:pPr>
      <w:rPr>
        <w:rFonts w:ascii="Wingdings" w:hAnsi="Wingdings" w:hint="default"/>
      </w:rPr>
    </w:lvl>
    <w:lvl w:ilvl="6" w:tplc="0C070001" w:tentative="1">
      <w:start w:val="1"/>
      <w:numFmt w:val="bullet"/>
      <w:lvlText w:val=""/>
      <w:lvlJc w:val="left"/>
      <w:pPr>
        <w:ind w:left="6741" w:hanging="360"/>
      </w:pPr>
      <w:rPr>
        <w:rFonts w:ascii="Symbol" w:hAnsi="Symbol" w:hint="default"/>
      </w:rPr>
    </w:lvl>
    <w:lvl w:ilvl="7" w:tplc="0C070003" w:tentative="1">
      <w:start w:val="1"/>
      <w:numFmt w:val="bullet"/>
      <w:lvlText w:val="o"/>
      <w:lvlJc w:val="left"/>
      <w:pPr>
        <w:ind w:left="7461" w:hanging="360"/>
      </w:pPr>
      <w:rPr>
        <w:rFonts w:ascii="Courier New" w:hAnsi="Courier New" w:cs="Courier New" w:hint="default"/>
      </w:rPr>
    </w:lvl>
    <w:lvl w:ilvl="8" w:tplc="0C070005" w:tentative="1">
      <w:start w:val="1"/>
      <w:numFmt w:val="bullet"/>
      <w:lvlText w:val=""/>
      <w:lvlJc w:val="left"/>
      <w:pPr>
        <w:ind w:left="8181" w:hanging="360"/>
      </w:pPr>
      <w:rPr>
        <w:rFonts w:ascii="Wingdings" w:hAnsi="Wingdings" w:hint="default"/>
      </w:rPr>
    </w:lvl>
  </w:abstractNum>
  <w:abstractNum w:abstractNumId="3">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153F3FE0"/>
    <w:multiLevelType w:val="hybridMultilevel"/>
    <w:tmpl w:val="833AEFA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7315E56"/>
    <w:multiLevelType w:val="hybridMultilevel"/>
    <w:tmpl w:val="B746754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
    <w:nsid w:val="1F610131"/>
    <w:multiLevelType w:val="multilevel"/>
    <w:tmpl w:val="C834EC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7D759D"/>
    <w:multiLevelType w:val="hybridMultilevel"/>
    <w:tmpl w:val="77F45018"/>
    <w:lvl w:ilvl="0" w:tplc="581818CA">
      <w:start w:val="1"/>
      <w:numFmt w:val="decimal"/>
      <w:lvlText w:val="%1"/>
      <w:lvlJc w:val="left"/>
      <w:pPr>
        <w:ind w:left="1068" w:hanging="708"/>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59240F6"/>
    <w:multiLevelType w:val="multilevel"/>
    <w:tmpl w:val="6BAAE6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7152276"/>
    <w:multiLevelType w:val="multilevel"/>
    <w:tmpl w:val="90324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4B682826"/>
    <w:multiLevelType w:val="hybridMultilevel"/>
    <w:tmpl w:val="CE7AC032"/>
    <w:lvl w:ilvl="0" w:tplc="670815C2">
      <w:start w:val="1"/>
      <w:numFmt w:val="decimal"/>
      <w:lvlText w:val="%1."/>
      <w:lvlJc w:val="left"/>
      <w:pPr>
        <w:ind w:left="1542" w:hanging="360"/>
      </w:pPr>
      <w:rPr>
        <w:rFonts w:hint="default"/>
      </w:rPr>
    </w:lvl>
    <w:lvl w:ilvl="1" w:tplc="0C070019" w:tentative="1">
      <w:start w:val="1"/>
      <w:numFmt w:val="lowerLetter"/>
      <w:lvlText w:val="%2."/>
      <w:lvlJc w:val="left"/>
      <w:pPr>
        <w:ind w:left="2262" w:hanging="360"/>
      </w:pPr>
    </w:lvl>
    <w:lvl w:ilvl="2" w:tplc="0C07001B" w:tentative="1">
      <w:start w:val="1"/>
      <w:numFmt w:val="lowerRoman"/>
      <w:lvlText w:val="%3."/>
      <w:lvlJc w:val="right"/>
      <w:pPr>
        <w:ind w:left="2982" w:hanging="180"/>
      </w:pPr>
    </w:lvl>
    <w:lvl w:ilvl="3" w:tplc="0C07000F" w:tentative="1">
      <w:start w:val="1"/>
      <w:numFmt w:val="decimal"/>
      <w:lvlText w:val="%4."/>
      <w:lvlJc w:val="left"/>
      <w:pPr>
        <w:ind w:left="3702" w:hanging="360"/>
      </w:pPr>
    </w:lvl>
    <w:lvl w:ilvl="4" w:tplc="0C070019" w:tentative="1">
      <w:start w:val="1"/>
      <w:numFmt w:val="lowerLetter"/>
      <w:lvlText w:val="%5."/>
      <w:lvlJc w:val="left"/>
      <w:pPr>
        <w:ind w:left="4422" w:hanging="360"/>
      </w:pPr>
    </w:lvl>
    <w:lvl w:ilvl="5" w:tplc="0C07001B" w:tentative="1">
      <w:start w:val="1"/>
      <w:numFmt w:val="lowerRoman"/>
      <w:lvlText w:val="%6."/>
      <w:lvlJc w:val="right"/>
      <w:pPr>
        <w:ind w:left="5142" w:hanging="180"/>
      </w:pPr>
    </w:lvl>
    <w:lvl w:ilvl="6" w:tplc="0C07000F" w:tentative="1">
      <w:start w:val="1"/>
      <w:numFmt w:val="decimal"/>
      <w:lvlText w:val="%7."/>
      <w:lvlJc w:val="left"/>
      <w:pPr>
        <w:ind w:left="5862" w:hanging="360"/>
      </w:pPr>
    </w:lvl>
    <w:lvl w:ilvl="7" w:tplc="0C070019" w:tentative="1">
      <w:start w:val="1"/>
      <w:numFmt w:val="lowerLetter"/>
      <w:lvlText w:val="%8."/>
      <w:lvlJc w:val="left"/>
      <w:pPr>
        <w:ind w:left="6582" w:hanging="360"/>
      </w:pPr>
    </w:lvl>
    <w:lvl w:ilvl="8" w:tplc="0C07001B" w:tentative="1">
      <w:start w:val="1"/>
      <w:numFmt w:val="lowerRoman"/>
      <w:lvlText w:val="%9."/>
      <w:lvlJc w:val="right"/>
      <w:pPr>
        <w:ind w:left="7302" w:hanging="180"/>
      </w:pPr>
    </w:lvl>
  </w:abstractNum>
  <w:abstractNum w:abstractNumId="14">
    <w:nsid w:val="5FAB694A"/>
    <w:multiLevelType w:val="hybridMultilevel"/>
    <w:tmpl w:val="003C6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0C77CBE"/>
    <w:multiLevelType w:val="hybridMultilevel"/>
    <w:tmpl w:val="9176CD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13508DD"/>
    <w:multiLevelType w:val="multilevel"/>
    <w:tmpl w:val="7DDE4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8982E61"/>
    <w:multiLevelType w:val="hybridMultilevel"/>
    <w:tmpl w:val="D8BADC1A"/>
    <w:lvl w:ilvl="0" w:tplc="670815C2">
      <w:start w:val="1"/>
      <w:numFmt w:val="decimal"/>
      <w:lvlText w:val="%1."/>
      <w:lvlJc w:val="left"/>
      <w:pPr>
        <w:ind w:left="1609" w:hanging="360"/>
      </w:pPr>
      <w:rPr>
        <w:rFonts w:hint="default"/>
      </w:rPr>
    </w:lvl>
    <w:lvl w:ilvl="1" w:tplc="0C070019" w:tentative="1">
      <w:start w:val="1"/>
      <w:numFmt w:val="lowerLetter"/>
      <w:lvlText w:val="%2."/>
      <w:lvlJc w:val="left"/>
      <w:pPr>
        <w:ind w:left="2329" w:hanging="360"/>
      </w:pPr>
    </w:lvl>
    <w:lvl w:ilvl="2" w:tplc="0C07001B" w:tentative="1">
      <w:start w:val="1"/>
      <w:numFmt w:val="lowerRoman"/>
      <w:lvlText w:val="%3."/>
      <w:lvlJc w:val="right"/>
      <w:pPr>
        <w:ind w:left="3049" w:hanging="180"/>
      </w:pPr>
    </w:lvl>
    <w:lvl w:ilvl="3" w:tplc="0C07000F" w:tentative="1">
      <w:start w:val="1"/>
      <w:numFmt w:val="decimal"/>
      <w:lvlText w:val="%4."/>
      <w:lvlJc w:val="left"/>
      <w:pPr>
        <w:ind w:left="3769" w:hanging="360"/>
      </w:pPr>
    </w:lvl>
    <w:lvl w:ilvl="4" w:tplc="0C070019" w:tentative="1">
      <w:start w:val="1"/>
      <w:numFmt w:val="lowerLetter"/>
      <w:lvlText w:val="%5."/>
      <w:lvlJc w:val="left"/>
      <w:pPr>
        <w:ind w:left="4489" w:hanging="360"/>
      </w:pPr>
    </w:lvl>
    <w:lvl w:ilvl="5" w:tplc="0C07001B" w:tentative="1">
      <w:start w:val="1"/>
      <w:numFmt w:val="lowerRoman"/>
      <w:lvlText w:val="%6."/>
      <w:lvlJc w:val="right"/>
      <w:pPr>
        <w:ind w:left="5209" w:hanging="180"/>
      </w:pPr>
    </w:lvl>
    <w:lvl w:ilvl="6" w:tplc="0C07000F" w:tentative="1">
      <w:start w:val="1"/>
      <w:numFmt w:val="decimal"/>
      <w:lvlText w:val="%7."/>
      <w:lvlJc w:val="left"/>
      <w:pPr>
        <w:ind w:left="5929" w:hanging="360"/>
      </w:pPr>
    </w:lvl>
    <w:lvl w:ilvl="7" w:tplc="0C070019" w:tentative="1">
      <w:start w:val="1"/>
      <w:numFmt w:val="lowerLetter"/>
      <w:lvlText w:val="%8."/>
      <w:lvlJc w:val="left"/>
      <w:pPr>
        <w:ind w:left="6649" w:hanging="360"/>
      </w:pPr>
    </w:lvl>
    <w:lvl w:ilvl="8" w:tplc="0C07001B" w:tentative="1">
      <w:start w:val="1"/>
      <w:numFmt w:val="lowerRoman"/>
      <w:lvlText w:val="%9."/>
      <w:lvlJc w:val="right"/>
      <w:pPr>
        <w:ind w:left="7369" w:hanging="180"/>
      </w:pPr>
    </w:lvl>
  </w:abstractNum>
  <w:abstractNum w:abstractNumId="19">
    <w:nsid w:val="793F47E3"/>
    <w:multiLevelType w:val="multilevel"/>
    <w:tmpl w:val="1026C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700354"/>
    <w:multiLevelType w:val="hybridMultilevel"/>
    <w:tmpl w:val="3FBA32B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7AF428BA"/>
    <w:multiLevelType w:val="multilevel"/>
    <w:tmpl w:val="2974A438"/>
    <w:lvl w:ilvl="0">
      <w:start w:val="1"/>
      <w:numFmt w:val="bullet"/>
      <w:lvlText w:val=""/>
      <w:lvlJc w:val="left"/>
      <w:pPr>
        <w:ind w:left="2688" w:hanging="360"/>
      </w:pPr>
      <w:rPr>
        <w:rFonts w:ascii="Symbol" w:hAnsi="Symbol" w:cs="Symbol" w:hint="default"/>
      </w:rPr>
    </w:lvl>
    <w:lvl w:ilvl="1">
      <w:start w:val="1"/>
      <w:numFmt w:val="bullet"/>
      <w:lvlText w:val="o"/>
      <w:lvlJc w:val="left"/>
      <w:pPr>
        <w:ind w:left="3408" w:hanging="360"/>
      </w:pPr>
      <w:rPr>
        <w:rFonts w:ascii="Courier New" w:hAnsi="Courier New" w:cs="Courier New" w:hint="default"/>
      </w:rPr>
    </w:lvl>
    <w:lvl w:ilvl="2">
      <w:start w:val="1"/>
      <w:numFmt w:val="bullet"/>
      <w:lvlText w:val=""/>
      <w:lvlJc w:val="left"/>
      <w:pPr>
        <w:ind w:left="4128" w:hanging="360"/>
      </w:pPr>
      <w:rPr>
        <w:rFonts w:ascii="Wingdings" w:hAnsi="Wingdings" w:cs="Wingdings" w:hint="default"/>
      </w:rPr>
    </w:lvl>
    <w:lvl w:ilvl="3">
      <w:start w:val="1"/>
      <w:numFmt w:val="bullet"/>
      <w:lvlText w:val=""/>
      <w:lvlJc w:val="left"/>
      <w:pPr>
        <w:ind w:left="4848" w:hanging="360"/>
      </w:pPr>
      <w:rPr>
        <w:rFonts w:ascii="Symbol" w:hAnsi="Symbol" w:cs="Symbol" w:hint="default"/>
      </w:rPr>
    </w:lvl>
    <w:lvl w:ilvl="4">
      <w:start w:val="1"/>
      <w:numFmt w:val="bullet"/>
      <w:lvlText w:val="o"/>
      <w:lvlJc w:val="left"/>
      <w:pPr>
        <w:ind w:left="5568" w:hanging="360"/>
      </w:pPr>
      <w:rPr>
        <w:rFonts w:ascii="Courier New" w:hAnsi="Courier New" w:cs="Courier New" w:hint="default"/>
      </w:rPr>
    </w:lvl>
    <w:lvl w:ilvl="5">
      <w:start w:val="1"/>
      <w:numFmt w:val="bullet"/>
      <w:lvlText w:val=""/>
      <w:lvlJc w:val="left"/>
      <w:pPr>
        <w:ind w:left="6288" w:hanging="360"/>
      </w:pPr>
      <w:rPr>
        <w:rFonts w:ascii="Wingdings" w:hAnsi="Wingdings" w:cs="Wingdings" w:hint="default"/>
      </w:rPr>
    </w:lvl>
    <w:lvl w:ilvl="6">
      <w:start w:val="1"/>
      <w:numFmt w:val="bullet"/>
      <w:lvlText w:val=""/>
      <w:lvlJc w:val="left"/>
      <w:pPr>
        <w:ind w:left="7008" w:hanging="360"/>
      </w:pPr>
      <w:rPr>
        <w:rFonts w:ascii="Symbol" w:hAnsi="Symbol" w:cs="Symbol" w:hint="default"/>
      </w:rPr>
    </w:lvl>
    <w:lvl w:ilvl="7">
      <w:start w:val="1"/>
      <w:numFmt w:val="bullet"/>
      <w:lvlText w:val="o"/>
      <w:lvlJc w:val="left"/>
      <w:pPr>
        <w:ind w:left="7728" w:hanging="360"/>
      </w:pPr>
      <w:rPr>
        <w:rFonts w:ascii="Courier New" w:hAnsi="Courier New" w:cs="Courier New" w:hint="default"/>
      </w:rPr>
    </w:lvl>
    <w:lvl w:ilvl="8">
      <w:start w:val="1"/>
      <w:numFmt w:val="bullet"/>
      <w:lvlText w:val=""/>
      <w:lvlJc w:val="left"/>
      <w:pPr>
        <w:ind w:left="8448" w:hanging="360"/>
      </w:pPr>
      <w:rPr>
        <w:rFonts w:ascii="Wingdings" w:hAnsi="Wingdings" w:cs="Wingdings" w:hint="default"/>
      </w:rPr>
    </w:lvl>
  </w:abstractNum>
  <w:num w:numId="1">
    <w:abstractNumId w:val="3"/>
  </w:num>
  <w:num w:numId="2">
    <w:abstractNumId w:val="17"/>
  </w:num>
  <w:num w:numId="3">
    <w:abstractNumId w:val="10"/>
  </w:num>
  <w:num w:numId="4">
    <w:abstractNumId w:val="4"/>
  </w:num>
  <w:num w:numId="5">
    <w:abstractNumId w:val="9"/>
  </w:num>
  <w:num w:numId="6">
    <w:abstractNumId w:val="14"/>
  </w:num>
  <w:num w:numId="7">
    <w:abstractNumId w:val="20"/>
  </w:num>
  <w:num w:numId="8">
    <w:abstractNumId w:val="6"/>
  </w:num>
  <w:num w:numId="9">
    <w:abstractNumId w:val="1"/>
  </w:num>
  <w:num w:numId="10">
    <w:abstractNumId w:val="18"/>
  </w:num>
  <w:num w:numId="11">
    <w:abstractNumId w:val="13"/>
  </w:num>
  <w:num w:numId="12">
    <w:abstractNumId w:val="8"/>
  </w:num>
  <w:num w:numId="13">
    <w:abstractNumId w:val="19"/>
  </w:num>
  <w:num w:numId="14">
    <w:abstractNumId w:val="11"/>
  </w:num>
  <w:num w:numId="15">
    <w:abstractNumId w:val="16"/>
  </w:num>
  <w:num w:numId="16">
    <w:abstractNumId w:val="7"/>
  </w:num>
  <w:num w:numId="17">
    <w:abstractNumId w:val="21"/>
  </w:num>
  <w:num w:numId="18">
    <w:abstractNumId w:val="2"/>
  </w:num>
  <w:num w:numId="19">
    <w:abstractNumId w:val="0"/>
  </w:num>
  <w:num w:numId="20">
    <w:abstractNumId w:val="12"/>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4A398E"/>
    <w:rsid w:val="00022F0C"/>
    <w:rsid w:val="00073F0F"/>
    <w:rsid w:val="00090DC5"/>
    <w:rsid w:val="000C495A"/>
    <w:rsid w:val="000E6574"/>
    <w:rsid w:val="00137430"/>
    <w:rsid w:val="00142378"/>
    <w:rsid w:val="00256D5B"/>
    <w:rsid w:val="00257FB2"/>
    <w:rsid w:val="00271DEC"/>
    <w:rsid w:val="002E3CFA"/>
    <w:rsid w:val="002E5984"/>
    <w:rsid w:val="00396E57"/>
    <w:rsid w:val="00404CB1"/>
    <w:rsid w:val="00422544"/>
    <w:rsid w:val="004275CF"/>
    <w:rsid w:val="004639E5"/>
    <w:rsid w:val="00471AB6"/>
    <w:rsid w:val="004819FE"/>
    <w:rsid w:val="004A398E"/>
    <w:rsid w:val="004E0BC4"/>
    <w:rsid w:val="00530E9F"/>
    <w:rsid w:val="0059098A"/>
    <w:rsid w:val="005D2DF2"/>
    <w:rsid w:val="005D54FC"/>
    <w:rsid w:val="005E68DE"/>
    <w:rsid w:val="00603E7C"/>
    <w:rsid w:val="00631CAE"/>
    <w:rsid w:val="0064626D"/>
    <w:rsid w:val="00660D27"/>
    <w:rsid w:val="006A721D"/>
    <w:rsid w:val="0075345D"/>
    <w:rsid w:val="0075368A"/>
    <w:rsid w:val="00765F7A"/>
    <w:rsid w:val="00781DE2"/>
    <w:rsid w:val="007E7A9B"/>
    <w:rsid w:val="007F505B"/>
    <w:rsid w:val="00824968"/>
    <w:rsid w:val="0086441B"/>
    <w:rsid w:val="00874220"/>
    <w:rsid w:val="008A1B51"/>
    <w:rsid w:val="008E0BF8"/>
    <w:rsid w:val="00927B40"/>
    <w:rsid w:val="009509AF"/>
    <w:rsid w:val="00A5504C"/>
    <w:rsid w:val="00A83F38"/>
    <w:rsid w:val="00AB397D"/>
    <w:rsid w:val="00BA357A"/>
    <w:rsid w:val="00BC594D"/>
    <w:rsid w:val="00C44205"/>
    <w:rsid w:val="00C64D2A"/>
    <w:rsid w:val="00CA3955"/>
    <w:rsid w:val="00CF25A7"/>
    <w:rsid w:val="00D524BE"/>
    <w:rsid w:val="00D668F2"/>
    <w:rsid w:val="00DF0F7A"/>
    <w:rsid w:val="00E06E75"/>
    <w:rsid w:val="00E62FA4"/>
    <w:rsid w:val="00E63804"/>
    <w:rsid w:val="00ED749C"/>
    <w:rsid w:val="00F272CF"/>
    <w:rsid w:val="00F64127"/>
    <w:rsid w:val="00F97004"/>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505B"/>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404CB1"/>
    <w:pPr>
      <w:keepNext/>
      <w:keepLines/>
      <w:numPr>
        <w:ilvl w:val="1"/>
        <w:numId w:val="4"/>
      </w:numPr>
      <w:tabs>
        <w:tab w:val="clear" w:pos="1162"/>
      </w:tabs>
      <w:spacing w:before="240"/>
      <w:ind w:left="0" w:firstLine="0"/>
      <w:outlineLvl w:val="1"/>
    </w:pPr>
    <w:rPr>
      <w:rFonts w:eastAsiaTheme="majorEastAsia" w:cstheme="majorBidi"/>
      <w:b/>
      <w:bCs/>
      <w:sz w:val="25"/>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404CB1"/>
    <w:rPr>
      <w:rFonts w:ascii="Corbel" w:eastAsiaTheme="majorEastAsia" w:hAnsi="Corbel" w:cstheme="majorBidi"/>
      <w:b/>
      <w:bCs/>
      <w:sz w:val="25"/>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 w:type="paragraph" w:customStyle="1" w:styleId="Grundstzliches">
    <w:name w:val="Grundsätzliches"/>
    <w:basedOn w:val="Standard"/>
    <w:rsid w:val="00137430"/>
    <w:pPr>
      <w:pBdr>
        <w:top w:val="single" w:sz="8" w:space="2" w:color="auto"/>
        <w:bottom w:val="single" w:sz="8" w:space="2" w:color="auto"/>
      </w:pBdr>
      <w:shd w:val="clear" w:color="auto" w:fill="D9D9D9" w:themeFill="background1" w:themeFillShade="D9"/>
      <w:tabs>
        <w:tab w:val="clear" w:pos="1162"/>
      </w:tabs>
      <w:suppressAutoHyphens/>
      <w:spacing w:line="312" w:lineRule="auto"/>
      <w:ind w:left="0"/>
    </w:pPr>
    <w:rPr>
      <w:rFonts w:ascii="Arial" w:eastAsia="SimSun" w:hAnsi="Arial" w:cs="Arial"/>
      <w:color w:val="00000A"/>
      <w:sz w:val="22"/>
      <w:szCs w:val="24"/>
      <w:lang w:eastAsia="de-DE"/>
    </w:rPr>
  </w:style>
  <w:style w:type="paragraph" w:customStyle="1" w:styleId="FrameContents">
    <w:name w:val="Frame Contents"/>
    <w:basedOn w:val="Standard"/>
    <w:rsid w:val="00137430"/>
    <w:pPr>
      <w:tabs>
        <w:tab w:val="clear" w:pos="1162"/>
      </w:tabs>
      <w:suppressAutoHyphens/>
      <w:spacing w:line="276" w:lineRule="auto"/>
      <w:ind w:left="0"/>
    </w:pPr>
    <w:rPr>
      <w:rFonts w:ascii="Arial" w:eastAsia="Droid Sans" w:hAnsi="Arial" w:cs="Times New Roman"/>
      <w:color w:val="00000A"/>
      <w:sz w:val="22"/>
    </w:rPr>
  </w:style>
  <w:style w:type="character" w:customStyle="1" w:styleId="InternetLink">
    <w:name w:val="Internet Link"/>
    <w:basedOn w:val="Absatz-Standardschriftart"/>
    <w:uiPriority w:val="99"/>
    <w:rsid w:val="00137430"/>
    <w:rPr>
      <w:rFonts w:cs="Times New Roman"/>
      <w:color w:val="00000A"/>
      <w:sz w:val="22"/>
      <w:u w:val="single"/>
    </w:rPr>
  </w:style>
  <w:style w:type="paragraph" w:styleId="Kommentartext">
    <w:name w:val="annotation text"/>
    <w:basedOn w:val="Standard"/>
    <w:link w:val="KommentartextZchn"/>
    <w:uiPriority w:val="99"/>
    <w:semiHidden/>
    <w:unhideWhenUsed/>
    <w:rsid w:val="00137430"/>
    <w:pPr>
      <w:tabs>
        <w:tab w:val="clear" w:pos="1162"/>
      </w:tabs>
      <w:suppressAutoHyphens/>
      <w:spacing w:line="240" w:lineRule="auto"/>
      <w:ind w:left="0"/>
    </w:pPr>
    <w:rPr>
      <w:rFonts w:ascii="Arial" w:eastAsia="Droid Sans" w:hAnsi="Arial" w:cs="Times New Roman"/>
      <w:color w:val="00000A"/>
      <w:sz w:val="20"/>
      <w:szCs w:val="20"/>
    </w:rPr>
  </w:style>
  <w:style w:type="character" w:customStyle="1" w:styleId="KommentartextZchn">
    <w:name w:val="Kommentartext Zchn"/>
    <w:basedOn w:val="Absatz-Standardschriftart"/>
    <w:link w:val="Kommentartext"/>
    <w:uiPriority w:val="99"/>
    <w:semiHidden/>
    <w:rsid w:val="00137430"/>
    <w:rPr>
      <w:rFonts w:ascii="Arial" w:eastAsia="Droid Sans" w:hAnsi="Arial" w:cs="Times New Roman"/>
      <w:color w:val="00000A"/>
      <w:sz w:val="20"/>
      <w:szCs w:val="20"/>
    </w:rPr>
  </w:style>
  <w:style w:type="character" w:styleId="Kommentarzeichen">
    <w:name w:val="annotation reference"/>
    <w:basedOn w:val="Absatz-Standardschriftart"/>
    <w:uiPriority w:val="99"/>
    <w:semiHidden/>
    <w:unhideWhenUsed/>
    <w:rsid w:val="00137430"/>
    <w:rPr>
      <w:sz w:val="16"/>
      <w:szCs w:val="16"/>
    </w:rPr>
  </w:style>
  <w:style w:type="table" w:customStyle="1" w:styleId="Tabellengitternetz1">
    <w:name w:val="Tabellengitternetz1"/>
    <w:basedOn w:val="NormaleTabelle"/>
    <w:uiPriority w:val="59"/>
    <w:rsid w:val="00404CB1"/>
    <w:pPr>
      <w:autoSpaceDN w:val="0"/>
      <w:spacing w:after="0" w:line="240" w:lineRule="auto"/>
      <w:textAlignment w:val="baseline"/>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781DE2"/>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2E3CFA"/>
    <w:rPr>
      <w:b/>
      <w:bCs/>
    </w:rPr>
  </w:style>
  <w:style w:type="paragraph" w:styleId="Verzeichnis1">
    <w:name w:val="toc 1"/>
    <w:basedOn w:val="Standard"/>
    <w:next w:val="Standard"/>
    <w:autoRedefine/>
    <w:uiPriority w:val="39"/>
    <w:unhideWhenUsed/>
    <w:rsid w:val="00D668F2"/>
    <w:pPr>
      <w:tabs>
        <w:tab w:val="clear" w:pos="1162"/>
      </w:tabs>
      <w:spacing w:after="100"/>
      <w:ind w:left="0"/>
    </w:pPr>
  </w:style>
  <w:style w:type="paragraph" w:styleId="Verzeichnis2">
    <w:name w:val="toc 2"/>
    <w:basedOn w:val="Standard"/>
    <w:next w:val="Standard"/>
    <w:autoRedefine/>
    <w:uiPriority w:val="39"/>
    <w:unhideWhenUsed/>
    <w:rsid w:val="00D668F2"/>
    <w:pPr>
      <w:tabs>
        <w:tab w:val="clear" w:pos="1162"/>
      </w:tabs>
      <w:spacing w:after="100"/>
      <w:ind w:left="210"/>
    </w:pPr>
  </w:style>
  <w:style w:type="paragraph" w:styleId="Verzeichnis3">
    <w:name w:val="toc 3"/>
    <w:basedOn w:val="Standard"/>
    <w:next w:val="Standard"/>
    <w:autoRedefine/>
    <w:uiPriority w:val="39"/>
    <w:unhideWhenUsed/>
    <w:rsid w:val="00D668F2"/>
    <w:pPr>
      <w:tabs>
        <w:tab w:val="clear" w:pos="1162"/>
      </w:tabs>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hyperlink" Target="http://creativecommons.org/licenses/by-nc-nd/4.0/"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creativecommons.org/licenses/by-nc-nd/4.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BF73D-FF99-4054-B628-A76DF33F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7273</Words>
  <Characters>40517</Characters>
  <Application>Microsoft Office Word</Application>
  <DocSecurity>0</DocSecurity>
  <Lines>900</Lines>
  <Paragraphs>411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10</cp:revision>
  <dcterms:created xsi:type="dcterms:W3CDTF">2015-09-22T11:54:00Z</dcterms:created>
  <dcterms:modified xsi:type="dcterms:W3CDTF">2016-07-21T13:11:00Z</dcterms:modified>
</cp:coreProperties>
</file>