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E9F" w:rsidRPr="00370296" w:rsidRDefault="00370296" w:rsidP="007178F9">
      <w:pPr>
        <w:pStyle w:val="Titel"/>
        <w:rPr>
          <w:sz w:val="32"/>
          <w:lang w:eastAsia="de-AT"/>
        </w:rPr>
      </w:pPr>
      <w:bookmarkStart w:id="0" w:name="_GoBack"/>
      <w:bookmarkEnd w:id="0"/>
      <w:r>
        <w:rPr>
          <w:lang w:eastAsia="de-AT"/>
        </w:rPr>
        <w:t>Energiją taupantys</w:t>
      </w:r>
      <w:r w:rsidR="00BB1CB8" w:rsidRPr="00370296">
        <w:rPr>
          <w:lang w:eastAsia="de-AT"/>
        </w:rPr>
        <w:t xml:space="preserve"> </w:t>
      </w:r>
      <w:r w:rsidR="00FB5FEA" w:rsidRPr="00370296">
        <w:rPr>
          <w:lang w:eastAsia="de-AT"/>
        </w:rPr>
        <w:t>pastatai</w:t>
      </w:r>
      <w:r w:rsidR="007178F9">
        <w:rPr>
          <w:lang w:eastAsia="de-AT"/>
        </w:rPr>
        <w:t xml:space="preserve"> (</w:t>
      </w:r>
      <w:r>
        <w:rPr>
          <w:lang w:eastAsia="de-AT"/>
        </w:rPr>
        <w:t>Pasyvieji</w:t>
      </w:r>
      <w:r w:rsidR="00FB5FEA" w:rsidRPr="00370296">
        <w:rPr>
          <w:lang w:eastAsia="de-AT"/>
        </w:rPr>
        <w:t xml:space="preserve"> ir beveik </w:t>
      </w:r>
      <w:r>
        <w:rPr>
          <w:lang w:eastAsia="de-AT"/>
        </w:rPr>
        <w:t>energijos nevartojantys</w:t>
      </w:r>
      <w:r w:rsidR="00FB5FEA" w:rsidRPr="00370296">
        <w:rPr>
          <w:lang w:eastAsia="de-AT"/>
        </w:rPr>
        <w:t xml:space="preserve"> pastatai</w:t>
      </w:r>
      <w:r w:rsidR="007178F9">
        <w:rPr>
          <w:lang w:eastAsia="de-AT"/>
        </w:rPr>
        <w:t>)</w:t>
      </w:r>
      <w:r w:rsidR="00FB5FEA" w:rsidRPr="00370296">
        <w:rPr>
          <w:lang w:eastAsia="de-AT"/>
        </w:rPr>
        <w:t xml:space="preserve"> </w:t>
      </w:r>
      <w:r w:rsidR="007178F9">
        <w:rPr>
          <w:lang w:eastAsia="de-AT"/>
        </w:rPr>
        <w:t xml:space="preserve">– </w:t>
      </w:r>
    </w:p>
    <w:p w:rsidR="00492E9F" w:rsidRPr="007178F9" w:rsidRDefault="00370296" w:rsidP="007178F9">
      <w:pPr>
        <w:pStyle w:val="Titel"/>
        <w:rPr>
          <w:lang w:eastAsia="de-AT"/>
        </w:rPr>
      </w:pPr>
      <w:r>
        <w:rPr>
          <w:lang w:eastAsia="de-AT"/>
        </w:rPr>
        <w:t>Pasyvieji</w:t>
      </w:r>
      <w:r w:rsidR="00FB5FEA" w:rsidRPr="00370296">
        <w:rPr>
          <w:lang w:eastAsia="de-AT"/>
        </w:rPr>
        <w:t xml:space="preserve"> namai</w:t>
      </w:r>
    </w:p>
    <w:p w:rsidR="00492E9F" w:rsidRPr="00370296" w:rsidRDefault="00FB5FEA" w:rsidP="007178F9">
      <w:pPr>
        <w:pStyle w:val="berschrift1"/>
        <w:numPr>
          <w:ilvl w:val="0"/>
          <w:numId w:val="0"/>
        </w:numPr>
        <w:ind w:left="567" w:hanging="567"/>
      </w:pPr>
      <w:bookmarkStart w:id="1" w:name="_Toc431564702"/>
      <w:r w:rsidRPr="00370296">
        <w:t>Santrauka</w:t>
      </w:r>
      <w:bookmarkEnd w:id="1"/>
    </w:p>
    <w:p w:rsidR="00492E9F" w:rsidRDefault="008F1596" w:rsidP="007178F9">
      <w:pPr>
        <w:rPr>
          <w:shd w:val="clear" w:color="auto" w:fill="FFFFFF"/>
          <w:lang w:eastAsia="de-AT"/>
        </w:rPr>
      </w:pPr>
      <w:r>
        <w:rPr>
          <w:shd w:val="clear" w:color="auto" w:fill="FFFFFF"/>
          <w:lang w:eastAsia="de-AT"/>
        </w:rPr>
        <w:t>Pasyviųjų</w:t>
      </w:r>
      <w:r w:rsidR="00FB5FEA" w:rsidRPr="00370296">
        <w:rPr>
          <w:shd w:val="clear" w:color="auto" w:fill="FFFFFF"/>
          <w:lang w:eastAsia="de-AT"/>
        </w:rPr>
        <w:t xml:space="preserve"> namų statybos pagrindinis tikslas</w:t>
      </w:r>
      <w:r w:rsidR="00370296">
        <w:rPr>
          <w:shd w:val="clear" w:color="auto" w:fill="FFFFFF"/>
          <w:lang w:eastAsia="de-AT"/>
        </w:rPr>
        <w:t xml:space="preserve"> </w:t>
      </w:r>
      <w:r w:rsidR="006B4F0D" w:rsidRPr="00370296">
        <w:rPr>
          <w:shd w:val="clear" w:color="auto" w:fill="FFFFFF"/>
          <w:lang w:eastAsia="de-AT"/>
        </w:rPr>
        <w:t>yra</w:t>
      </w:r>
      <w:r w:rsidR="002672E1" w:rsidRPr="00370296">
        <w:rPr>
          <w:shd w:val="clear" w:color="auto" w:fill="FFFFFF"/>
          <w:lang w:eastAsia="de-AT"/>
        </w:rPr>
        <w:t xml:space="preserve"> </w:t>
      </w:r>
      <w:r w:rsidR="00FB5FEA" w:rsidRPr="00370296">
        <w:rPr>
          <w:shd w:val="clear" w:color="auto" w:fill="FFFFFF"/>
          <w:lang w:eastAsia="de-AT"/>
        </w:rPr>
        <w:t>suk</w:t>
      </w:r>
      <w:r w:rsidR="006B4F0D" w:rsidRPr="00370296">
        <w:rPr>
          <w:shd w:val="clear" w:color="auto" w:fill="FFFFFF"/>
          <w:lang w:eastAsia="de-AT"/>
        </w:rPr>
        <w:t>urti komfortišką gyventi pastat</w:t>
      </w:r>
      <w:r>
        <w:rPr>
          <w:shd w:val="clear" w:color="auto" w:fill="FFFFFF"/>
          <w:lang w:eastAsia="de-AT"/>
        </w:rPr>
        <w:t>ą</w:t>
      </w:r>
      <w:r w:rsidR="006B4F0D" w:rsidRPr="00370296">
        <w:rPr>
          <w:shd w:val="clear" w:color="auto" w:fill="FFFFFF"/>
          <w:lang w:eastAsia="de-AT"/>
        </w:rPr>
        <w:t>,</w:t>
      </w:r>
      <w:r w:rsidR="002672E1" w:rsidRPr="00370296">
        <w:rPr>
          <w:shd w:val="clear" w:color="auto" w:fill="FFFFFF"/>
          <w:lang w:eastAsia="de-AT"/>
        </w:rPr>
        <w:t xml:space="preserve"> </w:t>
      </w:r>
      <w:r w:rsidR="00FB5FEA" w:rsidRPr="00370296">
        <w:rPr>
          <w:shd w:val="clear" w:color="auto" w:fill="FFFFFF"/>
          <w:lang w:eastAsia="de-AT"/>
        </w:rPr>
        <w:t xml:space="preserve">tuo pačiu mažinant pirminės energijos </w:t>
      </w:r>
      <w:r w:rsidR="007B6404" w:rsidRPr="00370296">
        <w:rPr>
          <w:shd w:val="clear" w:color="auto" w:fill="FFFFFF"/>
          <w:lang w:eastAsia="de-AT"/>
        </w:rPr>
        <w:t>poreikį. Pagrindiniai tokio namo projektavimo kriterijai: pagerinta pastato</w:t>
      </w:r>
      <w:r w:rsidR="008D2776" w:rsidRPr="00370296">
        <w:rPr>
          <w:shd w:val="clear" w:color="auto" w:fill="FFFFFF"/>
          <w:lang w:eastAsia="de-AT"/>
        </w:rPr>
        <w:t xml:space="preserve"> geometrija ir padėtis, puikia izoliacija šiltinta </w:t>
      </w:r>
      <w:r w:rsidR="007B6404" w:rsidRPr="00370296">
        <w:rPr>
          <w:shd w:val="clear" w:color="auto" w:fill="FFFFFF"/>
          <w:lang w:eastAsia="de-AT"/>
        </w:rPr>
        <w:t xml:space="preserve">pastato apvalkalo struktūra, aukštos kokybės langai. </w:t>
      </w:r>
      <w:r w:rsidR="008D2776" w:rsidRPr="00370296">
        <w:rPr>
          <w:shd w:val="clear" w:color="auto" w:fill="FFFFFF"/>
          <w:lang w:eastAsia="de-AT"/>
        </w:rPr>
        <w:t>Šiuos n</w:t>
      </w:r>
      <w:r w:rsidR="007B6404" w:rsidRPr="00370296">
        <w:rPr>
          <w:shd w:val="clear" w:color="auto" w:fill="FFFFFF"/>
          <w:lang w:eastAsia="de-AT"/>
        </w:rPr>
        <w:t xml:space="preserve">amus </w:t>
      </w:r>
      <w:r w:rsidR="006B4F0D" w:rsidRPr="00370296">
        <w:rPr>
          <w:shd w:val="clear" w:color="auto" w:fill="FFFFFF"/>
          <w:lang w:eastAsia="de-AT"/>
        </w:rPr>
        <w:t xml:space="preserve">reikia </w:t>
      </w:r>
      <w:r w:rsidR="007B6404" w:rsidRPr="00370296">
        <w:rPr>
          <w:shd w:val="clear" w:color="auto" w:fill="FFFFFF"/>
          <w:lang w:eastAsia="de-AT"/>
        </w:rPr>
        <w:t>statyti itin rūpestingai</w:t>
      </w:r>
      <w:r w:rsidR="000342B9">
        <w:rPr>
          <w:shd w:val="clear" w:color="auto" w:fill="FFFFFF"/>
          <w:lang w:eastAsia="de-AT"/>
        </w:rPr>
        <w:t>,</w:t>
      </w:r>
      <w:r w:rsidR="000342B9" w:rsidRPr="00370296">
        <w:rPr>
          <w:shd w:val="clear" w:color="auto" w:fill="FFFFFF"/>
          <w:lang w:eastAsia="de-AT"/>
        </w:rPr>
        <w:t xml:space="preserve"> </w:t>
      </w:r>
      <w:r w:rsidR="004E4FAA" w:rsidRPr="00370296">
        <w:rPr>
          <w:shd w:val="clear" w:color="auto" w:fill="FFFFFF"/>
          <w:lang w:eastAsia="de-AT"/>
        </w:rPr>
        <w:t xml:space="preserve">nepamirštant užtikrinti visų elementų kokybę, komfortą ir įrengimo kokybę, pvz., užtikrinant sandarumą, išvengiant šalčio </w:t>
      </w:r>
      <w:r w:rsidR="000342B9">
        <w:rPr>
          <w:shd w:val="clear" w:color="auto" w:fill="FFFFFF"/>
          <w:lang w:eastAsia="de-AT"/>
        </w:rPr>
        <w:t>tiltų</w:t>
      </w:r>
      <w:r w:rsidR="004E4FAA" w:rsidRPr="00370296">
        <w:rPr>
          <w:shd w:val="clear" w:color="auto" w:fill="FFFFFF"/>
          <w:lang w:eastAsia="de-AT"/>
        </w:rPr>
        <w:t xml:space="preserve">. Rekuperacinė vėdinimo sistema </w:t>
      </w:r>
      <w:r w:rsidR="000342B9">
        <w:rPr>
          <w:shd w:val="clear" w:color="auto" w:fill="FFFFFF"/>
          <w:lang w:eastAsia="de-AT"/>
        </w:rPr>
        <w:t>smarkiai</w:t>
      </w:r>
      <w:r w:rsidR="004E4FAA" w:rsidRPr="00370296">
        <w:rPr>
          <w:shd w:val="clear" w:color="auto" w:fill="FFFFFF"/>
          <w:lang w:eastAsia="de-AT"/>
        </w:rPr>
        <w:t xml:space="preserve"> sumažina šilumos nuostolius šaltuoju metų laiku, šildymas gali būti įrengiamas kuo paprastesniu ir ekonomiškai efektyvesniu būdu. Šis mokymo modulis atskleidžia, kaip vis</w:t>
      </w:r>
      <w:r w:rsidR="008D2776" w:rsidRPr="00370296">
        <w:rPr>
          <w:shd w:val="clear" w:color="auto" w:fill="FFFFFF"/>
          <w:lang w:eastAsia="de-AT"/>
        </w:rPr>
        <w:t>os</w:t>
      </w:r>
      <w:r w:rsidR="004E4FAA" w:rsidRPr="00370296">
        <w:rPr>
          <w:shd w:val="clear" w:color="auto" w:fill="FFFFFF"/>
          <w:lang w:eastAsia="de-AT"/>
        </w:rPr>
        <w:t xml:space="preserve"> </w:t>
      </w:r>
      <w:r w:rsidR="000342B9">
        <w:rPr>
          <w:shd w:val="clear" w:color="auto" w:fill="FFFFFF"/>
          <w:lang w:eastAsia="de-AT"/>
        </w:rPr>
        <w:t>pirmiau</w:t>
      </w:r>
      <w:r w:rsidR="004E4FAA" w:rsidRPr="00370296">
        <w:rPr>
          <w:shd w:val="clear" w:color="auto" w:fill="FFFFFF"/>
          <w:lang w:eastAsia="de-AT"/>
        </w:rPr>
        <w:t xml:space="preserve"> minėtos priemonės sąveikauja tarpusavyje ir kaip įsitikinti, kad pastatas atitinka </w:t>
      </w:r>
      <w:r w:rsidR="000342B9">
        <w:rPr>
          <w:shd w:val="clear" w:color="auto" w:fill="FFFFFF"/>
          <w:lang w:eastAsia="de-AT"/>
        </w:rPr>
        <w:t>pasyviojo</w:t>
      </w:r>
      <w:r w:rsidR="004E4FAA" w:rsidRPr="00370296">
        <w:rPr>
          <w:shd w:val="clear" w:color="auto" w:fill="FFFFFF"/>
          <w:lang w:eastAsia="de-AT"/>
        </w:rPr>
        <w:t xml:space="preserve"> namo standartą. </w:t>
      </w:r>
    </w:p>
    <w:p w:rsidR="007178F9" w:rsidRDefault="007178F9" w:rsidP="007178F9">
      <w:pPr>
        <w:pStyle w:val="berschrift1"/>
        <w:numPr>
          <w:ilvl w:val="0"/>
          <w:numId w:val="0"/>
        </w:numPr>
        <w:ind w:left="567" w:hanging="567"/>
        <w:rPr>
          <w:sz w:val="24"/>
          <w:shd w:val="clear" w:color="auto" w:fill="FFFFFF"/>
          <w:lang w:eastAsia="de-AT"/>
        </w:rPr>
      </w:pPr>
      <w:bookmarkStart w:id="2" w:name="_Toc431564703"/>
      <w:r w:rsidRPr="00370296">
        <w:t>Tikslai</w:t>
      </w:r>
      <w:bookmarkEnd w:id="2"/>
    </w:p>
    <w:p w:rsidR="007178F9" w:rsidRPr="007178F9" w:rsidRDefault="007178F9" w:rsidP="007178F9">
      <w:pPr>
        <w:rPr>
          <w:b/>
          <w:shd w:val="clear" w:color="auto" w:fill="FFFFFF"/>
          <w:lang w:eastAsia="de-AT"/>
        </w:rPr>
      </w:pPr>
      <w:r w:rsidRPr="007178F9">
        <w:rPr>
          <w:b/>
          <w:shd w:val="clear" w:color="auto" w:fill="FFFFFF"/>
          <w:lang w:eastAsia="de-AT"/>
        </w:rPr>
        <w:t>Baigę šį modulį mokiniai gebės:</w:t>
      </w:r>
    </w:p>
    <w:p w:rsidR="007178F9" w:rsidRDefault="007178F9" w:rsidP="007178F9">
      <w:pPr>
        <w:pStyle w:val="Listenabsatz"/>
      </w:pPr>
      <w:r>
        <w:rPr>
          <w:shd w:val="clear" w:color="auto" w:fill="FFFFFF"/>
          <w:lang w:eastAsia="de-AT"/>
        </w:rPr>
        <w:t>išvardyti</w:t>
      </w:r>
      <w:r w:rsidRPr="00370296">
        <w:rPr>
          <w:shd w:val="clear" w:color="auto" w:fill="FFFFFF"/>
          <w:lang w:eastAsia="de-AT"/>
        </w:rPr>
        <w:t xml:space="preserve"> </w:t>
      </w:r>
      <w:r>
        <w:rPr>
          <w:shd w:val="clear" w:color="auto" w:fill="FFFFFF"/>
          <w:lang w:eastAsia="de-AT"/>
        </w:rPr>
        <w:t>pasyviojo</w:t>
      </w:r>
      <w:r w:rsidRPr="00370296">
        <w:rPr>
          <w:shd w:val="clear" w:color="auto" w:fill="FFFFFF"/>
          <w:lang w:eastAsia="de-AT"/>
        </w:rPr>
        <w:t xml:space="preserve"> namo aspektus</w:t>
      </w:r>
      <w:r>
        <w:rPr>
          <w:shd w:val="clear" w:color="auto" w:fill="FFFFFF"/>
          <w:lang w:eastAsia="de-AT"/>
        </w:rPr>
        <w:t>;</w:t>
      </w:r>
      <w:r w:rsidRPr="00370296">
        <w:rPr>
          <w:shd w:val="clear" w:color="auto" w:fill="FFFFFF"/>
          <w:lang w:eastAsia="de-AT"/>
        </w:rPr>
        <w:t xml:space="preserve"> </w:t>
      </w:r>
    </w:p>
    <w:p w:rsidR="007178F9" w:rsidRDefault="007178F9" w:rsidP="007178F9">
      <w:pPr>
        <w:pStyle w:val="Listenabsatz"/>
      </w:pPr>
      <w:r w:rsidRPr="00370296">
        <w:rPr>
          <w:shd w:val="clear" w:color="auto" w:fill="FFFFFF"/>
          <w:lang w:eastAsia="de-AT"/>
        </w:rPr>
        <w:t>apibūdinti struktūrines priemones siekiant padidinti saulės energijos naudingumą</w:t>
      </w:r>
      <w:r>
        <w:rPr>
          <w:shd w:val="clear" w:color="auto" w:fill="FFFFFF"/>
          <w:lang w:eastAsia="de-AT"/>
        </w:rPr>
        <w:t>;</w:t>
      </w:r>
      <w:r w:rsidRPr="00370296">
        <w:rPr>
          <w:shd w:val="clear" w:color="auto" w:fill="FFFFFF"/>
          <w:lang w:eastAsia="de-AT"/>
        </w:rPr>
        <w:t xml:space="preserve"> </w:t>
      </w:r>
    </w:p>
    <w:p w:rsidR="007178F9" w:rsidRDefault="007178F9" w:rsidP="007178F9">
      <w:pPr>
        <w:pStyle w:val="Listenabsatz"/>
      </w:pPr>
      <w:r w:rsidRPr="00370296">
        <w:rPr>
          <w:shd w:val="clear" w:color="auto" w:fill="FFFFFF"/>
          <w:lang w:eastAsia="de-AT"/>
        </w:rPr>
        <w:t>paaiškinti tokių projektavim</w:t>
      </w:r>
      <w:r>
        <w:rPr>
          <w:shd w:val="clear" w:color="auto" w:fill="FFFFFF"/>
          <w:lang w:eastAsia="de-AT"/>
        </w:rPr>
        <w:t>o</w:t>
      </w:r>
      <w:r w:rsidRPr="00370296">
        <w:rPr>
          <w:shd w:val="clear" w:color="auto" w:fill="FFFFFF"/>
          <w:lang w:eastAsia="de-AT"/>
        </w:rPr>
        <w:t xml:space="preserve"> kriterijų, kaip šešėliai, langų dydis ar padėtis, svarbą</w:t>
      </w:r>
      <w:r>
        <w:rPr>
          <w:shd w:val="clear" w:color="auto" w:fill="FFFFFF"/>
          <w:lang w:eastAsia="de-AT"/>
        </w:rPr>
        <w:t>;</w:t>
      </w:r>
    </w:p>
    <w:p w:rsidR="007178F9" w:rsidRDefault="007178F9" w:rsidP="007178F9">
      <w:pPr>
        <w:pStyle w:val="Listenabsatz"/>
        <w:rPr>
          <w:shd w:val="clear" w:color="auto" w:fill="FFFFFF"/>
          <w:lang w:eastAsia="de-AT"/>
        </w:rPr>
      </w:pPr>
      <w:r w:rsidRPr="00370296">
        <w:rPr>
          <w:shd w:val="clear" w:color="auto" w:fill="FFFFFF"/>
          <w:lang w:eastAsia="de-AT"/>
        </w:rPr>
        <w:t>paaiškinti pastato paviršiaus ploto ir tūrio santykio reikšmę</w:t>
      </w:r>
      <w:r>
        <w:rPr>
          <w:shd w:val="clear" w:color="auto" w:fill="FFFFFF"/>
          <w:lang w:eastAsia="de-AT"/>
        </w:rPr>
        <w:t>;</w:t>
      </w:r>
      <w:r w:rsidRPr="00370296">
        <w:rPr>
          <w:shd w:val="clear" w:color="auto" w:fill="FFFFFF"/>
          <w:lang w:eastAsia="de-AT"/>
        </w:rPr>
        <w:t xml:space="preserve"> </w:t>
      </w:r>
    </w:p>
    <w:p w:rsidR="007178F9" w:rsidRDefault="007178F9" w:rsidP="007178F9">
      <w:pPr>
        <w:pStyle w:val="Listenabsatz"/>
        <w:rPr>
          <w:shd w:val="clear" w:color="auto" w:fill="FFFFFF"/>
          <w:lang w:eastAsia="de-AT"/>
        </w:rPr>
      </w:pPr>
      <w:r>
        <w:rPr>
          <w:shd w:val="clear" w:color="auto" w:fill="FFFFFF"/>
          <w:lang w:eastAsia="de-AT"/>
        </w:rPr>
        <w:t>išvardyti</w:t>
      </w:r>
      <w:r w:rsidRPr="00370296">
        <w:rPr>
          <w:shd w:val="clear" w:color="auto" w:fill="FFFFFF"/>
          <w:lang w:eastAsia="de-AT"/>
        </w:rPr>
        <w:t xml:space="preserve"> šalčio </w:t>
      </w:r>
      <w:r>
        <w:rPr>
          <w:shd w:val="clear" w:color="auto" w:fill="FFFFFF"/>
          <w:lang w:eastAsia="de-AT"/>
        </w:rPr>
        <w:t>tiltų</w:t>
      </w:r>
      <w:r w:rsidRPr="00370296">
        <w:rPr>
          <w:shd w:val="clear" w:color="auto" w:fill="FFFFFF"/>
          <w:lang w:eastAsia="de-AT"/>
        </w:rPr>
        <w:t xml:space="preserve"> tipus</w:t>
      </w:r>
      <w:r>
        <w:rPr>
          <w:shd w:val="clear" w:color="auto" w:fill="FFFFFF"/>
          <w:lang w:eastAsia="de-AT"/>
        </w:rPr>
        <w:t>;</w:t>
      </w:r>
      <w:r w:rsidRPr="00370296">
        <w:rPr>
          <w:shd w:val="clear" w:color="auto" w:fill="FFFFFF"/>
          <w:lang w:eastAsia="de-AT"/>
        </w:rPr>
        <w:t xml:space="preserve"> </w:t>
      </w:r>
    </w:p>
    <w:p w:rsidR="007178F9" w:rsidRDefault="007178F9" w:rsidP="007178F9">
      <w:pPr>
        <w:pStyle w:val="Listenabsatz"/>
        <w:rPr>
          <w:shd w:val="clear" w:color="auto" w:fill="FFFFFF"/>
          <w:lang w:eastAsia="de-AT"/>
        </w:rPr>
      </w:pPr>
      <w:r w:rsidRPr="00370296">
        <w:rPr>
          <w:shd w:val="clear" w:color="auto" w:fill="FFFFFF"/>
          <w:lang w:eastAsia="de-AT"/>
        </w:rPr>
        <w:t xml:space="preserve">paaiškinti šalčio </w:t>
      </w:r>
      <w:r>
        <w:rPr>
          <w:shd w:val="clear" w:color="auto" w:fill="FFFFFF"/>
          <w:lang w:eastAsia="de-AT"/>
        </w:rPr>
        <w:t>tiltų</w:t>
      </w:r>
      <w:r w:rsidRPr="00370296">
        <w:rPr>
          <w:shd w:val="clear" w:color="auto" w:fill="FFFFFF"/>
          <w:lang w:eastAsia="de-AT"/>
        </w:rPr>
        <w:t xml:space="preserve"> svarbą projektavimo ir statybos etapuose</w:t>
      </w:r>
      <w:r>
        <w:rPr>
          <w:shd w:val="clear" w:color="auto" w:fill="FFFFFF"/>
          <w:lang w:eastAsia="de-AT"/>
        </w:rPr>
        <w:t>;</w:t>
      </w:r>
    </w:p>
    <w:p w:rsidR="007178F9" w:rsidRDefault="007178F9" w:rsidP="007178F9">
      <w:pPr>
        <w:pStyle w:val="Listenabsatz"/>
      </w:pPr>
      <w:r w:rsidRPr="00370296">
        <w:rPr>
          <w:shd w:val="clear" w:color="auto" w:fill="FFFFFF"/>
          <w:lang w:eastAsia="de-AT"/>
        </w:rPr>
        <w:t xml:space="preserve">argumentuoti sandaraus, orui </w:t>
      </w:r>
      <w:r>
        <w:rPr>
          <w:shd w:val="clear" w:color="auto" w:fill="FFFFFF"/>
          <w:lang w:eastAsia="de-AT"/>
        </w:rPr>
        <w:t>nelaidaus</w:t>
      </w:r>
      <w:r w:rsidRPr="00370296">
        <w:rPr>
          <w:shd w:val="clear" w:color="auto" w:fill="FFFFFF"/>
          <w:lang w:eastAsia="de-AT"/>
        </w:rPr>
        <w:t xml:space="preserve"> pastato apvalkalo būtinybę</w:t>
      </w:r>
      <w:r>
        <w:rPr>
          <w:shd w:val="clear" w:color="auto" w:fill="FFFFFF"/>
          <w:lang w:eastAsia="de-AT"/>
        </w:rPr>
        <w:t>;</w:t>
      </w:r>
      <w:r w:rsidRPr="00370296">
        <w:rPr>
          <w:shd w:val="clear" w:color="auto" w:fill="FFFFFF"/>
          <w:lang w:eastAsia="de-AT"/>
        </w:rPr>
        <w:t xml:space="preserve"> paaiškinti susijusias problem</w:t>
      </w:r>
      <w:r>
        <w:rPr>
          <w:shd w:val="clear" w:color="auto" w:fill="FFFFFF"/>
          <w:lang w:eastAsia="de-AT"/>
        </w:rPr>
        <w:t>iška</w:t>
      </w:r>
      <w:r w:rsidRPr="00370296">
        <w:rPr>
          <w:shd w:val="clear" w:color="auto" w:fill="FFFFFF"/>
          <w:lang w:eastAsia="de-AT"/>
        </w:rPr>
        <w:t>s sritis ir kokybės užtikrinimo priemones</w:t>
      </w:r>
      <w:r>
        <w:rPr>
          <w:shd w:val="clear" w:color="auto" w:fill="FFFFFF"/>
          <w:lang w:eastAsia="de-AT"/>
        </w:rPr>
        <w:t>;</w:t>
      </w:r>
    </w:p>
    <w:p w:rsidR="007178F9" w:rsidRDefault="007178F9" w:rsidP="007178F9">
      <w:pPr>
        <w:pStyle w:val="Listenabsatz"/>
      </w:pPr>
      <w:r w:rsidRPr="00370296">
        <w:rPr>
          <w:shd w:val="clear" w:color="auto" w:fill="FFFFFF"/>
          <w:lang w:eastAsia="de-AT"/>
        </w:rPr>
        <w:t>paaiškinti kontroliuojamos vėdinimo sistemos svarbą</w:t>
      </w:r>
      <w:r>
        <w:rPr>
          <w:shd w:val="clear" w:color="auto" w:fill="FFFFFF"/>
          <w:lang w:eastAsia="de-AT"/>
        </w:rPr>
        <w:t>.</w:t>
      </w:r>
      <w:r w:rsidRPr="00370296">
        <w:rPr>
          <w:shd w:val="clear" w:color="auto" w:fill="FFFFFF"/>
          <w:lang w:eastAsia="de-AT"/>
        </w:rPr>
        <w:t xml:space="preserve"> </w:t>
      </w:r>
    </w:p>
    <w:p w:rsidR="007178F9" w:rsidRPr="007178F9" w:rsidRDefault="007178F9" w:rsidP="007178F9">
      <w:pPr>
        <w:rPr>
          <w:shd w:val="clear" w:color="auto" w:fill="FFFFFF"/>
          <w:lang w:eastAsia="de-AT"/>
        </w:rPr>
      </w:pPr>
    </w:p>
    <w:p w:rsidR="007178F9" w:rsidRDefault="007178F9">
      <w:pPr>
        <w:suppressAutoHyphens w:val="0"/>
        <w:spacing w:after="0" w:line="276" w:lineRule="auto"/>
        <w:ind w:left="0"/>
        <w:rPr>
          <w:b/>
          <w:bCs/>
          <w:color w:val="00000A"/>
          <w:sz w:val="24"/>
          <w:szCs w:val="24"/>
          <w:lang w:eastAsia="de-AT"/>
        </w:rPr>
      </w:pPr>
      <w:r>
        <w:rPr>
          <w:color w:val="00000A"/>
          <w:sz w:val="24"/>
          <w:szCs w:val="24"/>
        </w:rPr>
        <w:br w:type="page"/>
      </w:r>
    </w:p>
    <w:p w:rsidR="00EA77AB" w:rsidRPr="007178F9" w:rsidRDefault="004E4FAA" w:rsidP="007178F9">
      <w:pPr>
        <w:ind w:left="0"/>
        <w:rPr>
          <w:b/>
          <w:sz w:val="25"/>
          <w:szCs w:val="25"/>
        </w:rPr>
      </w:pPr>
      <w:r w:rsidRPr="007178F9">
        <w:rPr>
          <w:b/>
          <w:sz w:val="25"/>
          <w:szCs w:val="25"/>
        </w:rPr>
        <w:lastRenderedPageBreak/>
        <w:t>Turinys</w:t>
      </w:r>
    </w:p>
    <w:p w:rsidR="0087549C" w:rsidRDefault="00873B0B">
      <w:pPr>
        <w:pStyle w:val="Verzeichnis1"/>
        <w:tabs>
          <w:tab w:val="right" w:leader="dot" w:pos="8778"/>
        </w:tabs>
        <w:rPr>
          <w:rFonts w:asciiTheme="minorHAnsi" w:eastAsiaTheme="minorEastAsia" w:hAnsiTheme="minorHAnsi" w:cstheme="minorBidi"/>
          <w:noProof/>
          <w:sz w:val="22"/>
          <w:lang w:val="de-AT" w:eastAsia="de-AT"/>
        </w:rPr>
      </w:pPr>
      <w:r w:rsidRPr="00370296">
        <w:rPr>
          <w:rFonts w:cs="Arial"/>
          <w:sz w:val="22"/>
        </w:rPr>
        <w:fldChar w:fldCharType="begin"/>
      </w:r>
      <w:r w:rsidR="00FB6AAE" w:rsidRPr="00370296">
        <w:instrText>TOC \o "1-3" \h</w:instrText>
      </w:r>
      <w:r w:rsidRPr="00370296">
        <w:rPr>
          <w:rFonts w:cs="Arial"/>
          <w:sz w:val="22"/>
        </w:rPr>
        <w:fldChar w:fldCharType="separate"/>
      </w:r>
      <w:hyperlink w:anchor="_Toc431564702" w:history="1">
        <w:r w:rsidR="0087549C" w:rsidRPr="004A3282">
          <w:rPr>
            <w:rStyle w:val="Hyperlink"/>
            <w:noProof/>
          </w:rPr>
          <w:t>Santrauka</w:t>
        </w:r>
        <w:r w:rsidR="0087549C">
          <w:rPr>
            <w:noProof/>
          </w:rPr>
          <w:tab/>
        </w:r>
        <w:r w:rsidR="0087549C">
          <w:rPr>
            <w:noProof/>
          </w:rPr>
          <w:fldChar w:fldCharType="begin"/>
        </w:r>
        <w:r w:rsidR="0087549C">
          <w:rPr>
            <w:noProof/>
          </w:rPr>
          <w:instrText xml:space="preserve"> PAGEREF _Toc431564702 \h </w:instrText>
        </w:r>
        <w:r w:rsidR="0087549C">
          <w:rPr>
            <w:noProof/>
          </w:rPr>
        </w:r>
        <w:r w:rsidR="0087549C">
          <w:rPr>
            <w:noProof/>
          </w:rPr>
          <w:fldChar w:fldCharType="separate"/>
        </w:r>
        <w:r w:rsidR="007C4853">
          <w:rPr>
            <w:noProof/>
          </w:rPr>
          <w:t>1</w:t>
        </w:r>
        <w:r w:rsidR="0087549C">
          <w:rPr>
            <w:noProof/>
          </w:rPr>
          <w:fldChar w:fldCharType="end"/>
        </w:r>
      </w:hyperlink>
    </w:p>
    <w:p w:rsidR="0087549C" w:rsidRDefault="001179BE">
      <w:pPr>
        <w:pStyle w:val="Verzeichnis1"/>
        <w:tabs>
          <w:tab w:val="right" w:leader="dot" w:pos="8778"/>
        </w:tabs>
        <w:rPr>
          <w:rFonts w:asciiTheme="minorHAnsi" w:eastAsiaTheme="minorEastAsia" w:hAnsiTheme="minorHAnsi" w:cstheme="minorBidi"/>
          <w:noProof/>
          <w:sz w:val="22"/>
          <w:lang w:val="de-AT" w:eastAsia="de-AT"/>
        </w:rPr>
      </w:pPr>
      <w:hyperlink w:anchor="_Toc431564703" w:history="1">
        <w:r w:rsidR="0087549C" w:rsidRPr="004A3282">
          <w:rPr>
            <w:rStyle w:val="Hyperlink"/>
            <w:noProof/>
          </w:rPr>
          <w:t>Tikslai</w:t>
        </w:r>
        <w:r w:rsidR="0087549C">
          <w:rPr>
            <w:noProof/>
          </w:rPr>
          <w:tab/>
        </w:r>
        <w:r w:rsidR="0087549C">
          <w:rPr>
            <w:noProof/>
          </w:rPr>
          <w:fldChar w:fldCharType="begin"/>
        </w:r>
        <w:r w:rsidR="0087549C">
          <w:rPr>
            <w:noProof/>
          </w:rPr>
          <w:instrText xml:space="preserve"> PAGEREF _Toc431564703 \h </w:instrText>
        </w:r>
        <w:r w:rsidR="0087549C">
          <w:rPr>
            <w:noProof/>
          </w:rPr>
        </w:r>
        <w:r w:rsidR="0087549C">
          <w:rPr>
            <w:noProof/>
          </w:rPr>
          <w:fldChar w:fldCharType="separate"/>
        </w:r>
        <w:r w:rsidR="007C4853">
          <w:rPr>
            <w:noProof/>
          </w:rPr>
          <w:t>1</w:t>
        </w:r>
        <w:r w:rsidR="0087549C">
          <w:rPr>
            <w:noProof/>
          </w:rPr>
          <w:fldChar w:fldCharType="end"/>
        </w:r>
      </w:hyperlink>
    </w:p>
    <w:p w:rsidR="0087549C" w:rsidRDefault="001179BE">
      <w:pPr>
        <w:pStyle w:val="Verzeichnis1"/>
        <w:tabs>
          <w:tab w:val="left" w:pos="440"/>
          <w:tab w:val="right" w:leader="dot" w:pos="8778"/>
        </w:tabs>
        <w:rPr>
          <w:rFonts w:asciiTheme="minorHAnsi" w:eastAsiaTheme="minorEastAsia" w:hAnsiTheme="minorHAnsi" w:cstheme="minorBidi"/>
          <w:noProof/>
          <w:sz w:val="22"/>
          <w:lang w:val="de-AT" w:eastAsia="de-AT"/>
        </w:rPr>
      </w:pPr>
      <w:hyperlink w:anchor="_Toc431564704" w:history="1">
        <w:r w:rsidR="0087549C" w:rsidRPr="004A3282">
          <w:rPr>
            <w:rStyle w:val="Hyperlink"/>
            <w:noProof/>
            <w:lang w:eastAsia="de-AT"/>
          </w:rPr>
          <w:t>1.</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Įvadas</w:t>
        </w:r>
        <w:r w:rsidR="0087549C">
          <w:rPr>
            <w:noProof/>
          </w:rPr>
          <w:tab/>
        </w:r>
        <w:r w:rsidR="0087549C">
          <w:rPr>
            <w:noProof/>
          </w:rPr>
          <w:fldChar w:fldCharType="begin"/>
        </w:r>
        <w:r w:rsidR="0087549C">
          <w:rPr>
            <w:noProof/>
          </w:rPr>
          <w:instrText xml:space="preserve"> PAGEREF _Toc431564704 \h </w:instrText>
        </w:r>
        <w:r w:rsidR="0087549C">
          <w:rPr>
            <w:noProof/>
          </w:rPr>
        </w:r>
        <w:r w:rsidR="0087549C">
          <w:rPr>
            <w:noProof/>
          </w:rPr>
          <w:fldChar w:fldCharType="separate"/>
        </w:r>
        <w:r w:rsidR="007C4853">
          <w:rPr>
            <w:noProof/>
          </w:rPr>
          <w:t>3</w:t>
        </w:r>
        <w:r w:rsidR="0087549C">
          <w:rPr>
            <w:noProof/>
          </w:rPr>
          <w:fldChar w:fldCharType="end"/>
        </w:r>
      </w:hyperlink>
    </w:p>
    <w:p w:rsidR="0087549C" w:rsidRDefault="001179BE">
      <w:pPr>
        <w:pStyle w:val="Verzeichnis1"/>
        <w:tabs>
          <w:tab w:val="left" w:pos="440"/>
          <w:tab w:val="right" w:leader="dot" w:pos="8778"/>
        </w:tabs>
        <w:rPr>
          <w:rFonts w:asciiTheme="minorHAnsi" w:eastAsiaTheme="minorEastAsia" w:hAnsiTheme="minorHAnsi" w:cstheme="minorBidi"/>
          <w:noProof/>
          <w:sz w:val="22"/>
          <w:lang w:val="de-AT" w:eastAsia="de-AT"/>
        </w:rPr>
      </w:pPr>
      <w:hyperlink w:anchor="_Toc431564705" w:history="1">
        <w:r w:rsidR="0087549C" w:rsidRPr="004A3282">
          <w:rPr>
            <w:rStyle w:val="Hyperlink"/>
            <w:noProof/>
            <w:lang w:eastAsia="de-AT"/>
          </w:rPr>
          <w:t>2.</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Pasyviojo namo projektavimas</w:t>
        </w:r>
        <w:r w:rsidR="0087549C">
          <w:rPr>
            <w:noProof/>
          </w:rPr>
          <w:tab/>
        </w:r>
        <w:r w:rsidR="0087549C">
          <w:rPr>
            <w:noProof/>
          </w:rPr>
          <w:fldChar w:fldCharType="begin"/>
        </w:r>
        <w:r w:rsidR="0087549C">
          <w:rPr>
            <w:noProof/>
          </w:rPr>
          <w:instrText xml:space="preserve"> PAGEREF _Toc431564705 \h </w:instrText>
        </w:r>
        <w:r w:rsidR="0087549C">
          <w:rPr>
            <w:noProof/>
          </w:rPr>
        </w:r>
        <w:r w:rsidR="0087549C">
          <w:rPr>
            <w:noProof/>
          </w:rPr>
          <w:fldChar w:fldCharType="separate"/>
        </w:r>
        <w:r w:rsidR="007C4853">
          <w:rPr>
            <w:noProof/>
          </w:rPr>
          <w:t>3</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06" w:history="1">
        <w:r w:rsidR="0087549C" w:rsidRPr="004A3282">
          <w:rPr>
            <w:rStyle w:val="Hyperlink"/>
            <w:noProof/>
          </w:rPr>
          <w:t>2.1</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Kaip sklypo ir pastato vieta bei padėtis veikia pastato energijos poreikį?</w:t>
        </w:r>
        <w:r w:rsidR="0087549C">
          <w:rPr>
            <w:noProof/>
          </w:rPr>
          <w:tab/>
        </w:r>
        <w:r w:rsidR="0087549C">
          <w:rPr>
            <w:noProof/>
          </w:rPr>
          <w:fldChar w:fldCharType="begin"/>
        </w:r>
        <w:r w:rsidR="0087549C">
          <w:rPr>
            <w:noProof/>
          </w:rPr>
          <w:instrText xml:space="preserve"> PAGEREF _Toc431564706 \h </w:instrText>
        </w:r>
        <w:r w:rsidR="0087549C">
          <w:rPr>
            <w:noProof/>
          </w:rPr>
        </w:r>
        <w:r w:rsidR="0087549C">
          <w:rPr>
            <w:noProof/>
          </w:rPr>
          <w:fldChar w:fldCharType="separate"/>
        </w:r>
        <w:r w:rsidR="007C4853">
          <w:rPr>
            <w:noProof/>
          </w:rPr>
          <w:t>4</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07" w:history="1">
        <w:r w:rsidR="0087549C" w:rsidRPr="004A3282">
          <w:rPr>
            <w:rStyle w:val="Hyperlink"/>
            <w:noProof/>
            <w:lang w:eastAsia="ja-JP"/>
          </w:rPr>
          <w:t>2.2</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Vėjo apkrova</w:t>
        </w:r>
        <w:r w:rsidR="0087549C">
          <w:rPr>
            <w:noProof/>
          </w:rPr>
          <w:tab/>
        </w:r>
        <w:r w:rsidR="0087549C">
          <w:rPr>
            <w:noProof/>
          </w:rPr>
          <w:fldChar w:fldCharType="begin"/>
        </w:r>
        <w:r w:rsidR="0087549C">
          <w:rPr>
            <w:noProof/>
          </w:rPr>
          <w:instrText xml:space="preserve"> PAGEREF _Toc431564707 \h </w:instrText>
        </w:r>
        <w:r w:rsidR="0087549C">
          <w:rPr>
            <w:noProof/>
          </w:rPr>
        </w:r>
        <w:r w:rsidR="0087549C">
          <w:rPr>
            <w:noProof/>
          </w:rPr>
          <w:fldChar w:fldCharType="separate"/>
        </w:r>
        <w:r w:rsidR="007C4853">
          <w:rPr>
            <w:noProof/>
          </w:rPr>
          <w:t>4</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08" w:history="1">
        <w:r w:rsidR="0087549C" w:rsidRPr="004A3282">
          <w:rPr>
            <w:rStyle w:val="Hyperlink"/>
            <w:noProof/>
          </w:rPr>
          <w:t>2.3</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Kokia pasyviojo namo forma turi daugiausiai privalumų?</w:t>
        </w:r>
        <w:r w:rsidR="0087549C">
          <w:rPr>
            <w:noProof/>
          </w:rPr>
          <w:tab/>
        </w:r>
        <w:r w:rsidR="0087549C">
          <w:rPr>
            <w:noProof/>
          </w:rPr>
          <w:fldChar w:fldCharType="begin"/>
        </w:r>
        <w:r w:rsidR="0087549C">
          <w:rPr>
            <w:noProof/>
          </w:rPr>
          <w:instrText xml:space="preserve"> PAGEREF _Toc431564708 \h </w:instrText>
        </w:r>
        <w:r w:rsidR="0087549C">
          <w:rPr>
            <w:noProof/>
          </w:rPr>
        </w:r>
        <w:r w:rsidR="0087549C">
          <w:rPr>
            <w:noProof/>
          </w:rPr>
          <w:fldChar w:fldCharType="separate"/>
        </w:r>
        <w:r w:rsidR="007C4853">
          <w:rPr>
            <w:noProof/>
          </w:rPr>
          <w:t>4</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09" w:history="1">
        <w:r w:rsidR="0087549C" w:rsidRPr="004A3282">
          <w:rPr>
            <w:rStyle w:val="Hyperlink"/>
            <w:noProof/>
          </w:rPr>
          <w:t>2.4</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Padėties ir formos įtaka gaunamam saulės šilumos energijos kiekiui</w:t>
        </w:r>
        <w:r w:rsidR="0087549C">
          <w:rPr>
            <w:noProof/>
          </w:rPr>
          <w:tab/>
        </w:r>
        <w:r w:rsidR="0087549C">
          <w:rPr>
            <w:noProof/>
          </w:rPr>
          <w:fldChar w:fldCharType="begin"/>
        </w:r>
        <w:r w:rsidR="0087549C">
          <w:rPr>
            <w:noProof/>
          </w:rPr>
          <w:instrText xml:space="preserve"> PAGEREF _Toc431564709 \h </w:instrText>
        </w:r>
        <w:r w:rsidR="0087549C">
          <w:rPr>
            <w:noProof/>
          </w:rPr>
        </w:r>
        <w:r w:rsidR="0087549C">
          <w:rPr>
            <w:noProof/>
          </w:rPr>
          <w:fldChar w:fldCharType="separate"/>
        </w:r>
        <w:r w:rsidR="007C4853">
          <w:rPr>
            <w:noProof/>
          </w:rPr>
          <w:t>6</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10" w:history="1">
        <w:r w:rsidR="0087549C" w:rsidRPr="004A3282">
          <w:rPr>
            <w:rStyle w:val="Hyperlink"/>
            <w:noProof/>
          </w:rPr>
          <w:t>2.5</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Kaip Centrinėje Europoje esančiame pasyviajame name derėtų išdėstyti kambarius?</w:t>
        </w:r>
        <w:r w:rsidR="0087549C">
          <w:rPr>
            <w:noProof/>
          </w:rPr>
          <w:tab/>
        </w:r>
        <w:r w:rsidR="0087549C">
          <w:rPr>
            <w:noProof/>
          </w:rPr>
          <w:fldChar w:fldCharType="begin"/>
        </w:r>
        <w:r w:rsidR="0087549C">
          <w:rPr>
            <w:noProof/>
          </w:rPr>
          <w:instrText xml:space="preserve"> PAGEREF _Toc431564710 \h </w:instrText>
        </w:r>
        <w:r w:rsidR="0087549C">
          <w:rPr>
            <w:noProof/>
          </w:rPr>
        </w:r>
        <w:r w:rsidR="0087549C">
          <w:rPr>
            <w:noProof/>
          </w:rPr>
          <w:fldChar w:fldCharType="separate"/>
        </w:r>
        <w:r w:rsidR="007C4853">
          <w:rPr>
            <w:noProof/>
          </w:rPr>
          <w:t>6</w:t>
        </w:r>
        <w:r w:rsidR="0087549C">
          <w:rPr>
            <w:noProof/>
          </w:rPr>
          <w:fldChar w:fldCharType="end"/>
        </w:r>
      </w:hyperlink>
    </w:p>
    <w:p w:rsidR="0087549C" w:rsidRDefault="001179BE">
      <w:pPr>
        <w:pStyle w:val="Verzeichnis1"/>
        <w:tabs>
          <w:tab w:val="left" w:pos="440"/>
          <w:tab w:val="right" w:leader="dot" w:pos="8778"/>
        </w:tabs>
        <w:rPr>
          <w:rFonts w:asciiTheme="minorHAnsi" w:eastAsiaTheme="minorEastAsia" w:hAnsiTheme="minorHAnsi" w:cstheme="minorBidi"/>
          <w:noProof/>
          <w:sz w:val="22"/>
          <w:lang w:val="de-AT" w:eastAsia="de-AT"/>
        </w:rPr>
      </w:pPr>
      <w:hyperlink w:anchor="_Toc431564711" w:history="1">
        <w:r w:rsidR="0087549C" w:rsidRPr="004A3282">
          <w:rPr>
            <w:rStyle w:val="Hyperlink"/>
            <w:noProof/>
          </w:rPr>
          <w:t>3.</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Pastato apvalkalas</w:t>
        </w:r>
        <w:r w:rsidR="0087549C">
          <w:rPr>
            <w:noProof/>
          </w:rPr>
          <w:tab/>
        </w:r>
        <w:r w:rsidR="0087549C">
          <w:rPr>
            <w:noProof/>
          </w:rPr>
          <w:fldChar w:fldCharType="begin"/>
        </w:r>
        <w:r w:rsidR="0087549C">
          <w:rPr>
            <w:noProof/>
          </w:rPr>
          <w:instrText xml:space="preserve"> PAGEREF _Toc431564711 \h </w:instrText>
        </w:r>
        <w:r w:rsidR="0087549C">
          <w:rPr>
            <w:noProof/>
          </w:rPr>
        </w:r>
        <w:r w:rsidR="0087549C">
          <w:rPr>
            <w:noProof/>
          </w:rPr>
          <w:fldChar w:fldCharType="separate"/>
        </w:r>
        <w:r w:rsidR="007C4853">
          <w:rPr>
            <w:noProof/>
          </w:rPr>
          <w:t>8</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12" w:history="1">
        <w:r w:rsidR="0087549C" w:rsidRPr="004A3282">
          <w:rPr>
            <w:rStyle w:val="Hyperlink"/>
            <w:noProof/>
            <w:lang w:eastAsia="ja-JP"/>
          </w:rPr>
          <w:t>3.1</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Sienos</w:t>
        </w:r>
        <w:r w:rsidR="0087549C">
          <w:rPr>
            <w:noProof/>
          </w:rPr>
          <w:tab/>
        </w:r>
        <w:r w:rsidR="0087549C">
          <w:rPr>
            <w:noProof/>
          </w:rPr>
          <w:fldChar w:fldCharType="begin"/>
        </w:r>
        <w:r w:rsidR="0087549C">
          <w:rPr>
            <w:noProof/>
          </w:rPr>
          <w:instrText xml:space="preserve"> PAGEREF _Toc431564712 \h </w:instrText>
        </w:r>
        <w:r w:rsidR="0087549C">
          <w:rPr>
            <w:noProof/>
          </w:rPr>
        </w:r>
        <w:r w:rsidR="0087549C">
          <w:rPr>
            <w:noProof/>
          </w:rPr>
          <w:fldChar w:fldCharType="separate"/>
        </w:r>
        <w:r w:rsidR="007C4853">
          <w:rPr>
            <w:noProof/>
          </w:rPr>
          <w:t>8</w:t>
        </w:r>
        <w:r w:rsidR="0087549C">
          <w:rPr>
            <w:noProof/>
          </w:rPr>
          <w:fldChar w:fldCharType="end"/>
        </w:r>
      </w:hyperlink>
    </w:p>
    <w:p w:rsidR="0087549C" w:rsidRDefault="001179BE">
      <w:pPr>
        <w:pStyle w:val="Verzeichnis3"/>
        <w:tabs>
          <w:tab w:val="left" w:pos="1100"/>
          <w:tab w:val="right" w:leader="dot" w:pos="8778"/>
        </w:tabs>
        <w:rPr>
          <w:rFonts w:asciiTheme="minorHAnsi" w:eastAsiaTheme="minorEastAsia" w:hAnsiTheme="minorHAnsi" w:cstheme="minorBidi"/>
          <w:noProof/>
          <w:sz w:val="22"/>
          <w:lang w:val="de-AT" w:eastAsia="de-AT"/>
        </w:rPr>
      </w:pPr>
      <w:hyperlink w:anchor="_Toc431564713" w:history="1">
        <w:r w:rsidR="0087549C" w:rsidRPr="004A3282">
          <w:rPr>
            <w:rStyle w:val="Hyperlink"/>
            <w:noProof/>
            <w:lang w:eastAsia="de-AT"/>
          </w:rPr>
          <w:t>3.1.1</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Medžio pagrindo išorės sienos</w:t>
        </w:r>
        <w:r w:rsidR="0087549C">
          <w:rPr>
            <w:noProof/>
          </w:rPr>
          <w:tab/>
        </w:r>
        <w:r w:rsidR="0087549C">
          <w:rPr>
            <w:noProof/>
          </w:rPr>
          <w:fldChar w:fldCharType="begin"/>
        </w:r>
        <w:r w:rsidR="0087549C">
          <w:rPr>
            <w:noProof/>
          </w:rPr>
          <w:instrText xml:space="preserve"> PAGEREF _Toc431564713 \h </w:instrText>
        </w:r>
        <w:r w:rsidR="0087549C">
          <w:rPr>
            <w:noProof/>
          </w:rPr>
        </w:r>
        <w:r w:rsidR="0087549C">
          <w:rPr>
            <w:noProof/>
          </w:rPr>
          <w:fldChar w:fldCharType="separate"/>
        </w:r>
        <w:r w:rsidR="007C4853">
          <w:rPr>
            <w:noProof/>
          </w:rPr>
          <w:t>8</w:t>
        </w:r>
        <w:r w:rsidR="0087549C">
          <w:rPr>
            <w:noProof/>
          </w:rPr>
          <w:fldChar w:fldCharType="end"/>
        </w:r>
      </w:hyperlink>
    </w:p>
    <w:p w:rsidR="0087549C" w:rsidRDefault="001179BE">
      <w:pPr>
        <w:pStyle w:val="Verzeichnis3"/>
        <w:tabs>
          <w:tab w:val="left" w:pos="1100"/>
          <w:tab w:val="right" w:leader="dot" w:pos="8778"/>
        </w:tabs>
        <w:rPr>
          <w:rFonts w:asciiTheme="minorHAnsi" w:eastAsiaTheme="minorEastAsia" w:hAnsiTheme="minorHAnsi" w:cstheme="minorBidi"/>
          <w:noProof/>
          <w:sz w:val="22"/>
          <w:lang w:val="de-AT" w:eastAsia="de-AT"/>
        </w:rPr>
      </w:pPr>
      <w:hyperlink w:anchor="_Toc431564714" w:history="1">
        <w:r w:rsidR="0087549C" w:rsidRPr="004A3282">
          <w:rPr>
            <w:rStyle w:val="Hyperlink"/>
            <w:rFonts w:eastAsia="Times New Roman"/>
            <w:noProof/>
            <w:lang w:eastAsia="de-AT"/>
          </w:rPr>
          <w:t>3.1.2</w:t>
        </w:r>
        <w:r w:rsidR="0087549C">
          <w:rPr>
            <w:rFonts w:asciiTheme="minorHAnsi" w:eastAsiaTheme="minorEastAsia" w:hAnsiTheme="minorHAnsi" w:cstheme="minorBidi"/>
            <w:noProof/>
            <w:sz w:val="22"/>
            <w:lang w:val="de-AT" w:eastAsia="de-AT"/>
          </w:rPr>
          <w:tab/>
        </w:r>
        <w:r w:rsidR="0087549C" w:rsidRPr="004A3282">
          <w:rPr>
            <w:rStyle w:val="Hyperlink"/>
            <w:rFonts w:eastAsia="Times New Roman"/>
            <w:noProof/>
            <w:lang w:eastAsia="de-AT"/>
          </w:rPr>
          <w:t>Berėmės išorės sienos</w:t>
        </w:r>
        <w:r w:rsidR="0087549C">
          <w:rPr>
            <w:noProof/>
          </w:rPr>
          <w:tab/>
        </w:r>
        <w:r w:rsidR="0087549C">
          <w:rPr>
            <w:noProof/>
          </w:rPr>
          <w:fldChar w:fldCharType="begin"/>
        </w:r>
        <w:r w:rsidR="0087549C">
          <w:rPr>
            <w:noProof/>
          </w:rPr>
          <w:instrText xml:space="preserve"> PAGEREF _Toc431564714 \h </w:instrText>
        </w:r>
        <w:r w:rsidR="0087549C">
          <w:rPr>
            <w:noProof/>
          </w:rPr>
        </w:r>
        <w:r w:rsidR="0087549C">
          <w:rPr>
            <w:noProof/>
          </w:rPr>
          <w:fldChar w:fldCharType="separate"/>
        </w:r>
        <w:r w:rsidR="007C4853">
          <w:rPr>
            <w:noProof/>
          </w:rPr>
          <w:t>9</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15" w:history="1">
        <w:r w:rsidR="0087549C" w:rsidRPr="004A3282">
          <w:rPr>
            <w:rStyle w:val="Hyperlink"/>
            <w:noProof/>
            <w:lang w:eastAsia="ja-JP"/>
          </w:rPr>
          <w:t>3.2</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Stogas</w:t>
        </w:r>
        <w:r w:rsidR="0087549C">
          <w:rPr>
            <w:noProof/>
          </w:rPr>
          <w:tab/>
        </w:r>
        <w:r w:rsidR="0087549C">
          <w:rPr>
            <w:noProof/>
          </w:rPr>
          <w:fldChar w:fldCharType="begin"/>
        </w:r>
        <w:r w:rsidR="0087549C">
          <w:rPr>
            <w:noProof/>
          </w:rPr>
          <w:instrText xml:space="preserve"> PAGEREF _Toc431564715 \h </w:instrText>
        </w:r>
        <w:r w:rsidR="0087549C">
          <w:rPr>
            <w:noProof/>
          </w:rPr>
        </w:r>
        <w:r w:rsidR="0087549C">
          <w:rPr>
            <w:noProof/>
          </w:rPr>
          <w:fldChar w:fldCharType="separate"/>
        </w:r>
        <w:r w:rsidR="007C4853">
          <w:rPr>
            <w:noProof/>
          </w:rPr>
          <w:t>10</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16" w:history="1">
        <w:r w:rsidR="0087549C" w:rsidRPr="004A3282">
          <w:rPr>
            <w:rStyle w:val="Hyperlink"/>
            <w:noProof/>
            <w:lang w:eastAsia="ja-JP"/>
          </w:rPr>
          <w:t>3.3</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Grindų plokštės ir rūsio lubos</w:t>
        </w:r>
        <w:r w:rsidR="0087549C">
          <w:rPr>
            <w:noProof/>
          </w:rPr>
          <w:tab/>
        </w:r>
        <w:r w:rsidR="0087549C">
          <w:rPr>
            <w:noProof/>
          </w:rPr>
          <w:fldChar w:fldCharType="begin"/>
        </w:r>
        <w:r w:rsidR="0087549C">
          <w:rPr>
            <w:noProof/>
          </w:rPr>
          <w:instrText xml:space="preserve"> PAGEREF _Toc431564716 \h </w:instrText>
        </w:r>
        <w:r w:rsidR="0087549C">
          <w:rPr>
            <w:noProof/>
          </w:rPr>
        </w:r>
        <w:r w:rsidR="0087549C">
          <w:rPr>
            <w:noProof/>
          </w:rPr>
          <w:fldChar w:fldCharType="separate"/>
        </w:r>
        <w:r w:rsidR="007C4853">
          <w:rPr>
            <w:noProof/>
          </w:rPr>
          <w:t>10</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17" w:history="1">
        <w:r w:rsidR="0087549C" w:rsidRPr="004A3282">
          <w:rPr>
            <w:rStyle w:val="Hyperlink"/>
            <w:noProof/>
          </w:rPr>
          <w:t>3.4</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Pasyviojo namo langai – tinkamo dydžio parinkimas</w:t>
        </w:r>
        <w:r w:rsidR="0087549C">
          <w:rPr>
            <w:noProof/>
          </w:rPr>
          <w:tab/>
        </w:r>
        <w:r w:rsidR="0087549C">
          <w:rPr>
            <w:noProof/>
          </w:rPr>
          <w:fldChar w:fldCharType="begin"/>
        </w:r>
        <w:r w:rsidR="0087549C">
          <w:rPr>
            <w:noProof/>
          </w:rPr>
          <w:instrText xml:space="preserve"> PAGEREF _Toc431564717 \h </w:instrText>
        </w:r>
        <w:r w:rsidR="0087549C">
          <w:rPr>
            <w:noProof/>
          </w:rPr>
        </w:r>
        <w:r w:rsidR="0087549C">
          <w:rPr>
            <w:noProof/>
          </w:rPr>
          <w:fldChar w:fldCharType="separate"/>
        </w:r>
        <w:r w:rsidR="007C4853">
          <w:rPr>
            <w:noProof/>
          </w:rPr>
          <w:t>10</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18" w:history="1">
        <w:r w:rsidR="0087549C" w:rsidRPr="004A3282">
          <w:rPr>
            <w:rStyle w:val="Hyperlink"/>
            <w:noProof/>
          </w:rPr>
          <w:t>3.5</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Apsauga nuo perkaitimo šiltuoju metų laiku ir šešėlių sistemos</w:t>
        </w:r>
        <w:r w:rsidR="0087549C">
          <w:rPr>
            <w:noProof/>
          </w:rPr>
          <w:tab/>
        </w:r>
        <w:r w:rsidR="0087549C">
          <w:rPr>
            <w:noProof/>
          </w:rPr>
          <w:fldChar w:fldCharType="begin"/>
        </w:r>
        <w:r w:rsidR="0087549C">
          <w:rPr>
            <w:noProof/>
          </w:rPr>
          <w:instrText xml:space="preserve"> PAGEREF _Toc431564718 \h </w:instrText>
        </w:r>
        <w:r w:rsidR="0087549C">
          <w:rPr>
            <w:noProof/>
          </w:rPr>
        </w:r>
        <w:r w:rsidR="0087549C">
          <w:rPr>
            <w:noProof/>
          </w:rPr>
          <w:fldChar w:fldCharType="separate"/>
        </w:r>
        <w:r w:rsidR="007C4853">
          <w:rPr>
            <w:noProof/>
          </w:rPr>
          <w:t>11</w:t>
        </w:r>
        <w:r w:rsidR="0087549C">
          <w:rPr>
            <w:noProof/>
          </w:rPr>
          <w:fldChar w:fldCharType="end"/>
        </w:r>
      </w:hyperlink>
    </w:p>
    <w:p w:rsidR="0087549C" w:rsidRDefault="001179BE">
      <w:pPr>
        <w:pStyle w:val="Verzeichnis3"/>
        <w:tabs>
          <w:tab w:val="left" w:pos="1100"/>
          <w:tab w:val="right" w:leader="dot" w:pos="8778"/>
        </w:tabs>
        <w:rPr>
          <w:rFonts w:asciiTheme="minorHAnsi" w:eastAsiaTheme="minorEastAsia" w:hAnsiTheme="minorHAnsi" w:cstheme="minorBidi"/>
          <w:noProof/>
          <w:sz w:val="22"/>
          <w:lang w:val="de-AT" w:eastAsia="de-AT"/>
        </w:rPr>
      </w:pPr>
      <w:hyperlink w:anchor="_Toc431564719" w:history="1">
        <w:r w:rsidR="0087549C" w:rsidRPr="004A3282">
          <w:rPr>
            <w:rStyle w:val="Hyperlink"/>
            <w:noProof/>
          </w:rPr>
          <w:t>3.5.1</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Centrinėje Europoje taikomos apsaugos nuo perkaitimo vasarą priemonės</w:t>
        </w:r>
        <w:r w:rsidR="0087549C">
          <w:rPr>
            <w:noProof/>
          </w:rPr>
          <w:tab/>
        </w:r>
        <w:r w:rsidR="0087549C">
          <w:rPr>
            <w:noProof/>
          </w:rPr>
          <w:fldChar w:fldCharType="begin"/>
        </w:r>
        <w:r w:rsidR="0087549C">
          <w:rPr>
            <w:noProof/>
          </w:rPr>
          <w:instrText xml:space="preserve"> PAGEREF _Toc431564719 \h </w:instrText>
        </w:r>
        <w:r w:rsidR="0087549C">
          <w:rPr>
            <w:noProof/>
          </w:rPr>
        </w:r>
        <w:r w:rsidR="0087549C">
          <w:rPr>
            <w:noProof/>
          </w:rPr>
          <w:fldChar w:fldCharType="separate"/>
        </w:r>
        <w:r w:rsidR="007C4853">
          <w:rPr>
            <w:noProof/>
          </w:rPr>
          <w:t>12</w:t>
        </w:r>
        <w:r w:rsidR="0087549C">
          <w:rPr>
            <w:noProof/>
          </w:rPr>
          <w:fldChar w:fldCharType="end"/>
        </w:r>
      </w:hyperlink>
    </w:p>
    <w:p w:rsidR="0087549C" w:rsidRDefault="001179BE">
      <w:pPr>
        <w:pStyle w:val="Verzeichnis3"/>
        <w:tabs>
          <w:tab w:val="left" w:pos="1100"/>
          <w:tab w:val="right" w:leader="dot" w:pos="8778"/>
        </w:tabs>
        <w:rPr>
          <w:rFonts w:asciiTheme="minorHAnsi" w:eastAsiaTheme="minorEastAsia" w:hAnsiTheme="minorHAnsi" w:cstheme="minorBidi"/>
          <w:noProof/>
          <w:sz w:val="22"/>
          <w:lang w:val="de-AT" w:eastAsia="de-AT"/>
        </w:rPr>
      </w:pPr>
      <w:hyperlink w:anchor="_Toc431564720" w:history="1">
        <w:r w:rsidR="0087549C" w:rsidRPr="004A3282">
          <w:rPr>
            <w:rStyle w:val="Hyperlink"/>
            <w:noProof/>
          </w:rPr>
          <w:t>3.5.2</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Natūrali apsauga nuo saulės</w:t>
        </w:r>
        <w:r w:rsidR="0087549C">
          <w:rPr>
            <w:noProof/>
          </w:rPr>
          <w:tab/>
        </w:r>
        <w:r w:rsidR="0087549C">
          <w:rPr>
            <w:noProof/>
          </w:rPr>
          <w:fldChar w:fldCharType="begin"/>
        </w:r>
        <w:r w:rsidR="0087549C">
          <w:rPr>
            <w:noProof/>
          </w:rPr>
          <w:instrText xml:space="preserve"> PAGEREF _Toc431564720 \h </w:instrText>
        </w:r>
        <w:r w:rsidR="0087549C">
          <w:rPr>
            <w:noProof/>
          </w:rPr>
        </w:r>
        <w:r w:rsidR="0087549C">
          <w:rPr>
            <w:noProof/>
          </w:rPr>
          <w:fldChar w:fldCharType="separate"/>
        </w:r>
        <w:r w:rsidR="007C4853">
          <w:rPr>
            <w:noProof/>
          </w:rPr>
          <w:t>12</w:t>
        </w:r>
        <w:r w:rsidR="0087549C">
          <w:rPr>
            <w:noProof/>
          </w:rPr>
          <w:fldChar w:fldCharType="end"/>
        </w:r>
      </w:hyperlink>
    </w:p>
    <w:p w:rsidR="0087549C" w:rsidRDefault="001179BE">
      <w:pPr>
        <w:pStyle w:val="Verzeichnis3"/>
        <w:tabs>
          <w:tab w:val="left" w:pos="1100"/>
          <w:tab w:val="right" w:leader="dot" w:pos="8778"/>
        </w:tabs>
        <w:rPr>
          <w:rFonts w:asciiTheme="minorHAnsi" w:eastAsiaTheme="minorEastAsia" w:hAnsiTheme="minorHAnsi" w:cstheme="minorBidi"/>
          <w:noProof/>
          <w:sz w:val="22"/>
          <w:lang w:val="de-AT" w:eastAsia="de-AT"/>
        </w:rPr>
      </w:pPr>
      <w:hyperlink w:anchor="_Toc431564721" w:history="1">
        <w:r w:rsidR="0087549C" w:rsidRPr="004A3282">
          <w:rPr>
            <w:rStyle w:val="Hyperlink"/>
            <w:noProof/>
          </w:rPr>
          <w:t>3.5.3</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ja-JP"/>
          </w:rPr>
          <w:t>Dirbtinė apsauga nuo saulės</w:t>
        </w:r>
        <w:r w:rsidR="0087549C">
          <w:rPr>
            <w:noProof/>
          </w:rPr>
          <w:tab/>
        </w:r>
        <w:r w:rsidR="0087549C">
          <w:rPr>
            <w:noProof/>
          </w:rPr>
          <w:fldChar w:fldCharType="begin"/>
        </w:r>
        <w:r w:rsidR="0087549C">
          <w:rPr>
            <w:noProof/>
          </w:rPr>
          <w:instrText xml:space="preserve"> PAGEREF _Toc431564721 \h </w:instrText>
        </w:r>
        <w:r w:rsidR="0087549C">
          <w:rPr>
            <w:noProof/>
          </w:rPr>
        </w:r>
        <w:r w:rsidR="0087549C">
          <w:rPr>
            <w:noProof/>
          </w:rPr>
          <w:fldChar w:fldCharType="separate"/>
        </w:r>
        <w:r w:rsidR="007C4853">
          <w:rPr>
            <w:noProof/>
          </w:rPr>
          <w:t>13</w:t>
        </w:r>
        <w:r w:rsidR="0087549C">
          <w:rPr>
            <w:noProof/>
          </w:rPr>
          <w:fldChar w:fldCharType="end"/>
        </w:r>
      </w:hyperlink>
    </w:p>
    <w:p w:rsidR="0087549C" w:rsidRDefault="001179BE">
      <w:pPr>
        <w:pStyle w:val="Verzeichnis1"/>
        <w:tabs>
          <w:tab w:val="left" w:pos="440"/>
          <w:tab w:val="right" w:leader="dot" w:pos="8778"/>
        </w:tabs>
        <w:rPr>
          <w:rFonts w:asciiTheme="minorHAnsi" w:eastAsiaTheme="minorEastAsia" w:hAnsiTheme="minorHAnsi" w:cstheme="minorBidi"/>
          <w:noProof/>
          <w:sz w:val="22"/>
          <w:lang w:val="de-AT" w:eastAsia="de-AT"/>
        </w:rPr>
      </w:pPr>
      <w:hyperlink w:anchor="_Toc431564722" w:history="1">
        <w:r w:rsidR="0087549C" w:rsidRPr="004A3282">
          <w:rPr>
            <w:rStyle w:val="Hyperlink"/>
            <w:noProof/>
          </w:rPr>
          <w:t>4.</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Kas yra šalčio tiltas ir kodėl jo poveikis svarbus?</w:t>
        </w:r>
        <w:r w:rsidR="0087549C">
          <w:rPr>
            <w:noProof/>
          </w:rPr>
          <w:tab/>
        </w:r>
        <w:r w:rsidR="0087549C">
          <w:rPr>
            <w:noProof/>
          </w:rPr>
          <w:fldChar w:fldCharType="begin"/>
        </w:r>
        <w:r w:rsidR="0087549C">
          <w:rPr>
            <w:noProof/>
          </w:rPr>
          <w:instrText xml:space="preserve"> PAGEREF _Toc431564722 \h </w:instrText>
        </w:r>
        <w:r w:rsidR="0087549C">
          <w:rPr>
            <w:noProof/>
          </w:rPr>
        </w:r>
        <w:r w:rsidR="0087549C">
          <w:rPr>
            <w:noProof/>
          </w:rPr>
          <w:fldChar w:fldCharType="separate"/>
        </w:r>
        <w:r w:rsidR="007C4853">
          <w:rPr>
            <w:noProof/>
          </w:rPr>
          <w:t>14</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23" w:history="1">
        <w:r w:rsidR="0087549C" w:rsidRPr="004A3282">
          <w:rPr>
            <w:rStyle w:val="Hyperlink"/>
            <w:noProof/>
            <w:lang w:eastAsia="de-AT"/>
          </w:rPr>
          <w:t>4.1</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Šalčio tiltų nustatymas energijos balanse</w:t>
        </w:r>
        <w:r w:rsidR="0087549C">
          <w:rPr>
            <w:noProof/>
          </w:rPr>
          <w:tab/>
        </w:r>
        <w:r w:rsidR="0087549C">
          <w:rPr>
            <w:noProof/>
          </w:rPr>
          <w:fldChar w:fldCharType="begin"/>
        </w:r>
        <w:r w:rsidR="0087549C">
          <w:rPr>
            <w:noProof/>
          </w:rPr>
          <w:instrText xml:space="preserve"> PAGEREF _Toc431564723 \h </w:instrText>
        </w:r>
        <w:r w:rsidR="0087549C">
          <w:rPr>
            <w:noProof/>
          </w:rPr>
        </w:r>
        <w:r w:rsidR="0087549C">
          <w:rPr>
            <w:noProof/>
          </w:rPr>
          <w:fldChar w:fldCharType="separate"/>
        </w:r>
        <w:r w:rsidR="007C4853">
          <w:rPr>
            <w:noProof/>
          </w:rPr>
          <w:t>14</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24" w:history="1">
        <w:r w:rsidR="0087549C" w:rsidRPr="004A3282">
          <w:rPr>
            <w:rStyle w:val="Hyperlink"/>
            <w:noProof/>
            <w:lang w:eastAsia="de-AT"/>
          </w:rPr>
          <w:t>4.2</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Šalčio tiltų tipai</w:t>
        </w:r>
        <w:r w:rsidR="0087549C">
          <w:rPr>
            <w:noProof/>
          </w:rPr>
          <w:tab/>
        </w:r>
        <w:r w:rsidR="0087549C">
          <w:rPr>
            <w:noProof/>
          </w:rPr>
          <w:fldChar w:fldCharType="begin"/>
        </w:r>
        <w:r w:rsidR="0087549C">
          <w:rPr>
            <w:noProof/>
          </w:rPr>
          <w:instrText xml:space="preserve"> PAGEREF _Toc431564724 \h </w:instrText>
        </w:r>
        <w:r w:rsidR="0087549C">
          <w:rPr>
            <w:noProof/>
          </w:rPr>
        </w:r>
        <w:r w:rsidR="0087549C">
          <w:rPr>
            <w:noProof/>
          </w:rPr>
          <w:fldChar w:fldCharType="separate"/>
        </w:r>
        <w:r w:rsidR="007C4853">
          <w:rPr>
            <w:noProof/>
          </w:rPr>
          <w:t>15</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25" w:history="1">
        <w:r w:rsidR="0087549C" w:rsidRPr="004A3282">
          <w:rPr>
            <w:rStyle w:val="Hyperlink"/>
            <w:noProof/>
          </w:rPr>
          <w:t>4.3</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Projektavimo ir statybos praktika Centrinėje Europoje</w:t>
        </w:r>
        <w:r w:rsidR="0087549C">
          <w:rPr>
            <w:noProof/>
          </w:rPr>
          <w:tab/>
        </w:r>
        <w:r w:rsidR="0087549C">
          <w:rPr>
            <w:noProof/>
          </w:rPr>
          <w:fldChar w:fldCharType="begin"/>
        </w:r>
        <w:r w:rsidR="0087549C">
          <w:rPr>
            <w:noProof/>
          </w:rPr>
          <w:instrText xml:space="preserve"> PAGEREF _Toc431564725 \h </w:instrText>
        </w:r>
        <w:r w:rsidR="0087549C">
          <w:rPr>
            <w:noProof/>
          </w:rPr>
        </w:r>
        <w:r w:rsidR="0087549C">
          <w:rPr>
            <w:noProof/>
          </w:rPr>
          <w:fldChar w:fldCharType="separate"/>
        </w:r>
        <w:r w:rsidR="007C4853">
          <w:rPr>
            <w:noProof/>
          </w:rPr>
          <w:t>16</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26" w:history="1">
        <w:r w:rsidR="0087549C" w:rsidRPr="004A3282">
          <w:rPr>
            <w:rStyle w:val="Hyperlink"/>
            <w:noProof/>
          </w:rPr>
          <w:t>4.4</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Projektavimo priemonės, padedančios išvengti šalčio tiltų</w:t>
        </w:r>
        <w:r w:rsidR="0087549C">
          <w:rPr>
            <w:noProof/>
          </w:rPr>
          <w:tab/>
        </w:r>
        <w:r w:rsidR="0087549C">
          <w:rPr>
            <w:noProof/>
          </w:rPr>
          <w:fldChar w:fldCharType="begin"/>
        </w:r>
        <w:r w:rsidR="0087549C">
          <w:rPr>
            <w:noProof/>
          </w:rPr>
          <w:instrText xml:space="preserve"> PAGEREF _Toc431564726 \h </w:instrText>
        </w:r>
        <w:r w:rsidR="0087549C">
          <w:rPr>
            <w:noProof/>
          </w:rPr>
        </w:r>
        <w:r w:rsidR="0087549C">
          <w:rPr>
            <w:noProof/>
          </w:rPr>
          <w:fldChar w:fldCharType="separate"/>
        </w:r>
        <w:r w:rsidR="007C4853">
          <w:rPr>
            <w:noProof/>
          </w:rPr>
          <w:t>16</w:t>
        </w:r>
        <w:r w:rsidR="0087549C">
          <w:rPr>
            <w:noProof/>
          </w:rPr>
          <w:fldChar w:fldCharType="end"/>
        </w:r>
      </w:hyperlink>
    </w:p>
    <w:p w:rsidR="0087549C" w:rsidRDefault="001179BE">
      <w:pPr>
        <w:pStyle w:val="Verzeichnis1"/>
        <w:tabs>
          <w:tab w:val="left" w:pos="440"/>
          <w:tab w:val="right" w:leader="dot" w:pos="8778"/>
        </w:tabs>
        <w:rPr>
          <w:rFonts w:asciiTheme="minorHAnsi" w:eastAsiaTheme="minorEastAsia" w:hAnsiTheme="minorHAnsi" w:cstheme="minorBidi"/>
          <w:noProof/>
          <w:sz w:val="22"/>
          <w:lang w:val="de-AT" w:eastAsia="de-AT"/>
        </w:rPr>
      </w:pPr>
      <w:hyperlink w:anchor="_Toc431564727" w:history="1">
        <w:r w:rsidR="0087549C" w:rsidRPr="004A3282">
          <w:rPr>
            <w:rStyle w:val="Hyperlink"/>
            <w:noProof/>
            <w:lang w:eastAsia="de-AT"/>
          </w:rPr>
          <w:t>5.</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„Sandaraus sluoksnio“ projektavimas</w:t>
        </w:r>
        <w:r w:rsidR="0087549C">
          <w:rPr>
            <w:noProof/>
          </w:rPr>
          <w:tab/>
        </w:r>
        <w:r w:rsidR="0087549C">
          <w:rPr>
            <w:noProof/>
          </w:rPr>
          <w:fldChar w:fldCharType="begin"/>
        </w:r>
        <w:r w:rsidR="0087549C">
          <w:rPr>
            <w:noProof/>
          </w:rPr>
          <w:instrText xml:space="preserve"> PAGEREF _Toc431564727 \h </w:instrText>
        </w:r>
        <w:r w:rsidR="0087549C">
          <w:rPr>
            <w:noProof/>
          </w:rPr>
        </w:r>
        <w:r w:rsidR="0087549C">
          <w:rPr>
            <w:noProof/>
          </w:rPr>
          <w:fldChar w:fldCharType="separate"/>
        </w:r>
        <w:r w:rsidR="007C4853">
          <w:rPr>
            <w:noProof/>
          </w:rPr>
          <w:t>17</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28" w:history="1">
        <w:r w:rsidR="0087549C" w:rsidRPr="004A3282">
          <w:rPr>
            <w:rStyle w:val="Hyperlink"/>
            <w:noProof/>
          </w:rPr>
          <w:t>5.1</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Kokie yra tinkamo sandarumo privalumai?</w:t>
        </w:r>
        <w:r w:rsidR="0087549C">
          <w:rPr>
            <w:noProof/>
          </w:rPr>
          <w:tab/>
        </w:r>
        <w:r w:rsidR="0087549C">
          <w:rPr>
            <w:noProof/>
          </w:rPr>
          <w:fldChar w:fldCharType="begin"/>
        </w:r>
        <w:r w:rsidR="0087549C">
          <w:rPr>
            <w:noProof/>
          </w:rPr>
          <w:instrText xml:space="preserve"> PAGEREF _Toc431564728 \h </w:instrText>
        </w:r>
        <w:r w:rsidR="0087549C">
          <w:rPr>
            <w:noProof/>
          </w:rPr>
        </w:r>
        <w:r w:rsidR="0087549C">
          <w:rPr>
            <w:noProof/>
          </w:rPr>
          <w:fldChar w:fldCharType="separate"/>
        </w:r>
        <w:r w:rsidR="007C4853">
          <w:rPr>
            <w:noProof/>
          </w:rPr>
          <w:t>17</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29" w:history="1">
        <w:r w:rsidR="0087549C" w:rsidRPr="004A3282">
          <w:rPr>
            <w:rStyle w:val="Hyperlink"/>
            <w:noProof/>
            <w:lang w:eastAsia="de-AT"/>
          </w:rPr>
          <w:t>5.2</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Sandarumo projektavimo principai</w:t>
        </w:r>
        <w:r w:rsidR="0087549C">
          <w:rPr>
            <w:noProof/>
          </w:rPr>
          <w:tab/>
        </w:r>
        <w:r w:rsidR="0087549C">
          <w:rPr>
            <w:noProof/>
          </w:rPr>
          <w:fldChar w:fldCharType="begin"/>
        </w:r>
        <w:r w:rsidR="0087549C">
          <w:rPr>
            <w:noProof/>
          </w:rPr>
          <w:instrText xml:space="preserve"> PAGEREF _Toc431564729 \h </w:instrText>
        </w:r>
        <w:r w:rsidR="0087549C">
          <w:rPr>
            <w:noProof/>
          </w:rPr>
        </w:r>
        <w:r w:rsidR="0087549C">
          <w:rPr>
            <w:noProof/>
          </w:rPr>
          <w:fldChar w:fldCharType="separate"/>
        </w:r>
        <w:r w:rsidR="007C4853">
          <w:rPr>
            <w:noProof/>
          </w:rPr>
          <w:t>18</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30" w:history="1">
        <w:r w:rsidR="0087549C" w:rsidRPr="004A3282">
          <w:rPr>
            <w:rStyle w:val="Hyperlink"/>
            <w:noProof/>
          </w:rPr>
          <w:t>5.3</w:t>
        </w:r>
        <w:r w:rsidR="0087549C">
          <w:rPr>
            <w:rFonts w:asciiTheme="minorHAnsi" w:eastAsiaTheme="minorEastAsia" w:hAnsiTheme="minorHAnsi" w:cstheme="minorBidi"/>
            <w:noProof/>
            <w:sz w:val="22"/>
            <w:lang w:val="de-AT" w:eastAsia="de-AT"/>
          </w:rPr>
          <w:tab/>
        </w:r>
        <w:r w:rsidR="0087549C" w:rsidRPr="004A3282">
          <w:rPr>
            <w:rStyle w:val="Hyperlink"/>
            <w:noProof/>
          </w:rPr>
          <w:t>Į kokias problemines vietas derėtų atsižvelgti?</w:t>
        </w:r>
        <w:r w:rsidR="0087549C">
          <w:rPr>
            <w:noProof/>
          </w:rPr>
          <w:tab/>
        </w:r>
        <w:r w:rsidR="0087549C">
          <w:rPr>
            <w:noProof/>
          </w:rPr>
          <w:fldChar w:fldCharType="begin"/>
        </w:r>
        <w:r w:rsidR="0087549C">
          <w:rPr>
            <w:noProof/>
          </w:rPr>
          <w:instrText xml:space="preserve"> PAGEREF _Toc431564730 \h </w:instrText>
        </w:r>
        <w:r w:rsidR="0087549C">
          <w:rPr>
            <w:noProof/>
          </w:rPr>
        </w:r>
        <w:r w:rsidR="0087549C">
          <w:rPr>
            <w:noProof/>
          </w:rPr>
          <w:fldChar w:fldCharType="separate"/>
        </w:r>
        <w:r w:rsidR="007C4853">
          <w:rPr>
            <w:noProof/>
          </w:rPr>
          <w:t>18</w:t>
        </w:r>
        <w:r w:rsidR="0087549C">
          <w:rPr>
            <w:noProof/>
          </w:rPr>
          <w:fldChar w:fldCharType="end"/>
        </w:r>
      </w:hyperlink>
    </w:p>
    <w:p w:rsidR="0087549C" w:rsidRDefault="001179BE">
      <w:pPr>
        <w:pStyle w:val="Verzeichnis2"/>
        <w:tabs>
          <w:tab w:val="left" w:pos="880"/>
          <w:tab w:val="right" w:leader="dot" w:pos="8778"/>
        </w:tabs>
        <w:rPr>
          <w:rFonts w:asciiTheme="minorHAnsi" w:eastAsiaTheme="minorEastAsia" w:hAnsiTheme="minorHAnsi" w:cstheme="minorBidi"/>
          <w:noProof/>
          <w:sz w:val="22"/>
          <w:lang w:val="de-AT" w:eastAsia="de-AT"/>
        </w:rPr>
      </w:pPr>
      <w:hyperlink w:anchor="_Toc431564731" w:history="1">
        <w:r w:rsidR="0087549C" w:rsidRPr="004A3282">
          <w:rPr>
            <w:rStyle w:val="Hyperlink"/>
            <w:noProof/>
            <w:lang w:eastAsia="de-AT"/>
          </w:rPr>
          <w:t>5.4</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Sandarumo testas</w:t>
        </w:r>
        <w:r w:rsidR="0087549C">
          <w:rPr>
            <w:noProof/>
          </w:rPr>
          <w:tab/>
        </w:r>
        <w:r w:rsidR="0087549C">
          <w:rPr>
            <w:noProof/>
          </w:rPr>
          <w:fldChar w:fldCharType="begin"/>
        </w:r>
        <w:r w:rsidR="0087549C">
          <w:rPr>
            <w:noProof/>
          </w:rPr>
          <w:instrText xml:space="preserve"> PAGEREF _Toc431564731 \h </w:instrText>
        </w:r>
        <w:r w:rsidR="0087549C">
          <w:rPr>
            <w:noProof/>
          </w:rPr>
        </w:r>
        <w:r w:rsidR="0087549C">
          <w:rPr>
            <w:noProof/>
          </w:rPr>
          <w:fldChar w:fldCharType="separate"/>
        </w:r>
        <w:r w:rsidR="007C4853">
          <w:rPr>
            <w:noProof/>
          </w:rPr>
          <w:t>19</w:t>
        </w:r>
        <w:r w:rsidR="0087549C">
          <w:rPr>
            <w:noProof/>
          </w:rPr>
          <w:fldChar w:fldCharType="end"/>
        </w:r>
      </w:hyperlink>
    </w:p>
    <w:p w:rsidR="0087549C" w:rsidRDefault="001179BE">
      <w:pPr>
        <w:pStyle w:val="Verzeichnis1"/>
        <w:tabs>
          <w:tab w:val="left" w:pos="440"/>
          <w:tab w:val="right" w:leader="dot" w:pos="8778"/>
        </w:tabs>
        <w:rPr>
          <w:rFonts w:asciiTheme="minorHAnsi" w:eastAsiaTheme="minorEastAsia" w:hAnsiTheme="minorHAnsi" w:cstheme="minorBidi"/>
          <w:noProof/>
          <w:sz w:val="22"/>
          <w:lang w:val="de-AT" w:eastAsia="de-AT"/>
        </w:rPr>
      </w:pPr>
      <w:hyperlink w:anchor="_Toc431564732" w:history="1">
        <w:r w:rsidR="0087549C" w:rsidRPr="004A3282">
          <w:rPr>
            <w:rStyle w:val="Hyperlink"/>
            <w:noProof/>
            <w:lang w:eastAsia="de-AT"/>
          </w:rPr>
          <w:t>6.</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Vėdinimas</w:t>
        </w:r>
        <w:r w:rsidR="0087549C">
          <w:rPr>
            <w:noProof/>
          </w:rPr>
          <w:tab/>
        </w:r>
        <w:r w:rsidR="0087549C">
          <w:rPr>
            <w:noProof/>
          </w:rPr>
          <w:fldChar w:fldCharType="begin"/>
        </w:r>
        <w:r w:rsidR="0087549C">
          <w:rPr>
            <w:noProof/>
          </w:rPr>
          <w:instrText xml:space="preserve"> PAGEREF _Toc431564732 \h </w:instrText>
        </w:r>
        <w:r w:rsidR="0087549C">
          <w:rPr>
            <w:noProof/>
          </w:rPr>
        </w:r>
        <w:r w:rsidR="0087549C">
          <w:rPr>
            <w:noProof/>
          </w:rPr>
          <w:fldChar w:fldCharType="separate"/>
        </w:r>
        <w:r w:rsidR="007C4853">
          <w:rPr>
            <w:noProof/>
          </w:rPr>
          <w:t>20</w:t>
        </w:r>
        <w:r w:rsidR="0087549C">
          <w:rPr>
            <w:noProof/>
          </w:rPr>
          <w:fldChar w:fldCharType="end"/>
        </w:r>
      </w:hyperlink>
    </w:p>
    <w:p w:rsidR="0087549C" w:rsidRDefault="001179BE">
      <w:pPr>
        <w:pStyle w:val="Verzeichnis1"/>
        <w:tabs>
          <w:tab w:val="left" w:pos="440"/>
          <w:tab w:val="right" w:leader="dot" w:pos="8778"/>
        </w:tabs>
        <w:rPr>
          <w:rFonts w:asciiTheme="minorHAnsi" w:eastAsiaTheme="minorEastAsia" w:hAnsiTheme="minorHAnsi" w:cstheme="minorBidi"/>
          <w:noProof/>
          <w:sz w:val="22"/>
          <w:lang w:val="de-AT" w:eastAsia="de-AT"/>
        </w:rPr>
      </w:pPr>
      <w:hyperlink w:anchor="_Toc431564733" w:history="1">
        <w:r w:rsidR="0087549C" w:rsidRPr="004A3282">
          <w:rPr>
            <w:rStyle w:val="Hyperlink"/>
            <w:noProof/>
          </w:rPr>
          <w:t>7.</w:t>
        </w:r>
        <w:r w:rsidR="0087549C">
          <w:rPr>
            <w:rFonts w:asciiTheme="minorHAnsi" w:eastAsiaTheme="minorEastAsia" w:hAnsiTheme="minorHAnsi" w:cstheme="minorBidi"/>
            <w:noProof/>
            <w:sz w:val="22"/>
            <w:lang w:val="de-AT" w:eastAsia="de-AT"/>
          </w:rPr>
          <w:tab/>
        </w:r>
        <w:r w:rsidR="0087549C" w:rsidRPr="004A3282">
          <w:rPr>
            <w:rStyle w:val="Hyperlink"/>
            <w:noProof/>
            <w:shd w:val="clear" w:color="auto" w:fill="FFFFFF"/>
            <w:lang w:eastAsia="de-AT"/>
          </w:rPr>
          <w:t>Pasyviųjų ir perteklinės energijos pastatų statybos technologija</w:t>
        </w:r>
        <w:r w:rsidR="0087549C">
          <w:rPr>
            <w:noProof/>
          </w:rPr>
          <w:tab/>
        </w:r>
        <w:r w:rsidR="0087549C">
          <w:rPr>
            <w:noProof/>
          </w:rPr>
          <w:fldChar w:fldCharType="begin"/>
        </w:r>
        <w:r w:rsidR="0087549C">
          <w:rPr>
            <w:noProof/>
          </w:rPr>
          <w:instrText xml:space="preserve"> PAGEREF _Toc431564733 \h </w:instrText>
        </w:r>
        <w:r w:rsidR="0087549C">
          <w:rPr>
            <w:noProof/>
          </w:rPr>
        </w:r>
        <w:r w:rsidR="0087549C">
          <w:rPr>
            <w:noProof/>
          </w:rPr>
          <w:fldChar w:fldCharType="separate"/>
        </w:r>
        <w:r w:rsidR="007C4853">
          <w:rPr>
            <w:noProof/>
          </w:rPr>
          <w:t>21</w:t>
        </w:r>
        <w:r w:rsidR="0087549C">
          <w:rPr>
            <w:noProof/>
          </w:rPr>
          <w:fldChar w:fldCharType="end"/>
        </w:r>
      </w:hyperlink>
    </w:p>
    <w:p w:rsidR="0087549C" w:rsidRDefault="001179BE">
      <w:pPr>
        <w:pStyle w:val="Verzeichnis1"/>
        <w:tabs>
          <w:tab w:val="left" w:pos="440"/>
          <w:tab w:val="right" w:leader="dot" w:pos="8778"/>
        </w:tabs>
        <w:rPr>
          <w:rFonts w:asciiTheme="minorHAnsi" w:eastAsiaTheme="minorEastAsia" w:hAnsiTheme="minorHAnsi" w:cstheme="minorBidi"/>
          <w:noProof/>
          <w:sz w:val="22"/>
          <w:lang w:val="de-AT" w:eastAsia="de-AT"/>
        </w:rPr>
      </w:pPr>
      <w:hyperlink w:anchor="_Toc431564734" w:history="1">
        <w:r w:rsidR="0087549C" w:rsidRPr="004A3282">
          <w:rPr>
            <w:rStyle w:val="Hyperlink"/>
            <w:noProof/>
          </w:rPr>
          <w:t>8.</w:t>
        </w:r>
        <w:r w:rsidR="0087549C">
          <w:rPr>
            <w:rFonts w:asciiTheme="minorHAnsi" w:eastAsiaTheme="minorEastAsia" w:hAnsiTheme="minorHAnsi" w:cstheme="minorBidi"/>
            <w:noProof/>
            <w:sz w:val="22"/>
            <w:lang w:val="de-AT" w:eastAsia="de-AT"/>
          </w:rPr>
          <w:tab/>
        </w:r>
        <w:r w:rsidR="0087549C" w:rsidRPr="004A3282">
          <w:rPr>
            <w:rStyle w:val="Hyperlink"/>
            <w:noProof/>
            <w:lang w:val="en-US"/>
          </w:rPr>
          <w:t>Paveikslų sąrašas</w:t>
        </w:r>
        <w:r w:rsidR="0087549C">
          <w:rPr>
            <w:noProof/>
          </w:rPr>
          <w:tab/>
        </w:r>
        <w:r w:rsidR="0087549C">
          <w:rPr>
            <w:noProof/>
          </w:rPr>
          <w:fldChar w:fldCharType="begin"/>
        </w:r>
        <w:r w:rsidR="0087549C">
          <w:rPr>
            <w:noProof/>
          </w:rPr>
          <w:instrText xml:space="preserve"> PAGEREF _Toc431564734 \h </w:instrText>
        </w:r>
        <w:r w:rsidR="0087549C">
          <w:rPr>
            <w:noProof/>
          </w:rPr>
        </w:r>
        <w:r w:rsidR="0087549C">
          <w:rPr>
            <w:noProof/>
          </w:rPr>
          <w:fldChar w:fldCharType="separate"/>
        </w:r>
        <w:r w:rsidR="007C4853">
          <w:rPr>
            <w:noProof/>
          </w:rPr>
          <w:t>23</w:t>
        </w:r>
        <w:r w:rsidR="0087549C">
          <w:rPr>
            <w:noProof/>
          </w:rPr>
          <w:fldChar w:fldCharType="end"/>
        </w:r>
      </w:hyperlink>
    </w:p>
    <w:p w:rsidR="0087549C" w:rsidRDefault="001179BE">
      <w:pPr>
        <w:pStyle w:val="Verzeichnis1"/>
        <w:tabs>
          <w:tab w:val="left" w:pos="440"/>
          <w:tab w:val="right" w:leader="dot" w:pos="8778"/>
        </w:tabs>
        <w:rPr>
          <w:rFonts w:asciiTheme="minorHAnsi" w:eastAsiaTheme="minorEastAsia" w:hAnsiTheme="minorHAnsi" w:cstheme="minorBidi"/>
          <w:noProof/>
          <w:sz w:val="22"/>
          <w:lang w:val="de-AT" w:eastAsia="de-AT"/>
        </w:rPr>
      </w:pPr>
      <w:hyperlink w:anchor="_Toc431564735" w:history="1">
        <w:r w:rsidR="0087549C" w:rsidRPr="004A3282">
          <w:rPr>
            <w:rStyle w:val="Hyperlink"/>
            <w:noProof/>
            <w:kern w:val="32"/>
            <w:lang w:eastAsia="de-AT"/>
          </w:rPr>
          <w:t>9.</w:t>
        </w:r>
        <w:r w:rsidR="0087549C">
          <w:rPr>
            <w:rFonts w:asciiTheme="minorHAnsi" w:eastAsiaTheme="minorEastAsia" w:hAnsiTheme="minorHAnsi" w:cstheme="minorBidi"/>
            <w:noProof/>
            <w:sz w:val="22"/>
            <w:lang w:val="de-AT" w:eastAsia="de-AT"/>
          </w:rPr>
          <w:tab/>
        </w:r>
        <w:r w:rsidR="0087549C" w:rsidRPr="004A3282">
          <w:rPr>
            <w:rStyle w:val="Hyperlink"/>
            <w:noProof/>
            <w:kern w:val="32"/>
            <w:lang w:eastAsia="de-AT"/>
          </w:rPr>
          <w:t>Atsakomybės apribojimas</w:t>
        </w:r>
        <w:r w:rsidR="0087549C">
          <w:rPr>
            <w:noProof/>
          </w:rPr>
          <w:tab/>
        </w:r>
        <w:r w:rsidR="0087549C">
          <w:rPr>
            <w:noProof/>
          </w:rPr>
          <w:fldChar w:fldCharType="begin"/>
        </w:r>
        <w:r w:rsidR="0087549C">
          <w:rPr>
            <w:noProof/>
          </w:rPr>
          <w:instrText xml:space="preserve"> PAGEREF _Toc431564735 \h </w:instrText>
        </w:r>
        <w:r w:rsidR="0087549C">
          <w:rPr>
            <w:noProof/>
          </w:rPr>
        </w:r>
        <w:r w:rsidR="0087549C">
          <w:rPr>
            <w:noProof/>
          </w:rPr>
          <w:fldChar w:fldCharType="separate"/>
        </w:r>
        <w:r w:rsidR="007C4853">
          <w:rPr>
            <w:noProof/>
          </w:rPr>
          <w:t>24</w:t>
        </w:r>
        <w:r w:rsidR="0087549C">
          <w:rPr>
            <w:noProof/>
          </w:rPr>
          <w:fldChar w:fldCharType="end"/>
        </w:r>
      </w:hyperlink>
    </w:p>
    <w:p w:rsidR="00D626FB" w:rsidRPr="00D626FB" w:rsidRDefault="00873B0B" w:rsidP="00D626FB">
      <w:pPr>
        <w:pStyle w:val="berschrift1"/>
        <w:rPr>
          <w:shd w:val="clear" w:color="auto" w:fill="FFFFFF"/>
          <w:lang w:eastAsia="de-AT"/>
        </w:rPr>
      </w:pPr>
      <w:r w:rsidRPr="00370296">
        <w:lastRenderedPageBreak/>
        <w:fldChar w:fldCharType="end"/>
      </w:r>
      <w:bookmarkStart w:id="3" w:name="_Toc413312806"/>
      <w:bookmarkStart w:id="4" w:name="_Toc412735735"/>
      <w:bookmarkStart w:id="5" w:name="_Toc405564903"/>
      <w:bookmarkEnd w:id="3"/>
      <w:bookmarkEnd w:id="4"/>
      <w:bookmarkEnd w:id="5"/>
      <w:r w:rsidR="00D626FB" w:rsidRPr="00D626FB">
        <w:rPr>
          <w:bCs w:val="0"/>
          <w:color w:val="00000A"/>
          <w:spacing w:val="5"/>
          <w:kern w:val="28"/>
          <w:sz w:val="43"/>
          <w:szCs w:val="52"/>
          <w:shd w:val="clear" w:color="auto" w:fill="FFFFFF"/>
        </w:rPr>
        <w:t xml:space="preserve"> </w:t>
      </w:r>
      <w:bookmarkStart w:id="6" w:name="_Toc431564704"/>
      <w:r w:rsidR="00D626FB" w:rsidRPr="00D626FB">
        <w:rPr>
          <w:shd w:val="clear" w:color="auto" w:fill="FFFFFF"/>
          <w:lang w:eastAsia="de-AT"/>
        </w:rPr>
        <w:t>Įvadas</w:t>
      </w:r>
      <w:bookmarkEnd w:id="6"/>
    </w:p>
    <w:p w:rsidR="00A0606B" w:rsidRDefault="00A0606B" w:rsidP="00D626FB">
      <w:r>
        <w:t xml:space="preserve">Pasyviojo namo standartas, sukurtas Passivhaus Institut  Darmstadte, Vokietijoje, yra skirtas tokių pastatų projektavimui, kuriems nereikalinga įprastinė šildymo sistema dėl ypatingai mažo šildymo energijos poreikio.  </w:t>
      </w:r>
    </w:p>
    <w:p w:rsidR="00A0606B" w:rsidRDefault="00A0606B" w:rsidP="00A0606B">
      <w:r>
        <w:t>Tam tikros vertės buvo apibrėžtos, reikalingos šiam standartui pasiekti. Taigi, pasyvusis pastatas turi atitikti šiuos reikalavimus:</w:t>
      </w:r>
    </w:p>
    <w:p w:rsidR="00A0606B" w:rsidRPr="00A0606B" w:rsidRDefault="00A0606B" w:rsidP="00A0606B">
      <w:pPr>
        <w:pStyle w:val="Listenabsatz"/>
      </w:pPr>
      <w:r w:rsidRPr="00A0606B">
        <w:t>metinis šildymo energijos poreikis negali būti didesnis už 15 kWh/m²a arba šildymo apkrova negali viršyti ≤ 10 W/m²</w:t>
      </w:r>
    </w:p>
    <w:p w:rsidR="00A0606B" w:rsidRPr="00A0606B" w:rsidRDefault="00A0606B" w:rsidP="00A0606B">
      <w:pPr>
        <w:pStyle w:val="Listenabsatz"/>
      </w:pPr>
      <w:r w:rsidRPr="00A0606B">
        <w:t>bendros pirminės energijos sąnaudos neturi viršyti 120 kWh/m²a</w:t>
      </w:r>
    </w:p>
    <w:p w:rsidR="00EA77AB" w:rsidRPr="007178F9" w:rsidRDefault="000342B9" w:rsidP="007178F9">
      <w:pPr>
        <w:pStyle w:val="berschrift1"/>
        <w:rPr>
          <w:shd w:val="clear" w:color="auto" w:fill="FFFFFF"/>
          <w:lang w:eastAsia="de-AT"/>
        </w:rPr>
      </w:pPr>
      <w:bookmarkStart w:id="7" w:name="_Toc431564705"/>
      <w:r w:rsidRPr="007178F9">
        <w:rPr>
          <w:shd w:val="clear" w:color="auto" w:fill="FFFFFF"/>
          <w:lang w:eastAsia="de-AT"/>
        </w:rPr>
        <w:t>Pasyviojo</w:t>
      </w:r>
      <w:r w:rsidR="004705A5" w:rsidRPr="007178F9">
        <w:rPr>
          <w:shd w:val="clear" w:color="auto" w:fill="FFFFFF"/>
          <w:lang w:eastAsia="de-AT"/>
        </w:rPr>
        <w:t xml:space="preserve"> namo projektavimas</w:t>
      </w:r>
      <w:bookmarkEnd w:id="7"/>
      <w:r w:rsidR="004705A5" w:rsidRPr="007178F9">
        <w:rPr>
          <w:shd w:val="clear" w:color="auto" w:fill="FFFFFF"/>
          <w:lang w:eastAsia="de-AT"/>
        </w:rPr>
        <w:t xml:space="preserve"> </w:t>
      </w:r>
    </w:p>
    <w:p w:rsidR="00EA77AB" w:rsidRDefault="00D02F9A" w:rsidP="00A0606B">
      <w:r w:rsidRPr="00370296">
        <w:rPr>
          <w:shd w:val="clear" w:color="auto" w:fill="FFFFFF"/>
          <w:lang w:eastAsia="de-AT"/>
        </w:rPr>
        <w:t xml:space="preserve">Kadangi pastatų konstrukcijos </w:t>
      </w:r>
      <w:r w:rsidR="000342B9">
        <w:rPr>
          <w:shd w:val="clear" w:color="auto" w:fill="FFFFFF"/>
          <w:lang w:eastAsia="de-AT"/>
        </w:rPr>
        <w:t>tampa vis</w:t>
      </w:r>
      <w:r w:rsidRPr="00370296">
        <w:rPr>
          <w:shd w:val="clear" w:color="auto" w:fill="FFFFFF"/>
          <w:lang w:eastAsia="de-AT"/>
        </w:rPr>
        <w:t xml:space="preserve"> sudėtingesnės, projekta</w:t>
      </w:r>
      <w:r w:rsidR="006B4F0D" w:rsidRPr="00370296">
        <w:rPr>
          <w:shd w:val="clear" w:color="auto" w:fill="FFFFFF"/>
          <w:lang w:eastAsia="de-AT"/>
        </w:rPr>
        <w:t xml:space="preserve">vimo etapas </w:t>
      </w:r>
      <w:r w:rsidR="000342B9">
        <w:rPr>
          <w:shd w:val="clear" w:color="auto" w:fill="FFFFFF"/>
          <w:lang w:eastAsia="de-AT"/>
        </w:rPr>
        <w:t>taip pat vis</w:t>
      </w:r>
      <w:r w:rsidR="006B4F0D" w:rsidRPr="00370296">
        <w:rPr>
          <w:shd w:val="clear" w:color="auto" w:fill="FFFFFF"/>
          <w:lang w:eastAsia="de-AT"/>
        </w:rPr>
        <w:t xml:space="preserve"> svarbesnis</w:t>
      </w:r>
      <w:r w:rsidRPr="00370296">
        <w:rPr>
          <w:shd w:val="clear" w:color="auto" w:fill="FFFFFF"/>
          <w:lang w:eastAsia="de-AT"/>
        </w:rPr>
        <w:t xml:space="preserve">. Sudėtingos konstrukcijos projektams prireikia </w:t>
      </w:r>
      <w:r w:rsidR="000342B9" w:rsidRPr="00370296">
        <w:rPr>
          <w:shd w:val="clear" w:color="auto" w:fill="FFFFFF"/>
          <w:lang w:eastAsia="de-AT"/>
        </w:rPr>
        <w:t>plat</w:t>
      </w:r>
      <w:r w:rsidR="000342B9">
        <w:rPr>
          <w:shd w:val="clear" w:color="auto" w:fill="FFFFFF"/>
          <w:lang w:eastAsia="de-AT"/>
        </w:rPr>
        <w:t>aus</w:t>
      </w:r>
      <w:r w:rsidR="000342B9" w:rsidRPr="00370296">
        <w:rPr>
          <w:shd w:val="clear" w:color="auto" w:fill="FFFFFF"/>
          <w:lang w:eastAsia="de-AT"/>
        </w:rPr>
        <w:t xml:space="preserve"> </w:t>
      </w:r>
      <w:r w:rsidR="002D4B36" w:rsidRPr="00370296">
        <w:rPr>
          <w:shd w:val="clear" w:color="auto" w:fill="FFFFFF"/>
          <w:lang w:eastAsia="de-AT"/>
        </w:rPr>
        <w:t>spektro</w:t>
      </w:r>
      <w:r w:rsidRPr="00370296">
        <w:rPr>
          <w:shd w:val="clear" w:color="auto" w:fill="FFFFFF"/>
          <w:lang w:eastAsia="de-AT"/>
        </w:rPr>
        <w:t xml:space="preserve"> profesionalų </w:t>
      </w:r>
      <w:r w:rsidR="002D4B36" w:rsidRPr="00370296">
        <w:rPr>
          <w:shd w:val="clear" w:color="auto" w:fill="FFFFFF"/>
          <w:lang w:eastAsia="de-AT"/>
        </w:rPr>
        <w:t>komandos</w:t>
      </w:r>
      <w:r w:rsidR="006B4F0D" w:rsidRPr="00370296">
        <w:rPr>
          <w:shd w:val="clear" w:color="auto" w:fill="FFFFFF"/>
          <w:lang w:eastAsia="de-AT"/>
        </w:rPr>
        <w:t>, susidedančios iš</w:t>
      </w:r>
      <w:r w:rsidR="002672E1" w:rsidRPr="00370296">
        <w:rPr>
          <w:shd w:val="clear" w:color="auto" w:fill="FFFFFF"/>
          <w:lang w:eastAsia="de-AT"/>
        </w:rPr>
        <w:t xml:space="preserve"> </w:t>
      </w:r>
      <w:r w:rsidRPr="00370296">
        <w:rPr>
          <w:shd w:val="clear" w:color="auto" w:fill="FFFFFF"/>
          <w:lang w:eastAsia="de-AT"/>
        </w:rPr>
        <w:t xml:space="preserve">architekto, statybos </w:t>
      </w:r>
      <w:r w:rsidR="000342B9" w:rsidRPr="00370296">
        <w:rPr>
          <w:shd w:val="clear" w:color="auto" w:fill="FFFFFF"/>
          <w:lang w:eastAsia="de-AT"/>
        </w:rPr>
        <w:t>fizik</w:t>
      </w:r>
      <w:r w:rsidR="000342B9">
        <w:rPr>
          <w:shd w:val="clear" w:color="auto" w:fill="FFFFFF"/>
          <w:lang w:eastAsia="de-AT"/>
        </w:rPr>
        <w:t>ą</w:t>
      </w:r>
      <w:r w:rsidR="000342B9" w:rsidRPr="00370296">
        <w:rPr>
          <w:shd w:val="clear" w:color="auto" w:fill="FFFFFF"/>
          <w:lang w:eastAsia="de-AT"/>
        </w:rPr>
        <w:t xml:space="preserve"> </w:t>
      </w:r>
      <w:r w:rsidR="000342B9">
        <w:rPr>
          <w:shd w:val="clear" w:color="auto" w:fill="FFFFFF"/>
          <w:lang w:eastAsia="de-AT"/>
        </w:rPr>
        <w:t>iš</w:t>
      </w:r>
      <w:r w:rsidR="000342B9" w:rsidRPr="00370296">
        <w:rPr>
          <w:shd w:val="clear" w:color="auto" w:fill="FFFFFF"/>
          <w:lang w:eastAsia="de-AT"/>
        </w:rPr>
        <w:t xml:space="preserve">manančio </w:t>
      </w:r>
      <w:r w:rsidR="006B4F0D" w:rsidRPr="00370296">
        <w:rPr>
          <w:shd w:val="clear" w:color="auto" w:fill="FFFFFF"/>
          <w:lang w:eastAsia="de-AT"/>
        </w:rPr>
        <w:t>eksperto, taip pat</w:t>
      </w:r>
      <w:r w:rsidRPr="00370296">
        <w:rPr>
          <w:shd w:val="clear" w:color="auto" w:fill="FFFFFF"/>
          <w:lang w:eastAsia="de-AT"/>
        </w:rPr>
        <w:t xml:space="preserve"> projektuotojų</w:t>
      </w:r>
      <w:r w:rsidR="006B4F0D" w:rsidRPr="00370296">
        <w:rPr>
          <w:shd w:val="clear" w:color="auto" w:fill="FFFFFF"/>
          <w:lang w:eastAsia="de-AT"/>
        </w:rPr>
        <w:t>,</w:t>
      </w:r>
      <w:r w:rsidR="002672E1" w:rsidRPr="00370296">
        <w:rPr>
          <w:shd w:val="clear" w:color="auto" w:fill="FFFFFF"/>
          <w:lang w:eastAsia="de-AT"/>
        </w:rPr>
        <w:t xml:space="preserve"> </w:t>
      </w:r>
      <w:r w:rsidR="000342B9">
        <w:rPr>
          <w:shd w:val="clear" w:color="auto" w:fill="FFFFFF"/>
          <w:lang w:eastAsia="de-AT"/>
        </w:rPr>
        <w:t>iš</w:t>
      </w:r>
      <w:r w:rsidR="000342B9" w:rsidRPr="00370296">
        <w:rPr>
          <w:shd w:val="clear" w:color="auto" w:fill="FFFFFF"/>
          <w:lang w:eastAsia="de-AT"/>
        </w:rPr>
        <w:t>manančių energetik</w:t>
      </w:r>
      <w:r w:rsidR="000342B9">
        <w:rPr>
          <w:shd w:val="clear" w:color="auto" w:fill="FFFFFF"/>
          <w:lang w:eastAsia="de-AT"/>
        </w:rPr>
        <w:t>ą</w:t>
      </w:r>
      <w:r w:rsidRPr="00370296">
        <w:rPr>
          <w:shd w:val="clear" w:color="auto" w:fill="FFFFFF"/>
          <w:lang w:eastAsia="de-AT"/>
        </w:rPr>
        <w:t xml:space="preserve">, </w:t>
      </w:r>
      <w:r w:rsidR="000342B9" w:rsidRPr="00370296">
        <w:rPr>
          <w:shd w:val="clear" w:color="auto" w:fill="FFFFFF"/>
          <w:lang w:eastAsia="de-AT"/>
        </w:rPr>
        <w:t>statik</w:t>
      </w:r>
      <w:r w:rsidR="000342B9">
        <w:rPr>
          <w:shd w:val="clear" w:color="auto" w:fill="FFFFFF"/>
          <w:lang w:eastAsia="de-AT"/>
        </w:rPr>
        <w:t>ą</w:t>
      </w:r>
      <w:r w:rsidRPr="00370296">
        <w:rPr>
          <w:shd w:val="clear" w:color="auto" w:fill="FFFFFF"/>
          <w:lang w:eastAsia="de-AT"/>
        </w:rPr>
        <w:t xml:space="preserve">, garso </w:t>
      </w:r>
      <w:r w:rsidR="000342B9" w:rsidRPr="00370296">
        <w:rPr>
          <w:shd w:val="clear" w:color="auto" w:fill="FFFFFF"/>
          <w:lang w:eastAsia="de-AT"/>
        </w:rPr>
        <w:t>izoliacij</w:t>
      </w:r>
      <w:r w:rsidR="000342B9">
        <w:rPr>
          <w:shd w:val="clear" w:color="auto" w:fill="FFFFFF"/>
          <w:lang w:eastAsia="de-AT"/>
        </w:rPr>
        <w:t>ą</w:t>
      </w:r>
      <w:r w:rsidRPr="00370296">
        <w:rPr>
          <w:shd w:val="clear" w:color="auto" w:fill="FFFFFF"/>
          <w:lang w:eastAsia="de-AT"/>
        </w:rPr>
        <w:t xml:space="preserve">, </w:t>
      </w:r>
      <w:r w:rsidR="000342B9" w:rsidRPr="00370296">
        <w:rPr>
          <w:shd w:val="clear" w:color="auto" w:fill="FFFFFF"/>
          <w:lang w:eastAsia="de-AT"/>
        </w:rPr>
        <w:t>priešgaisrin</w:t>
      </w:r>
      <w:r w:rsidR="000342B9">
        <w:rPr>
          <w:shd w:val="clear" w:color="auto" w:fill="FFFFFF"/>
          <w:lang w:eastAsia="de-AT"/>
        </w:rPr>
        <w:t>ę</w:t>
      </w:r>
      <w:r w:rsidR="000342B9" w:rsidRPr="00370296">
        <w:rPr>
          <w:shd w:val="clear" w:color="auto" w:fill="FFFFFF"/>
          <w:lang w:eastAsia="de-AT"/>
        </w:rPr>
        <w:t xml:space="preserve"> apsaug</w:t>
      </w:r>
      <w:r w:rsidR="000342B9">
        <w:rPr>
          <w:shd w:val="clear" w:color="auto" w:fill="FFFFFF"/>
          <w:lang w:eastAsia="de-AT"/>
        </w:rPr>
        <w:t>ą</w:t>
      </w:r>
      <w:r w:rsidRPr="00370296">
        <w:rPr>
          <w:shd w:val="clear" w:color="auto" w:fill="FFFFFF"/>
          <w:lang w:eastAsia="de-AT"/>
        </w:rPr>
        <w:t xml:space="preserve">, pastato inžinerinių sistemų (šildymo, vandentiekio, vėdinimo, elektros instaliacijos) žinovų ir </w:t>
      </w:r>
      <w:r w:rsidR="000342B9">
        <w:rPr>
          <w:shd w:val="clear" w:color="auto" w:fill="FFFFFF"/>
          <w:lang w:eastAsia="de-AT"/>
        </w:rPr>
        <w:t>t. t.</w:t>
      </w:r>
      <w:r w:rsidRPr="00370296">
        <w:rPr>
          <w:shd w:val="clear" w:color="auto" w:fill="FFFFFF"/>
          <w:lang w:eastAsia="de-AT"/>
        </w:rPr>
        <w:t xml:space="preserve"> Toks požiūris į projektavimą vadinamas integruotu projektavimu. </w:t>
      </w:r>
    </w:p>
    <w:p w:rsidR="00492E9F" w:rsidRPr="007178F9" w:rsidRDefault="00D02F9A" w:rsidP="007178F9">
      <w:pPr>
        <w:rPr>
          <w:b/>
          <w:shd w:val="clear" w:color="auto" w:fill="FFFFFF"/>
          <w:lang w:eastAsia="de-AT"/>
        </w:rPr>
      </w:pPr>
      <w:r w:rsidRPr="007178F9">
        <w:rPr>
          <w:b/>
          <w:shd w:val="clear" w:color="auto" w:fill="FFFFFF"/>
          <w:lang w:eastAsia="de-AT"/>
        </w:rPr>
        <w:t xml:space="preserve">Formuojant projektuotojų komandą būtina atsižvelgti bent į tris dalykus: </w:t>
      </w:r>
    </w:p>
    <w:p w:rsidR="00EA77AB" w:rsidRDefault="007178F9" w:rsidP="007178F9">
      <w:pPr>
        <w:ind w:left="1729" w:hanging="340"/>
      </w:pPr>
      <w:bookmarkStart w:id="8" w:name="_Toc324839457"/>
      <w:bookmarkEnd w:id="8"/>
      <w:r>
        <w:rPr>
          <w:shd w:val="clear" w:color="auto" w:fill="FFFFFF"/>
          <w:lang w:eastAsia="de-AT"/>
        </w:rPr>
        <w:t>1.</w:t>
      </w:r>
      <w:r>
        <w:rPr>
          <w:shd w:val="clear" w:color="auto" w:fill="FFFFFF"/>
          <w:lang w:eastAsia="de-AT"/>
        </w:rPr>
        <w:tab/>
      </w:r>
      <w:r w:rsidR="002D4B36" w:rsidRPr="007178F9">
        <w:rPr>
          <w:shd w:val="clear" w:color="auto" w:fill="FFFFFF"/>
          <w:lang w:eastAsia="de-AT"/>
        </w:rPr>
        <w:t xml:space="preserve">kad </w:t>
      </w:r>
      <w:r w:rsidR="006B4F0D" w:rsidRPr="007178F9">
        <w:rPr>
          <w:shd w:val="clear" w:color="auto" w:fill="FFFFFF"/>
          <w:lang w:eastAsia="de-AT"/>
        </w:rPr>
        <w:t>komandos nariai turėtų</w:t>
      </w:r>
      <w:r w:rsidR="002D4B36" w:rsidRPr="007178F9">
        <w:rPr>
          <w:shd w:val="clear" w:color="auto" w:fill="FFFFFF"/>
          <w:lang w:eastAsia="de-AT"/>
        </w:rPr>
        <w:t xml:space="preserve"> </w:t>
      </w:r>
      <w:r w:rsidR="000342B9" w:rsidRPr="007178F9">
        <w:rPr>
          <w:shd w:val="clear" w:color="auto" w:fill="FFFFFF"/>
          <w:lang w:eastAsia="de-AT"/>
        </w:rPr>
        <w:t xml:space="preserve">būtinų specialiųjų įgūdžių; </w:t>
      </w:r>
    </w:p>
    <w:p w:rsidR="00EA77AB" w:rsidRDefault="007178F9" w:rsidP="007178F9">
      <w:pPr>
        <w:ind w:left="1729" w:hanging="340"/>
      </w:pPr>
      <w:r>
        <w:rPr>
          <w:shd w:val="clear" w:color="auto" w:fill="FFFFFF"/>
          <w:lang w:eastAsia="de-AT"/>
        </w:rPr>
        <w:t>2.</w:t>
      </w:r>
      <w:r>
        <w:rPr>
          <w:shd w:val="clear" w:color="auto" w:fill="FFFFFF"/>
          <w:lang w:eastAsia="de-AT"/>
        </w:rPr>
        <w:tab/>
      </w:r>
      <w:r w:rsidR="002D4B36" w:rsidRPr="007178F9">
        <w:rPr>
          <w:shd w:val="clear" w:color="auto" w:fill="FFFFFF"/>
          <w:lang w:eastAsia="de-AT"/>
        </w:rPr>
        <w:t>kad komandą sudaryt</w:t>
      </w:r>
      <w:r w:rsidR="00297309" w:rsidRPr="007178F9">
        <w:rPr>
          <w:shd w:val="clear" w:color="auto" w:fill="FFFFFF"/>
          <w:lang w:eastAsia="de-AT"/>
        </w:rPr>
        <w:t>ų</w:t>
      </w:r>
      <w:r w:rsidR="002D4B36" w:rsidRPr="007178F9">
        <w:rPr>
          <w:shd w:val="clear" w:color="auto" w:fill="FFFFFF"/>
          <w:lang w:eastAsia="de-AT"/>
        </w:rPr>
        <w:t xml:space="preserve"> kuo mažiau narių</w:t>
      </w:r>
      <w:r w:rsidR="000342B9" w:rsidRPr="007178F9">
        <w:rPr>
          <w:shd w:val="clear" w:color="auto" w:fill="FFFFFF"/>
          <w:lang w:eastAsia="de-AT"/>
        </w:rPr>
        <w:t>;</w:t>
      </w:r>
    </w:p>
    <w:p w:rsidR="00EA77AB" w:rsidRDefault="007178F9" w:rsidP="007178F9">
      <w:pPr>
        <w:ind w:left="1729" w:hanging="340"/>
      </w:pPr>
      <w:r>
        <w:rPr>
          <w:shd w:val="clear" w:color="auto" w:fill="FFFFFF"/>
          <w:lang w:eastAsia="de-AT"/>
        </w:rPr>
        <w:t>3.</w:t>
      </w:r>
      <w:r>
        <w:rPr>
          <w:shd w:val="clear" w:color="auto" w:fill="FFFFFF"/>
          <w:lang w:eastAsia="de-AT"/>
        </w:rPr>
        <w:tab/>
      </w:r>
      <w:r w:rsidR="002D4B36" w:rsidRPr="007178F9">
        <w:rPr>
          <w:shd w:val="clear" w:color="auto" w:fill="FFFFFF"/>
          <w:lang w:eastAsia="de-AT"/>
        </w:rPr>
        <w:t xml:space="preserve">kad būtų aiškiai apibrėžta </w:t>
      </w:r>
      <w:r w:rsidR="00297309" w:rsidRPr="007178F9">
        <w:rPr>
          <w:shd w:val="clear" w:color="auto" w:fill="FFFFFF"/>
          <w:lang w:eastAsia="de-AT"/>
        </w:rPr>
        <w:t xml:space="preserve">komandos </w:t>
      </w:r>
      <w:r w:rsidR="002D4B36" w:rsidRPr="007178F9">
        <w:rPr>
          <w:shd w:val="clear" w:color="auto" w:fill="FFFFFF"/>
          <w:lang w:eastAsia="de-AT"/>
        </w:rPr>
        <w:t>darbo struktūra</w:t>
      </w:r>
      <w:r w:rsidR="000342B9" w:rsidRPr="007178F9">
        <w:rPr>
          <w:shd w:val="clear" w:color="auto" w:fill="FFFFFF"/>
          <w:lang w:eastAsia="de-AT"/>
        </w:rPr>
        <w:t>.</w:t>
      </w:r>
      <w:r w:rsidR="002D4B36" w:rsidRPr="007178F9">
        <w:rPr>
          <w:shd w:val="clear" w:color="auto" w:fill="FFFFFF"/>
          <w:lang w:eastAsia="de-AT"/>
        </w:rPr>
        <w:t xml:space="preserve"> </w:t>
      </w:r>
    </w:p>
    <w:p w:rsidR="00EA77AB" w:rsidRDefault="00DB408F" w:rsidP="007178F9">
      <w:r w:rsidRPr="00370296">
        <w:rPr>
          <w:shd w:val="clear" w:color="auto" w:fill="FFFFFF"/>
          <w:lang w:eastAsia="de-AT"/>
        </w:rPr>
        <w:t>Į</w:t>
      </w:r>
      <w:r w:rsidR="00297309" w:rsidRPr="00370296">
        <w:rPr>
          <w:shd w:val="clear" w:color="auto" w:fill="FFFFFF"/>
          <w:lang w:eastAsia="de-AT"/>
        </w:rPr>
        <w:t>prastiniam individualiam namui</w:t>
      </w:r>
      <w:r w:rsidRPr="00370296">
        <w:rPr>
          <w:shd w:val="clear" w:color="auto" w:fill="FFFFFF"/>
          <w:lang w:eastAsia="de-AT"/>
        </w:rPr>
        <w:t xml:space="preserve"> nebūtina suburti didelė</w:t>
      </w:r>
      <w:r w:rsidR="002D4B36" w:rsidRPr="00370296">
        <w:rPr>
          <w:shd w:val="clear" w:color="auto" w:fill="FFFFFF"/>
          <w:lang w:eastAsia="de-AT"/>
        </w:rPr>
        <w:t>s</w:t>
      </w:r>
      <w:r w:rsidRPr="00370296">
        <w:rPr>
          <w:shd w:val="clear" w:color="auto" w:fill="FFFFFF"/>
          <w:lang w:eastAsia="de-AT"/>
        </w:rPr>
        <w:t xml:space="preserve"> projektavimo grup</w:t>
      </w:r>
      <w:r w:rsidR="002D4B36" w:rsidRPr="00370296">
        <w:rPr>
          <w:shd w:val="clear" w:color="auto" w:fill="FFFFFF"/>
          <w:lang w:eastAsia="de-AT"/>
        </w:rPr>
        <w:t>ės</w:t>
      </w:r>
      <w:r w:rsidRPr="00370296">
        <w:rPr>
          <w:shd w:val="clear" w:color="auto" w:fill="FFFFFF"/>
          <w:lang w:eastAsia="de-AT"/>
        </w:rPr>
        <w:t xml:space="preserve">. </w:t>
      </w:r>
    </w:p>
    <w:p w:rsidR="00492E9F" w:rsidRPr="007178F9" w:rsidRDefault="000342B9" w:rsidP="00A0606B">
      <w:pPr>
        <w:spacing w:after="360"/>
        <w:rPr>
          <w:b/>
        </w:rPr>
      </w:pPr>
      <w:r w:rsidRPr="007178F9">
        <w:rPr>
          <w:b/>
          <w:shd w:val="clear" w:color="auto" w:fill="FFFFFF"/>
          <w:lang w:eastAsia="de-AT"/>
        </w:rPr>
        <w:t>Pasyvųjį</w:t>
      </w:r>
      <w:r w:rsidR="00DB408F" w:rsidRPr="007178F9">
        <w:rPr>
          <w:b/>
          <w:shd w:val="clear" w:color="auto" w:fill="FFFFFF"/>
          <w:lang w:eastAsia="de-AT"/>
        </w:rPr>
        <w:t xml:space="preserve"> namą projektuojanti grupė turi atsižvelgti į šiuos kriterijus</w:t>
      </w:r>
      <w:r w:rsidR="00FB6AAE" w:rsidRPr="007178F9">
        <w:rPr>
          <w:b/>
          <w:shd w:val="clear" w:color="auto" w:fill="FFFFFF"/>
          <w:lang w:eastAsia="de-AT"/>
        </w:rPr>
        <w:t>:</w:t>
      </w:r>
    </w:p>
    <w:tbl>
      <w:tblPr>
        <w:tblW w:w="7938" w:type="dxa"/>
        <w:tblInd w:w="921" w:type="dxa"/>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1"/>
        <w:gridCol w:w="5387"/>
      </w:tblGrid>
      <w:tr w:rsidR="00492E9F" w:rsidRPr="00D626FB" w:rsidTr="00D626FB">
        <w:trPr>
          <w:cantSplit/>
          <w:trHeight w:val="320"/>
        </w:trPr>
        <w:tc>
          <w:tcPr>
            <w:tcW w:w="2551" w:type="dxa"/>
            <w:shd w:val="clear" w:color="auto" w:fill="FFFFFF"/>
            <w:vAlign w:val="center"/>
          </w:tcPr>
          <w:p w:rsidR="00492E9F" w:rsidRPr="00D626FB" w:rsidRDefault="00F51DDF" w:rsidP="007178F9">
            <w:pPr>
              <w:widowControl w:val="0"/>
              <w:spacing w:line="240" w:lineRule="auto"/>
              <w:ind w:left="0"/>
              <w:textAlignment w:val="auto"/>
              <w:rPr>
                <w:rFonts w:eastAsia="Times New Roman" w:cs="Arial"/>
                <w:b/>
                <w:sz w:val="20"/>
                <w:szCs w:val="20"/>
                <w:shd w:val="clear" w:color="auto" w:fill="FFFFFF"/>
                <w:lang w:eastAsia="de-AT"/>
              </w:rPr>
            </w:pPr>
            <w:r w:rsidRPr="00D626FB">
              <w:rPr>
                <w:rFonts w:eastAsia="Times New Roman" w:cs="Arial"/>
                <w:b/>
                <w:sz w:val="20"/>
                <w:szCs w:val="20"/>
                <w:shd w:val="clear" w:color="auto" w:fill="FFFFFF"/>
                <w:lang w:eastAsia="de-AT"/>
              </w:rPr>
              <w:t>Projektavimo kriterijus</w:t>
            </w:r>
          </w:p>
        </w:tc>
        <w:tc>
          <w:tcPr>
            <w:tcW w:w="5387" w:type="dxa"/>
            <w:shd w:val="clear" w:color="auto" w:fill="FFFFFF"/>
            <w:vAlign w:val="center"/>
          </w:tcPr>
          <w:p w:rsidR="00EA77AB" w:rsidRPr="00D626FB" w:rsidRDefault="00F51DDF" w:rsidP="007178F9">
            <w:pPr>
              <w:widowControl w:val="0"/>
              <w:spacing w:line="240" w:lineRule="auto"/>
              <w:ind w:left="0"/>
              <w:textAlignment w:val="auto"/>
              <w:rPr>
                <w:b/>
                <w:sz w:val="20"/>
                <w:szCs w:val="20"/>
              </w:rPr>
            </w:pPr>
            <w:r w:rsidRPr="00D626FB">
              <w:rPr>
                <w:rFonts w:eastAsia="Times New Roman" w:cs="Arial"/>
                <w:b/>
                <w:sz w:val="20"/>
                <w:szCs w:val="20"/>
                <w:shd w:val="clear" w:color="auto" w:fill="FFFFFF"/>
                <w:lang w:eastAsia="de-AT"/>
              </w:rPr>
              <w:t xml:space="preserve">Pagrindiniai aspektai </w:t>
            </w:r>
          </w:p>
        </w:tc>
      </w:tr>
      <w:tr w:rsidR="00492E9F" w:rsidRPr="00D626FB" w:rsidTr="00D626FB">
        <w:trPr>
          <w:cantSplit/>
          <w:trHeight w:val="264"/>
        </w:trPr>
        <w:tc>
          <w:tcPr>
            <w:tcW w:w="2551" w:type="dxa"/>
            <w:shd w:val="clear" w:color="auto" w:fill="FFFFFF"/>
            <w:vAlign w:val="center"/>
          </w:tcPr>
          <w:p w:rsidR="00492E9F" w:rsidRPr="00D626FB" w:rsidRDefault="00DB408F" w:rsidP="007178F9">
            <w:pPr>
              <w:spacing w:line="240" w:lineRule="auto"/>
              <w:ind w:left="0"/>
              <w:rPr>
                <w:sz w:val="20"/>
                <w:szCs w:val="20"/>
              </w:rPr>
            </w:pPr>
            <w:r w:rsidRPr="00D626FB">
              <w:rPr>
                <w:sz w:val="20"/>
                <w:szCs w:val="20"/>
              </w:rPr>
              <w:t xml:space="preserve">Sklypo ir pastato padėtis </w:t>
            </w:r>
          </w:p>
        </w:tc>
        <w:tc>
          <w:tcPr>
            <w:tcW w:w="5387" w:type="dxa"/>
            <w:shd w:val="clear" w:color="auto" w:fill="FFFFFF"/>
            <w:vAlign w:val="center"/>
          </w:tcPr>
          <w:p w:rsidR="00492E9F" w:rsidRPr="00D626FB" w:rsidRDefault="00441CDE" w:rsidP="007178F9">
            <w:pPr>
              <w:spacing w:line="240" w:lineRule="auto"/>
              <w:ind w:left="0"/>
              <w:rPr>
                <w:sz w:val="20"/>
                <w:szCs w:val="20"/>
              </w:rPr>
            </w:pPr>
            <w:r w:rsidRPr="00D626FB">
              <w:rPr>
                <w:sz w:val="20"/>
                <w:szCs w:val="20"/>
              </w:rPr>
              <w:t xml:space="preserve">Pietinis sklypas, pastato orientacija į pietus, šešėlių vengimas </w:t>
            </w:r>
          </w:p>
        </w:tc>
      </w:tr>
      <w:tr w:rsidR="00492E9F" w:rsidRPr="00D626FB" w:rsidTr="00D626FB">
        <w:trPr>
          <w:cantSplit/>
          <w:trHeight w:val="268"/>
        </w:trPr>
        <w:tc>
          <w:tcPr>
            <w:tcW w:w="2551" w:type="dxa"/>
            <w:shd w:val="clear" w:color="auto" w:fill="FFFFFF"/>
            <w:vAlign w:val="center"/>
          </w:tcPr>
          <w:p w:rsidR="00492E9F" w:rsidRPr="00D626FB" w:rsidRDefault="00DB408F" w:rsidP="007178F9">
            <w:pPr>
              <w:spacing w:line="240" w:lineRule="auto"/>
              <w:ind w:left="0"/>
              <w:rPr>
                <w:sz w:val="20"/>
                <w:szCs w:val="20"/>
              </w:rPr>
            </w:pPr>
            <w:r w:rsidRPr="00D626FB">
              <w:rPr>
                <w:sz w:val="20"/>
                <w:szCs w:val="20"/>
              </w:rPr>
              <w:t>Kompaktiškumas</w:t>
            </w:r>
            <w:r w:rsidR="00FB6AAE" w:rsidRPr="00D626FB">
              <w:rPr>
                <w:sz w:val="20"/>
                <w:szCs w:val="20"/>
              </w:rPr>
              <w:t xml:space="preserve"> </w:t>
            </w:r>
          </w:p>
        </w:tc>
        <w:tc>
          <w:tcPr>
            <w:tcW w:w="5387" w:type="dxa"/>
            <w:shd w:val="clear" w:color="auto" w:fill="FFFFFF"/>
            <w:vAlign w:val="center"/>
          </w:tcPr>
          <w:p w:rsidR="00492E9F" w:rsidRPr="00D626FB" w:rsidRDefault="00441CDE" w:rsidP="007178F9">
            <w:pPr>
              <w:spacing w:line="240" w:lineRule="auto"/>
              <w:ind w:left="0"/>
              <w:rPr>
                <w:sz w:val="20"/>
                <w:szCs w:val="20"/>
              </w:rPr>
            </w:pPr>
            <w:r w:rsidRPr="00D626FB">
              <w:rPr>
                <w:sz w:val="20"/>
                <w:szCs w:val="20"/>
              </w:rPr>
              <w:t>Geriausias galimas pa</w:t>
            </w:r>
            <w:r w:rsidR="004B731C" w:rsidRPr="00D626FB">
              <w:rPr>
                <w:sz w:val="20"/>
                <w:szCs w:val="20"/>
              </w:rPr>
              <w:t>viršiaus ploto ir tūrio</w:t>
            </w:r>
            <w:r w:rsidRPr="00D626FB">
              <w:rPr>
                <w:sz w:val="20"/>
                <w:szCs w:val="20"/>
              </w:rPr>
              <w:t xml:space="preserve"> santykis, tinkamiausia pastato geometrija, tinkamas pastato aukštingumas </w:t>
            </w:r>
          </w:p>
        </w:tc>
      </w:tr>
      <w:tr w:rsidR="00492E9F" w:rsidRPr="00D626FB" w:rsidTr="00D626FB">
        <w:trPr>
          <w:cantSplit/>
          <w:trHeight w:val="258"/>
        </w:trPr>
        <w:tc>
          <w:tcPr>
            <w:tcW w:w="2551" w:type="dxa"/>
            <w:shd w:val="clear" w:color="auto" w:fill="FFFFFF"/>
            <w:vAlign w:val="center"/>
          </w:tcPr>
          <w:p w:rsidR="00492E9F" w:rsidRPr="00D626FB" w:rsidRDefault="00DB408F" w:rsidP="007178F9">
            <w:pPr>
              <w:spacing w:line="240" w:lineRule="auto"/>
              <w:ind w:left="0"/>
              <w:rPr>
                <w:sz w:val="20"/>
                <w:szCs w:val="20"/>
              </w:rPr>
            </w:pPr>
            <w:r w:rsidRPr="00D626FB">
              <w:rPr>
                <w:sz w:val="20"/>
                <w:szCs w:val="20"/>
              </w:rPr>
              <w:t>Langų padėti</w:t>
            </w:r>
            <w:r w:rsidR="002D4B36" w:rsidRPr="00D626FB">
              <w:rPr>
                <w:sz w:val="20"/>
                <w:szCs w:val="20"/>
              </w:rPr>
              <w:t>s</w:t>
            </w:r>
          </w:p>
        </w:tc>
        <w:tc>
          <w:tcPr>
            <w:tcW w:w="5387" w:type="dxa"/>
            <w:shd w:val="clear" w:color="auto" w:fill="FFFFFF"/>
            <w:vAlign w:val="center"/>
          </w:tcPr>
          <w:p w:rsidR="00492E9F" w:rsidRPr="00D626FB" w:rsidRDefault="004B731C" w:rsidP="007178F9">
            <w:pPr>
              <w:spacing w:line="240" w:lineRule="auto"/>
              <w:ind w:left="0"/>
              <w:rPr>
                <w:sz w:val="20"/>
                <w:szCs w:val="20"/>
              </w:rPr>
            </w:pPr>
            <w:r w:rsidRPr="00D626FB">
              <w:rPr>
                <w:sz w:val="20"/>
                <w:szCs w:val="20"/>
              </w:rPr>
              <w:t xml:space="preserve">Saulės energijos </w:t>
            </w:r>
            <w:r w:rsidR="002D4B36" w:rsidRPr="00D626FB">
              <w:rPr>
                <w:sz w:val="20"/>
                <w:szCs w:val="20"/>
              </w:rPr>
              <w:t>išnaudojimas</w:t>
            </w:r>
            <w:r w:rsidRPr="00D626FB">
              <w:rPr>
                <w:sz w:val="20"/>
                <w:szCs w:val="20"/>
              </w:rPr>
              <w:t xml:space="preserve">, apsauga nuo perkaitimo šiltuoju metų </w:t>
            </w:r>
            <w:r w:rsidR="002D4B36" w:rsidRPr="00D626FB">
              <w:rPr>
                <w:sz w:val="20"/>
                <w:szCs w:val="20"/>
              </w:rPr>
              <w:t>laiku</w:t>
            </w:r>
          </w:p>
        </w:tc>
      </w:tr>
      <w:tr w:rsidR="00492E9F" w:rsidRPr="00D626FB" w:rsidTr="00D626FB">
        <w:trPr>
          <w:cantSplit/>
          <w:trHeight w:val="274"/>
        </w:trPr>
        <w:tc>
          <w:tcPr>
            <w:tcW w:w="2551" w:type="dxa"/>
            <w:shd w:val="clear" w:color="auto" w:fill="FFFFFF"/>
            <w:vAlign w:val="center"/>
          </w:tcPr>
          <w:p w:rsidR="00492E9F" w:rsidRPr="00D626FB" w:rsidRDefault="00DB408F" w:rsidP="007178F9">
            <w:pPr>
              <w:spacing w:line="240" w:lineRule="auto"/>
              <w:ind w:left="0"/>
              <w:rPr>
                <w:sz w:val="20"/>
                <w:szCs w:val="20"/>
              </w:rPr>
            </w:pPr>
            <w:r w:rsidRPr="00D626FB">
              <w:rPr>
                <w:sz w:val="20"/>
                <w:szCs w:val="20"/>
              </w:rPr>
              <w:t>Kambarių planas</w:t>
            </w:r>
          </w:p>
        </w:tc>
        <w:tc>
          <w:tcPr>
            <w:tcW w:w="5387" w:type="dxa"/>
            <w:shd w:val="clear" w:color="auto" w:fill="FFFFFF"/>
            <w:vAlign w:val="center"/>
          </w:tcPr>
          <w:p w:rsidR="00492E9F" w:rsidRPr="00D626FB" w:rsidRDefault="004B731C" w:rsidP="007178F9">
            <w:pPr>
              <w:spacing w:line="240" w:lineRule="auto"/>
              <w:ind w:left="0"/>
              <w:rPr>
                <w:sz w:val="20"/>
                <w:szCs w:val="20"/>
              </w:rPr>
            </w:pPr>
            <w:r w:rsidRPr="00D626FB">
              <w:rPr>
                <w:sz w:val="20"/>
                <w:szCs w:val="20"/>
              </w:rPr>
              <w:t xml:space="preserve">Kambarių aukštis, dienos šviesos išnaudojimas, apsauga nuo triukšmo </w:t>
            </w:r>
          </w:p>
        </w:tc>
      </w:tr>
      <w:tr w:rsidR="00492E9F" w:rsidRPr="00D626FB" w:rsidTr="00D626FB">
        <w:trPr>
          <w:cantSplit/>
          <w:trHeight w:val="266"/>
        </w:trPr>
        <w:tc>
          <w:tcPr>
            <w:tcW w:w="2551" w:type="dxa"/>
            <w:shd w:val="clear" w:color="auto" w:fill="FFFFFF"/>
            <w:vAlign w:val="center"/>
          </w:tcPr>
          <w:p w:rsidR="00492E9F" w:rsidRPr="00D626FB" w:rsidRDefault="00DB408F" w:rsidP="007178F9">
            <w:pPr>
              <w:spacing w:line="240" w:lineRule="auto"/>
              <w:ind w:left="0"/>
              <w:rPr>
                <w:sz w:val="20"/>
                <w:szCs w:val="20"/>
              </w:rPr>
            </w:pPr>
            <w:r w:rsidRPr="00D626FB">
              <w:rPr>
                <w:sz w:val="20"/>
                <w:szCs w:val="20"/>
              </w:rPr>
              <w:t>Apsauga nuo saulės</w:t>
            </w:r>
          </w:p>
        </w:tc>
        <w:tc>
          <w:tcPr>
            <w:tcW w:w="5387" w:type="dxa"/>
            <w:shd w:val="clear" w:color="auto" w:fill="FFFFFF"/>
            <w:vAlign w:val="center"/>
          </w:tcPr>
          <w:p w:rsidR="00492E9F" w:rsidRPr="00D626FB" w:rsidRDefault="004B731C" w:rsidP="007178F9">
            <w:pPr>
              <w:spacing w:line="240" w:lineRule="auto"/>
              <w:ind w:left="0"/>
              <w:rPr>
                <w:sz w:val="20"/>
                <w:szCs w:val="20"/>
              </w:rPr>
            </w:pPr>
            <w:r w:rsidRPr="00D626FB">
              <w:rPr>
                <w:sz w:val="20"/>
                <w:szCs w:val="20"/>
              </w:rPr>
              <w:t>Natūrali</w:t>
            </w:r>
            <w:r w:rsidR="000342B9" w:rsidRPr="00D626FB">
              <w:rPr>
                <w:sz w:val="20"/>
                <w:szCs w:val="20"/>
              </w:rPr>
              <w:t>,</w:t>
            </w:r>
            <w:r w:rsidRPr="00D626FB">
              <w:rPr>
                <w:sz w:val="20"/>
                <w:szCs w:val="20"/>
              </w:rPr>
              <w:t xml:space="preserve"> struktūrinė</w:t>
            </w:r>
            <w:r w:rsidR="000342B9" w:rsidRPr="00D626FB">
              <w:rPr>
                <w:sz w:val="20"/>
                <w:szCs w:val="20"/>
              </w:rPr>
              <w:t xml:space="preserve"> ir </w:t>
            </w:r>
            <w:r w:rsidRPr="00D626FB">
              <w:rPr>
                <w:sz w:val="20"/>
                <w:szCs w:val="20"/>
              </w:rPr>
              <w:t xml:space="preserve">aktyvi apsauga nuo saulės </w:t>
            </w:r>
          </w:p>
        </w:tc>
      </w:tr>
      <w:tr w:rsidR="00492E9F" w:rsidRPr="00D626FB" w:rsidTr="00D626FB">
        <w:trPr>
          <w:cantSplit/>
          <w:trHeight w:val="256"/>
        </w:trPr>
        <w:tc>
          <w:tcPr>
            <w:tcW w:w="2551" w:type="dxa"/>
            <w:shd w:val="clear" w:color="auto" w:fill="FFFFFF"/>
            <w:vAlign w:val="center"/>
          </w:tcPr>
          <w:p w:rsidR="00492E9F" w:rsidRPr="00D626FB" w:rsidRDefault="00DB408F" w:rsidP="007178F9">
            <w:pPr>
              <w:spacing w:line="240" w:lineRule="auto"/>
              <w:ind w:left="0"/>
              <w:rPr>
                <w:sz w:val="20"/>
                <w:szCs w:val="20"/>
              </w:rPr>
            </w:pPr>
            <w:r w:rsidRPr="00D626FB">
              <w:rPr>
                <w:sz w:val="20"/>
                <w:szCs w:val="20"/>
              </w:rPr>
              <w:t xml:space="preserve">Pastato sudedamųjų dalių struktūra </w:t>
            </w:r>
          </w:p>
        </w:tc>
        <w:tc>
          <w:tcPr>
            <w:tcW w:w="5387" w:type="dxa"/>
            <w:shd w:val="clear" w:color="auto" w:fill="FFFFFF"/>
            <w:vAlign w:val="center"/>
          </w:tcPr>
          <w:p w:rsidR="00492E9F" w:rsidRPr="00D626FB" w:rsidRDefault="004B731C" w:rsidP="007178F9">
            <w:pPr>
              <w:spacing w:line="240" w:lineRule="auto"/>
              <w:ind w:left="0"/>
              <w:rPr>
                <w:sz w:val="20"/>
                <w:szCs w:val="20"/>
              </w:rPr>
            </w:pPr>
            <w:r w:rsidRPr="00D626FB">
              <w:rPr>
                <w:sz w:val="20"/>
                <w:szCs w:val="20"/>
              </w:rPr>
              <w:t xml:space="preserve">Puikios U vertės, šalčio </w:t>
            </w:r>
            <w:r w:rsidR="000342B9" w:rsidRPr="00D626FB">
              <w:rPr>
                <w:sz w:val="20"/>
                <w:szCs w:val="20"/>
              </w:rPr>
              <w:t>tiltų</w:t>
            </w:r>
            <w:r w:rsidRPr="00D626FB">
              <w:rPr>
                <w:sz w:val="20"/>
                <w:szCs w:val="20"/>
              </w:rPr>
              <w:t xml:space="preserve"> poveikio išvengimas</w:t>
            </w:r>
            <w:r w:rsidR="000342B9" w:rsidRPr="00D626FB">
              <w:rPr>
                <w:sz w:val="20"/>
                <w:szCs w:val="20"/>
              </w:rPr>
              <w:t xml:space="preserve"> ir </w:t>
            </w:r>
            <w:r w:rsidR="002D4B36" w:rsidRPr="00D626FB">
              <w:rPr>
                <w:sz w:val="20"/>
                <w:szCs w:val="20"/>
              </w:rPr>
              <w:t>mažinimas</w:t>
            </w:r>
            <w:r w:rsidRPr="00D626FB">
              <w:rPr>
                <w:sz w:val="20"/>
                <w:szCs w:val="20"/>
              </w:rPr>
              <w:t xml:space="preserve"> </w:t>
            </w:r>
          </w:p>
        </w:tc>
      </w:tr>
      <w:tr w:rsidR="00492E9F" w:rsidRPr="00D626FB" w:rsidTr="00D626FB">
        <w:trPr>
          <w:cantSplit/>
          <w:trHeight w:val="248"/>
        </w:trPr>
        <w:tc>
          <w:tcPr>
            <w:tcW w:w="2551" w:type="dxa"/>
            <w:shd w:val="clear" w:color="auto" w:fill="FFFFFF"/>
            <w:vAlign w:val="center"/>
          </w:tcPr>
          <w:p w:rsidR="00492E9F" w:rsidRPr="00D626FB" w:rsidRDefault="00441CDE" w:rsidP="007178F9">
            <w:pPr>
              <w:spacing w:line="240" w:lineRule="auto"/>
              <w:ind w:left="0"/>
              <w:rPr>
                <w:sz w:val="20"/>
                <w:szCs w:val="20"/>
              </w:rPr>
            </w:pPr>
            <w:r w:rsidRPr="00D626FB">
              <w:rPr>
                <w:sz w:val="20"/>
                <w:szCs w:val="20"/>
              </w:rPr>
              <w:t>Oro sandariklis</w:t>
            </w:r>
          </w:p>
        </w:tc>
        <w:tc>
          <w:tcPr>
            <w:tcW w:w="5387" w:type="dxa"/>
            <w:shd w:val="clear" w:color="auto" w:fill="FFFFFF"/>
            <w:vAlign w:val="center"/>
          </w:tcPr>
          <w:p w:rsidR="00492E9F" w:rsidRPr="00D626FB" w:rsidRDefault="004B731C" w:rsidP="007178F9">
            <w:pPr>
              <w:spacing w:line="240" w:lineRule="auto"/>
              <w:ind w:left="0"/>
              <w:rPr>
                <w:sz w:val="20"/>
                <w:szCs w:val="20"/>
              </w:rPr>
            </w:pPr>
            <w:r w:rsidRPr="00D626FB">
              <w:rPr>
                <w:sz w:val="20"/>
                <w:szCs w:val="20"/>
              </w:rPr>
              <w:t>Paprasti sprendimai s</w:t>
            </w:r>
            <w:r w:rsidR="002D4B36" w:rsidRPr="00D626FB">
              <w:rPr>
                <w:sz w:val="20"/>
                <w:szCs w:val="20"/>
              </w:rPr>
              <w:t>andūroms</w:t>
            </w:r>
            <w:r w:rsidRPr="00D626FB">
              <w:rPr>
                <w:sz w:val="20"/>
                <w:szCs w:val="20"/>
              </w:rPr>
              <w:t xml:space="preserve"> ir sankirtoms, kuo mažiau konstrukcinių pastato elementų perėjimų, smulkmeniškas </w:t>
            </w:r>
            <w:r w:rsidR="002D4B36" w:rsidRPr="00D626FB">
              <w:rPr>
                <w:sz w:val="20"/>
                <w:szCs w:val="20"/>
              </w:rPr>
              <w:t xml:space="preserve">elementų </w:t>
            </w:r>
            <w:r w:rsidRPr="00D626FB">
              <w:rPr>
                <w:sz w:val="20"/>
                <w:szCs w:val="20"/>
              </w:rPr>
              <w:t xml:space="preserve">projektavimas </w:t>
            </w:r>
          </w:p>
        </w:tc>
      </w:tr>
    </w:tbl>
    <w:p w:rsidR="00492E9F" w:rsidRPr="00370296" w:rsidRDefault="0087549C" w:rsidP="0087549C">
      <w:pPr>
        <w:pStyle w:val="Beschriftung"/>
        <w:rPr>
          <w:shd w:val="clear" w:color="auto" w:fill="FFFFFF"/>
          <w:lang w:eastAsia="de-AT"/>
        </w:rPr>
      </w:pPr>
      <w:bookmarkStart w:id="9" w:name="_Toc431564988"/>
      <w:r>
        <w:t xml:space="preserve">pav. </w:t>
      </w:r>
      <w:r>
        <w:fldChar w:fldCharType="begin"/>
      </w:r>
      <w:r>
        <w:instrText xml:space="preserve"> SEQ pav. \* ARABIC </w:instrText>
      </w:r>
      <w:r>
        <w:fldChar w:fldCharType="separate"/>
      </w:r>
      <w:r w:rsidR="007C4853">
        <w:rPr>
          <w:noProof/>
        </w:rPr>
        <w:t>1</w:t>
      </w:r>
      <w:r>
        <w:fldChar w:fldCharType="end"/>
      </w:r>
      <w:r>
        <w:t>:</w:t>
      </w:r>
      <w:r w:rsidR="000342B9">
        <w:t>.</w:t>
      </w:r>
      <w:r w:rsidR="00FB6AAE" w:rsidRPr="00370296">
        <w:rPr>
          <w:shd w:val="clear" w:color="auto" w:fill="FFFFFF"/>
          <w:lang w:eastAsia="de-AT"/>
        </w:rPr>
        <w:t xml:space="preserve"> </w:t>
      </w:r>
      <w:r w:rsidR="000342B9">
        <w:rPr>
          <w:shd w:val="clear" w:color="auto" w:fill="FFFFFF"/>
          <w:lang w:eastAsia="de-AT"/>
        </w:rPr>
        <w:t>Pasyviojo</w:t>
      </w:r>
      <w:r w:rsidR="004B731C" w:rsidRPr="00370296">
        <w:rPr>
          <w:shd w:val="clear" w:color="auto" w:fill="FFFFFF"/>
          <w:lang w:eastAsia="de-AT"/>
        </w:rPr>
        <w:t xml:space="preserve"> namo projektavimo kriterijų apžvalga</w:t>
      </w:r>
      <w:bookmarkEnd w:id="9"/>
      <w:r w:rsidR="004B731C" w:rsidRPr="00370296">
        <w:rPr>
          <w:shd w:val="clear" w:color="auto" w:fill="FFFFFF"/>
          <w:lang w:eastAsia="de-AT"/>
        </w:rPr>
        <w:t xml:space="preserve"> </w:t>
      </w:r>
    </w:p>
    <w:p w:rsidR="00EA77AB" w:rsidRDefault="006F018F" w:rsidP="007178F9">
      <w:pPr>
        <w:pStyle w:val="berschrift2"/>
      </w:pPr>
      <w:bookmarkStart w:id="10" w:name="_Toc415667757"/>
      <w:bookmarkStart w:id="11" w:name="_Toc431564706"/>
      <w:r w:rsidRPr="00370296">
        <w:rPr>
          <w:shd w:val="clear" w:color="auto" w:fill="FFFFFF"/>
          <w:lang w:eastAsia="de-AT"/>
        </w:rPr>
        <w:t xml:space="preserve">Kaip sklypo ir pastato vieta bei padėtis </w:t>
      </w:r>
      <w:r w:rsidR="000342B9">
        <w:rPr>
          <w:shd w:val="clear" w:color="auto" w:fill="FFFFFF"/>
          <w:lang w:eastAsia="de-AT"/>
        </w:rPr>
        <w:t>veikia</w:t>
      </w:r>
      <w:r w:rsidR="000342B9" w:rsidRPr="00370296">
        <w:rPr>
          <w:shd w:val="clear" w:color="auto" w:fill="FFFFFF"/>
          <w:lang w:eastAsia="de-AT"/>
        </w:rPr>
        <w:t xml:space="preserve"> </w:t>
      </w:r>
      <w:r w:rsidRPr="00370296">
        <w:rPr>
          <w:shd w:val="clear" w:color="auto" w:fill="FFFFFF"/>
          <w:lang w:eastAsia="de-AT"/>
        </w:rPr>
        <w:t>pastato energijos poreikį</w:t>
      </w:r>
      <w:bookmarkEnd w:id="10"/>
      <w:r w:rsidR="00FB6AAE" w:rsidRPr="00370296">
        <w:rPr>
          <w:shd w:val="clear" w:color="auto" w:fill="FFFFFF"/>
          <w:lang w:eastAsia="de-AT"/>
        </w:rPr>
        <w:t>?</w:t>
      </w:r>
      <w:bookmarkEnd w:id="11"/>
    </w:p>
    <w:p w:rsidR="00EA77AB" w:rsidRDefault="006F018F" w:rsidP="007178F9">
      <w:pPr>
        <w:rPr>
          <w:shd w:val="clear" w:color="auto" w:fill="FFFFFF"/>
          <w:lang w:eastAsia="de-AT"/>
        </w:rPr>
      </w:pPr>
      <w:r w:rsidRPr="00370296">
        <w:rPr>
          <w:shd w:val="clear" w:color="auto" w:fill="FFFFFF"/>
          <w:lang w:eastAsia="de-AT"/>
        </w:rPr>
        <w:t xml:space="preserve">Kiekvienas pastatas sklype yra </w:t>
      </w:r>
      <w:r w:rsidR="00CB30E5">
        <w:rPr>
          <w:shd w:val="clear" w:color="auto" w:fill="FFFFFF"/>
          <w:lang w:eastAsia="de-AT"/>
        </w:rPr>
        <w:t>veiki</w:t>
      </w:r>
      <w:r w:rsidR="00CB30E5" w:rsidRPr="00370296">
        <w:rPr>
          <w:shd w:val="clear" w:color="auto" w:fill="FFFFFF"/>
          <w:lang w:eastAsia="de-AT"/>
        </w:rPr>
        <w:t xml:space="preserve">amas </w:t>
      </w:r>
      <w:r w:rsidRPr="00370296">
        <w:rPr>
          <w:shd w:val="clear" w:color="auto" w:fill="FFFFFF"/>
          <w:lang w:eastAsia="de-AT"/>
        </w:rPr>
        <w:t xml:space="preserve">aplinkos ir tam tikrų sąlygų, pavyzdžiui, </w:t>
      </w:r>
      <w:r w:rsidRPr="00370296">
        <w:rPr>
          <w:b/>
          <w:shd w:val="clear" w:color="auto" w:fill="FFFFFF"/>
          <w:lang w:eastAsia="de-AT"/>
        </w:rPr>
        <w:t xml:space="preserve">gretimų pastatų </w:t>
      </w:r>
      <w:r w:rsidR="00CB30E5" w:rsidRPr="00370296">
        <w:rPr>
          <w:b/>
          <w:shd w:val="clear" w:color="auto" w:fill="FFFFFF"/>
          <w:lang w:eastAsia="de-AT"/>
        </w:rPr>
        <w:t>metam</w:t>
      </w:r>
      <w:r w:rsidR="00CB30E5">
        <w:rPr>
          <w:b/>
          <w:shd w:val="clear" w:color="auto" w:fill="FFFFFF"/>
          <w:lang w:eastAsia="de-AT"/>
        </w:rPr>
        <w:t>ų</w:t>
      </w:r>
      <w:r w:rsidR="00CB30E5" w:rsidRPr="00370296">
        <w:rPr>
          <w:b/>
          <w:shd w:val="clear" w:color="auto" w:fill="FFFFFF"/>
          <w:lang w:eastAsia="de-AT"/>
        </w:rPr>
        <w:t xml:space="preserve"> šešėli</w:t>
      </w:r>
      <w:r w:rsidR="00CB30E5">
        <w:rPr>
          <w:b/>
          <w:shd w:val="clear" w:color="auto" w:fill="FFFFFF"/>
          <w:lang w:eastAsia="de-AT"/>
        </w:rPr>
        <w:t>ų</w:t>
      </w:r>
      <w:r w:rsidRPr="00370296">
        <w:rPr>
          <w:b/>
          <w:shd w:val="clear" w:color="auto" w:fill="FFFFFF"/>
          <w:lang w:eastAsia="de-AT"/>
        </w:rPr>
        <w:t xml:space="preserve">, vėjo </w:t>
      </w:r>
      <w:r w:rsidR="00CB30E5" w:rsidRPr="00370296">
        <w:rPr>
          <w:b/>
          <w:shd w:val="clear" w:color="auto" w:fill="FFFFFF"/>
          <w:lang w:eastAsia="de-AT"/>
        </w:rPr>
        <w:t>apkrov</w:t>
      </w:r>
      <w:r w:rsidR="00CB30E5">
        <w:rPr>
          <w:b/>
          <w:shd w:val="clear" w:color="auto" w:fill="FFFFFF"/>
          <w:lang w:eastAsia="de-AT"/>
        </w:rPr>
        <w:t>ų</w:t>
      </w:r>
      <w:r w:rsidRPr="00370296">
        <w:rPr>
          <w:shd w:val="clear" w:color="auto" w:fill="FFFFFF"/>
          <w:lang w:eastAsia="de-AT"/>
        </w:rPr>
        <w:t xml:space="preserve"> ir pan. </w:t>
      </w:r>
    </w:p>
    <w:p w:rsidR="00EA77AB" w:rsidRDefault="006F018F" w:rsidP="007178F9">
      <w:pPr>
        <w:rPr>
          <w:shd w:val="clear" w:color="auto" w:fill="FFFFFF"/>
          <w:lang w:eastAsia="de-AT"/>
        </w:rPr>
      </w:pPr>
      <w:r w:rsidRPr="00370296">
        <w:rPr>
          <w:shd w:val="clear" w:color="auto" w:fill="FFFFFF"/>
          <w:lang w:eastAsia="de-AT"/>
        </w:rPr>
        <w:t xml:space="preserve">Atsižvelgus į šiuos veiksnius parenkant sklypo vietą ir pastato padėtį, galima </w:t>
      </w:r>
      <w:r w:rsidR="000342B9">
        <w:rPr>
          <w:shd w:val="clear" w:color="auto" w:fill="FFFFFF"/>
          <w:lang w:eastAsia="de-AT"/>
        </w:rPr>
        <w:t>smarkiai</w:t>
      </w:r>
      <w:r w:rsidRPr="00370296">
        <w:rPr>
          <w:shd w:val="clear" w:color="auto" w:fill="FFFFFF"/>
          <w:lang w:eastAsia="de-AT"/>
        </w:rPr>
        <w:t xml:space="preserve"> sumažinti energijos poreikį. </w:t>
      </w:r>
    </w:p>
    <w:p w:rsidR="00492E9F" w:rsidRPr="00370296" w:rsidRDefault="006F018F" w:rsidP="007178F9">
      <w:r w:rsidRPr="00370296">
        <w:rPr>
          <w:b/>
          <w:shd w:val="clear" w:color="auto" w:fill="FFFFFF"/>
          <w:lang w:eastAsia="de-AT"/>
        </w:rPr>
        <w:t xml:space="preserve">Atskiri veiksniai smulkiau aptariami tolimesniuose skyriuose. </w:t>
      </w:r>
    </w:p>
    <w:p w:rsidR="00EA77AB" w:rsidRDefault="006F018F" w:rsidP="007178F9">
      <w:pPr>
        <w:pStyle w:val="berschrift2"/>
        <w:rPr>
          <w:shd w:val="clear" w:color="auto" w:fill="FFFFFF"/>
          <w:lang w:eastAsia="ja-JP"/>
        </w:rPr>
      </w:pPr>
      <w:bookmarkStart w:id="12" w:name="_Toc431564707"/>
      <w:r w:rsidRPr="00370296">
        <w:rPr>
          <w:shd w:val="clear" w:color="auto" w:fill="FFFFFF"/>
          <w:lang w:eastAsia="ja-JP"/>
        </w:rPr>
        <w:t>Vėjo apkrova</w:t>
      </w:r>
      <w:bookmarkEnd w:id="12"/>
    </w:p>
    <w:p w:rsidR="00EA77AB" w:rsidRDefault="006F018F" w:rsidP="007178F9">
      <w:r w:rsidRPr="00370296">
        <w:rPr>
          <w:b/>
          <w:shd w:val="clear" w:color="auto" w:fill="FFFFFF"/>
          <w:lang w:eastAsia="de-AT"/>
        </w:rPr>
        <w:t xml:space="preserve">Vėjuoti sklypai </w:t>
      </w:r>
      <w:r w:rsidRPr="00370296">
        <w:rPr>
          <w:shd w:val="clear" w:color="auto" w:fill="FFFFFF"/>
          <w:lang w:eastAsia="de-AT"/>
        </w:rPr>
        <w:t xml:space="preserve">šaltuoju metų laiku </w:t>
      </w:r>
      <w:r w:rsidR="00CB30E5">
        <w:rPr>
          <w:shd w:val="clear" w:color="auto" w:fill="FFFFFF"/>
          <w:lang w:eastAsia="de-AT"/>
        </w:rPr>
        <w:t xml:space="preserve">daro </w:t>
      </w:r>
      <w:r w:rsidR="00CB30E5" w:rsidRPr="00370296">
        <w:rPr>
          <w:shd w:val="clear" w:color="auto" w:fill="FFFFFF"/>
          <w:lang w:eastAsia="de-AT"/>
        </w:rPr>
        <w:t>neigiam</w:t>
      </w:r>
      <w:r w:rsidR="00CB30E5">
        <w:rPr>
          <w:shd w:val="clear" w:color="auto" w:fill="FFFFFF"/>
          <w:lang w:eastAsia="de-AT"/>
        </w:rPr>
        <w:t>ą</w:t>
      </w:r>
      <w:r w:rsidR="003410E4" w:rsidRPr="00370296">
        <w:rPr>
          <w:shd w:val="clear" w:color="auto" w:fill="FFFFFF"/>
          <w:lang w:eastAsia="de-AT"/>
        </w:rPr>
        <w:t xml:space="preserve"> </w:t>
      </w:r>
      <w:r w:rsidRPr="00370296">
        <w:rPr>
          <w:shd w:val="clear" w:color="auto" w:fill="FFFFFF"/>
          <w:lang w:eastAsia="de-AT"/>
        </w:rPr>
        <w:t>pastato šiluminės energijos poreikį, nes pastatas dėl šalto oro srauto</w:t>
      </w:r>
      <w:r w:rsidR="00CB30E5" w:rsidRPr="00CB30E5">
        <w:rPr>
          <w:shd w:val="clear" w:color="auto" w:fill="FFFFFF"/>
          <w:lang w:eastAsia="de-AT"/>
        </w:rPr>
        <w:t xml:space="preserve"> </w:t>
      </w:r>
      <w:r w:rsidR="00CB30E5" w:rsidRPr="00370296">
        <w:rPr>
          <w:shd w:val="clear" w:color="auto" w:fill="FFFFFF"/>
          <w:lang w:eastAsia="de-AT"/>
        </w:rPr>
        <w:t>vėsta greičiau</w:t>
      </w:r>
      <w:r w:rsidRPr="00370296">
        <w:rPr>
          <w:shd w:val="clear" w:color="auto" w:fill="FFFFFF"/>
          <w:lang w:eastAsia="de-AT"/>
        </w:rPr>
        <w:t xml:space="preserve">. Įprastų pastatų energijos poreikis žymiai didesnis, tačiau net </w:t>
      </w:r>
      <w:r w:rsidR="00CB30E5">
        <w:rPr>
          <w:shd w:val="clear" w:color="auto" w:fill="FFFFFF"/>
          <w:lang w:eastAsia="de-AT"/>
        </w:rPr>
        <w:t>energiją taupantiems</w:t>
      </w:r>
      <w:r w:rsidRPr="00370296">
        <w:rPr>
          <w:shd w:val="clear" w:color="auto" w:fill="FFFFFF"/>
          <w:lang w:eastAsia="de-AT"/>
        </w:rPr>
        <w:t xml:space="preserve"> pastatams </w:t>
      </w:r>
      <w:r w:rsidR="00CB30E5">
        <w:rPr>
          <w:shd w:val="clear" w:color="auto" w:fill="FFFFFF"/>
          <w:lang w:eastAsia="de-AT"/>
        </w:rPr>
        <w:t xml:space="preserve">jos </w:t>
      </w:r>
      <w:r w:rsidRPr="00370296">
        <w:rPr>
          <w:shd w:val="clear" w:color="auto" w:fill="FFFFFF"/>
          <w:lang w:eastAsia="de-AT"/>
        </w:rPr>
        <w:t>poreikis būna</w:t>
      </w:r>
      <w:r w:rsidRPr="00370296">
        <w:rPr>
          <w:b/>
          <w:shd w:val="clear" w:color="auto" w:fill="FFFFFF"/>
          <w:lang w:eastAsia="de-AT"/>
        </w:rPr>
        <w:t xml:space="preserve"> </w:t>
      </w:r>
      <w:r w:rsidR="00FB6AAE" w:rsidRPr="00370296">
        <w:rPr>
          <w:b/>
          <w:shd w:val="clear" w:color="auto" w:fill="FFFFFF"/>
          <w:lang w:eastAsia="de-AT"/>
        </w:rPr>
        <w:t>2–3 kWh/m</w:t>
      </w:r>
      <w:r w:rsidR="00FB6AAE" w:rsidRPr="00370296">
        <w:rPr>
          <w:b/>
          <w:shd w:val="clear" w:color="auto" w:fill="FFFFFF"/>
          <w:vertAlign w:val="superscript"/>
          <w:lang w:eastAsia="de-AT"/>
        </w:rPr>
        <w:t>2</w:t>
      </w:r>
      <w:r w:rsidR="00FB6AAE" w:rsidRPr="00370296">
        <w:rPr>
          <w:b/>
          <w:shd w:val="clear" w:color="auto" w:fill="FFFFFF"/>
          <w:lang w:eastAsia="de-AT"/>
        </w:rPr>
        <w:t xml:space="preserve">a </w:t>
      </w:r>
      <w:r w:rsidRPr="00370296">
        <w:rPr>
          <w:b/>
          <w:shd w:val="clear" w:color="auto" w:fill="FFFFFF"/>
          <w:lang w:eastAsia="de-AT"/>
        </w:rPr>
        <w:t>didesnis</w:t>
      </w:r>
      <w:r w:rsidR="00FB6AAE" w:rsidRPr="00370296">
        <w:rPr>
          <w:shd w:val="clear" w:color="auto" w:fill="FFFFFF"/>
          <w:lang w:eastAsia="de-AT"/>
        </w:rPr>
        <w:t>.</w:t>
      </w:r>
    </w:p>
    <w:p w:rsidR="007178F9" w:rsidRDefault="00664042" w:rsidP="007178F9">
      <w:pPr>
        <w:rPr>
          <w:shd w:val="clear" w:color="auto" w:fill="FFFFFF"/>
          <w:lang w:eastAsia="de-AT"/>
        </w:rPr>
      </w:pPr>
      <w:r w:rsidRPr="00370296">
        <w:rPr>
          <w:shd w:val="clear" w:color="auto" w:fill="FFFFFF"/>
          <w:lang w:eastAsia="de-AT"/>
        </w:rPr>
        <w:t>Vėjuotose vietose</w:t>
      </w:r>
      <w:r w:rsidR="00F35438" w:rsidRPr="00370296">
        <w:rPr>
          <w:shd w:val="clear" w:color="auto" w:fill="FFFFFF"/>
          <w:lang w:eastAsia="de-AT"/>
        </w:rPr>
        <w:t xml:space="preserve"> </w:t>
      </w:r>
      <w:r w:rsidRPr="00370296">
        <w:rPr>
          <w:shd w:val="clear" w:color="auto" w:fill="FFFFFF"/>
          <w:lang w:eastAsia="de-AT"/>
        </w:rPr>
        <w:t xml:space="preserve">natūralūs arba dirbtinai įrengti </w:t>
      </w:r>
      <w:r w:rsidRPr="00370296">
        <w:rPr>
          <w:b/>
          <w:shd w:val="clear" w:color="auto" w:fill="FFFFFF"/>
          <w:lang w:eastAsia="de-AT"/>
        </w:rPr>
        <w:t>vėjo barjerai</w:t>
      </w:r>
      <w:r w:rsidRPr="00370296">
        <w:rPr>
          <w:shd w:val="clear" w:color="auto" w:fill="FFFFFF"/>
          <w:lang w:eastAsia="de-AT"/>
        </w:rPr>
        <w:t xml:space="preserve"> gali </w:t>
      </w:r>
      <w:r w:rsidR="000342B9">
        <w:rPr>
          <w:shd w:val="clear" w:color="auto" w:fill="FFFFFF"/>
          <w:lang w:eastAsia="de-AT"/>
        </w:rPr>
        <w:t>smarkiai</w:t>
      </w:r>
      <w:r w:rsidRPr="00370296">
        <w:rPr>
          <w:shd w:val="clear" w:color="auto" w:fill="FFFFFF"/>
          <w:lang w:eastAsia="de-AT"/>
        </w:rPr>
        <w:t xml:space="preserve"> sumažinti oro srautą ir taip </w:t>
      </w:r>
      <w:r w:rsidRPr="00370296">
        <w:rPr>
          <w:b/>
          <w:shd w:val="clear" w:color="auto" w:fill="FFFFFF"/>
          <w:lang w:eastAsia="de-AT"/>
        </w:rPr>
        <w:t>taupyti šilumos energiją</w:t>
      </w:r>
      <w:r w:rsidRPr="00370296">
        <w:rPr>
          <w:shd w:val="clear" w:color="auto" w:fill="FFFFFF"/>
          <w:lang w:eastAsia="de-AT"/>
        </w:rPr>
        <w:t xml:space="preserve">. </w:t>
      </w:r>
    </w:p>
    <w:p w:rsidR="00EA77AB" w:rsidRDefault="00FB6AAE" w:rsidP="007178F9">
      <w:pPr>
        <w:pStyle w:val="KeinLeerraum"/>
      </w:pPr>
      <w:r w:rsidRPr="00370296">
        <w:rPr>
          <w:noProof/>
          <w:lang w:val="de-DE" w:eastAsia="de-DE"/>
        </w:rPr>
        <w:drawing>
          <wp:inline distT="0" distB="0" distL="0" distR="0">
            <wp:extent cx="3336909" cy="1958340"/>
            <wp:effectExtent l="0" t="0" r="0" b="0"/>
            <wp:docPr id="1" name="Picture" descr="Abb-02-Windbarriere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Abb-02-Windbarriere_web"/>
                    <pic:cNvPicPr>
                      <a:picLocks noChangeAspect="1" noChangeArrowheads="1"/>
                    </pic:cNvPicPr>
                  </pic:nvPicPr>
                  <pic:blipFill>
                    <a:blip r:embed="rId8" cstate="print"/>
                    <a:stretch>
                      <a:fillRect/>
                    </a:stretch>
                  </pic:blipFill>
                  <pic:spPr bwMode="auto">
                    <a:xfrm>
                      <a:off x="0" y="0"/>
                      <a:ext cx="3340133" cy="1960232"/>
                    </a:xfrm>
                    <a:prstGeom prst="rect">
                      <a:avLst/>
                    </a:prstGeom>
                    <a:noFill/>
                    <a:ln w="9525">
                      <a:noFill/>
                      <a:miter lim="800000"/>
                      <a:headEnd/>
                      <a:tailEnd/>
                    </a:ln>
                  </pic:spPr>
                </pic:pic>
              </a:graphicData>
            </a:graphic>
          </wp:inline>
        </w:drawing>
      </w:r>
    </w:p>
    <w:p w:rsidR="00EA77AB" w:rsidRDefault="0087549C" w:rsidP="0087549C">
      <w:pPr>
        <w:pStyle w:val="Beschriftung"/>
      </w:pPr>
      <w:bookmarkStart w:id="13" w:name="_Toc431564989"/>
      <w:r>
        <w:t xml:space="preserve">pav. </w:t>
      </w:r>
      <w:r>
        <w:fldChar w:fldCharType="begin"/>
      </w:r>
      <w:r>
        <w:instrText xml:space="preserve"> SEQ pav. \* ARABIC </w:instrText>
      </w:r>
      <w:r>
        <w:fldChar w:fldCharType="separate"/>
      </w:r>
      <w:r w:rsidR="007C4853">
        <w:rPr>
          <w:noProof/>
        </w:rPr>
        <w:t>2</w:t>
      </w:r>
      <w:r>
        <w:fldChar w:fldCharType="end"/>
      </w:r>
      <w:r w:rsidR="00D334D3">
        <w:t xml:space="preserve">.: </w:t>
      </w:r>
      <w:r w:rsidR="00CB30E5" w:rsidRPr="00370296">
        <w:rPr>
          <w:shd w:val="clear" w:color="auto" w:fill="FFFFFF"/>
          <w:lang w:eastAsia="de-AT"/>
        </w:rPr>
        <w:t xml:space="preserve">Natūralus </w:t>
      </w:r>
      <w:r w:rsidR="00664042" w:rsidRPr="00370296">
        <w:rPr>
          <w:shd w:val="clear" w:color="auto" w:fill="FFFFFF"/>
          <w:lang w:eastAsia="de-AT"/>
        </w:rPr>
        <w:t xml:space="preserve">vėją sulaikantis barjeras </w:t>
      </w:r>
      <w:r w:rsidR="00CB30E5">
        <w:rPr>
          <w:shd w:val="clear" w:color="auto" w:fill="FFFFFF"/>
          <w:lang w:eastAsia="de-AT"/>
        </w:rPr>
        <w:t>–</w:t>
      </w:r>
      <w:r w:rsidR="00664042" w:rsidRPr="00370296">
        <w:rPr>
          <w:shd w:val="clear" w:color="auto" w:fill="FFFFFF"/>
          <w:lang w:eastAsia="de-AT"/>
        </w:rPr>
        <w:t xml:space="preserve"> medis ir krūmas </w:t>
      </w:r>
      <w:r w:rsidR="00FB6AAE" w:rsidRPr="00370296">
        <w:rPr>
          <w:shd w:val="clear" w:color="auto" w:fill="FFFFFF"/>
          <w:lang w:eastAsia="de-AT"/>
        </w:rPr>
        <w:t>(</w:t>
      </w:r>
      <w:r w:rsidR="00664042" w:rsidRPr="00370296">
        <w:rPr>
          <w:shd w:val="clear" w:color="auto" w:fill="FFFFFF"/>
          <w:lang w:eastAsia="de-AT"/>
        </w:rPr>
        <w:t>šaltinis</w:t>
      </w:r>
      <w:r w:rsidR="00FB6AAE" w:rsidRPr="00370296">
        <w:rPr>
          <w:shd w:val="clear" w:color="auto" w:fill="FFFFFF"/>
          <w:lang w:eastAsia="de-AT"/>
        </w:rPr>
        <w:t>: Stefan</w:t>
      </w:r>
      <w:r w:rsidR="00664042" w:rsidRPr="00370296">
        <w:rPr>
          <w:shd w:val="clear" w:color="auto" w:fill="FFFFFF"/>
          <w:lang w:eastAsia="de-AT"/>
        </w:rPr>
        <w:t>as</w:t>
      </w:r>
      <w:r w:rsidR="00FB6AAE" w:rsidRPr="00370296">
        <w:rPr>
          <w:shd w:val="clear" w:color="auto" w:fill="FFFFFF"/>
          <w:lang w:eastAsia="de-AT"/>
        </w:rPr>
        <w:t xml:space="preserve"> Prokupek</w:t>
      </w:r>
      <w:r w:rsidR="00664042" w:rsidRPr="00370296">
        <w:rPr>
          <w:shd w:val="clear" w:color="auto" w:fill="FFFFFF"/>
          <w:lang w:eastAsia="de-AT"/>
        </w:rPr>
        <w:t>as</w:t>
      </w:r>
      <w:r w:rsidR="00FB6AAE" w:rsidRPr="00370296">
        <w:rPr>
          <w:shd w:val="clear" w:color="auto" w:fill="FFFFFF"/>
          <w:lang w:eastAsia="de-AT"/>
        </w:rPr>
        <w:t>, GrAT)</w:t>
      </w:r>
      <w:r w:rsidR="00D334D3">
        <w:rPr>
          <w:shd w:val="clear" w:color="auto" w:fill="FFFFFF"/>
          <w:lang w:eastAsia="de-AT"/>
        </w:rPr>
        <w:t>.</w:t>
      </w:r>
      <w:bookmarkEnd w:id="13"/>
      <w:r w:rsidR="00CB30E5">
        <w:rPr>
          <w:shd w:val="clear" w:color="auto" w:fill="FFFFFF"/>
          <w:lang w:eastAsia="de-AT"/>
        </w:rPr>
        <w:t xml:space="preserve"> </w:t>
      </w:r>
    </w:p>
    <w:p w:rsidR="00EA77AB" w:rsidRDefault="00664042" w:rsidP="007178F9">
      <w:pPr>
        <w:pStyle w:val="berschrift2"/>
      </w:pPr>
      <w:bookmarkStart w:id="14" w:name="_Toc203376257"/>
      <w:bookmarkStart w:id="15" w:name="_Toc415667759"/>
      <w:bookmarkStart w:id="16" w:name="_Toc431564708"/>
      <w:bookmarkEnd w:id="14"/>
      <w:r w:rsidRPr="00370296">
        <w:rPr>
          <w:shd w:val="clear" w:color="auto" w:fill="FFFFFF"/>
          <w:lang w:eastAsia="ja-JP"/>
        </w:rPr>
        <w:t xml:space="preserve">Kokia </w:t>
      </w:r>
      <w:r w:rsidR="000342B9">
        <w:rPr>
          <w:shd w:val="clear" w:color="auto" w:fill="FFFFFF"/>
          <w:lang w:eastAsia="ja-JP"/>
        </w:rPr>
        <w:t>pasyviojo</w:t>
      </w:r>
      <w:r w:rsidRPr="00370296">
        <w:rPr>
          <w:shd w:val="clear" w:color="auto" w:fill="FFFFFF"/>
          <w:lang w:eastAsia="ja-JP"/>
        </w:rPr>
        <w:t xml:space="preserve"> namo forma turi daugiausiai privalumų</w:t>
      </w:r>
      <w:r w:rsidR="00FB6AAE" w:rsidRPr="00370296">
        <w:rPr>
          <w:shd w:val="clear" w:color="auto" w:fill="FFFFFF"/>
          <w:lang w:eastAsia="ja-JP"/>
        </w:rPr>
        <w:t>?</w:t>
      </w:r>
      <w:bookmarkEnd w:id="15"/>
      <w:bookmarkEnd w:id="16"/>
      <w:r w:rsidR="00FB6AAE" w:rsidRPr="00370296">
        <w:rPr>
          <w:shd w:val="clear" w:color="auto" w:fill="FFFFFF"/>
          <w:lang w:eastAsia="ja-JP"/>
        </w:rPr>
        <w:t xml:space="preserve"> </w:t>
      </w:r>
    </w:p>
    <w:p w:rsidR="00EA77AB" w:rsidRDefault="00664042" w:rsidP="007178F9">
      <w:r w:rsidRPr="00370296">
        <w:rPr>
          <w:b/>
          <w:shd w:val="clear" w:color="auto" w:fill="FFFFFF"/>
          <w:lang w:eastAsia="de-AT"/>
        </w:rPr>
        <w:t xml:space="preserve">Kuo pastatas kompaktiškesnis, tuo jis labiau atitinka energinio </w:t>
      </w:r>
      <w:r w:rsidR="00200EF0">
        <w:rPr>
          <w:b/>
          <w:shd w:val="clear" w:color="auto" w:fill="FFFFFF"/>
          <w:lang w:eastAsia="de-AT"/>
        </w:rPr>
        <w:t>naudingumo</w:t>
      </w:r>
      <w:r w:rsidR="00200EF0" w:rsidRPr="00370296">
        <w:rPr>
          <w:b/>
          <w:shd w:val="clear" w:color="auto" w:fill="FFFFFF"/>
          <w:lang w:eastAsia="de-AT"/>
        </w:rPr>
        <w:t xml:space="preserve"> </w:t>
      </w:r>
      <w:r w:rsidRPr="00370296">
        <w:rPr>
          <w:b/>
          <w:shd w:val="clear" w:color="auto" w:fill="FFFFFF"/>
          <w:lang w:eastAsia="de-AT"/>
        </w:rPr>
        <w:t xml:space="preserve">standartą. </w:t>
      </w:r>
      <w:r w:rsidRPr="00370296">
        <w:rPr>
          <w:shd w:val="clear" w:color="auto" w:fill="FFFFFF"/>
          <w:lang w:eastAsia="de-AT"/>
        </w:rPr>
        <w:t>Veiksniai</w:t>
      </w:r>
      <w:r w:rsidR="00F35438" w:rsidRPr="00370296">
        <w:rPr>
          <w:shd w:val="clear" w:color="auto" w:fill="FFFFFF"/>
          <w:lang w:eastAsia="de-AT"/>
        </w:rPr>
        <w:t>,</w:t>
      </w:r>
      <w:r w:rsidRPr="00370296">
        <w:rPr>
          <w:shd w:val="clear" w:color="auto" w:fill="FFFFFF"/>
          <w:lang w:eastAsia="de-AT"/>
        </w:rPr>
        <w:t xml:space="preserve"> apibrėžiantys pastato kompaktiškumą</w:t>
      </w:r>
      <w:r w:rsidR="00200EF0">
        <w:rPr>
          <w:shd w:val="clear" w:color="auto" w:fill="FFFFFF"/>
          <w:lang w:eastAsia="de-AT"/>
        </w:rPr>
        <w:t>,</w:t>
      </w:r>
      <w:r w:rsidRPr="00370296">
        <w:rPr>
          <w:shd w:val="clear" w:color="auto" w:fill="FFFFFF"/>
          <w:lang w:eastAsia="de-AT"/>
        </w:rPr>
        <w:t xml:space="preserve"> yra pastato au</w:t>
      </w:r>
      <w:r w:rsidR="00F35438" w:rsidRPr="00370296">
        <w:rPr>
          <w:shd w:val="clear" w:color="auto" w:fill="FFFFFF"/>
          <w:lang w:eastAsia="de-AT"/>
        </w:rPr>
        <w:t xml:space="preserve">kštis, aukštų skaičius ir </w:t>
      </w:r>
      <w:r w:rsidR="00200EF0" w:rsidRPr="00370296">
        <w:rPr>
          <w:shd w:val="clear" w:color="auto" w:fill="FFFFFF"/>
          <w:lang w:eastAsia="de-AT"/>
        </w:rPr>
        <w:t>esam</w:t>
      </w:r>
      <w:r w:rsidR="00200EF0">
        <w:rPr>
          <w:shd w:val="clear" w:color="auto" w:fill="FFFFFF"/>
          <w:lang w:eastAsia="de-AT"/>
        </w:rPr>
        <w:t>os</w:t>
      </w:r>
      <w:r w:rsidR="00200EF0" w:rsidRPr="00370296">
        <w:rPr>
          <w:shd w:val="clear" w:color="auto" w:fill="FFFFFF"/>
          <w:lang w:eastAsia="de-AT"/>
        </w:rPr>
        <w:t xml:space="preserve"> </w:t>
      </w:r>
      <w:r w:rsidRPr="00370296">
        <w:rPr>
          <w:shd w:val="clear" w:color="auto" w:fill="FFFFFF"/>
          <w:lang w:eastAsia="de-AT"/>
        </w:rPr>
        <w:t xml:space="preserve">ar </w:t>
      </w:r>
      <w:r w:rsidR="00200EF0" w:rsidRPr="00370296">
        <w:rPr>
          <w:shd w:val="clear" w:color="auto" w:fill="FFFFFF"/>
          <w:lang w:eastAsia="de-AT"/>
        </w:rPr>
        <w:t>nesam</w:t>
      </w:r>
      <w:r w:rsidR="00200EF0">
        <w:rPr>
          <w:shd w:val="clear" w:color="auto" w:fill="FFFFFF"/>
          <w:lang w:eastAsia="de-AT"/>
        </w:rPr>
        <w:t>os</w:t>
      </w:r>
      <w:r w:rsidR="00200EF0" w:rsidRPr="00370296">
        <w:rPr>
          <w:shd w:val="clear" w:color="auto" w:fill="FFFFFF"/>
          <w:lang w:eastAsia="de-AT"/>
        </w:rPr>
        <w:t xml:space="preserve"> iš</w:t>
      </w:r>
      <w:r w:rsidR="00200EF0">
        <w:rPr>
          <w:shd w:val="clear" w:color="auto" w:fill="FFFFFF"/>
          <w:lang w:eastAsia="de-AT"/>
        </w:rPr>
        <w:t>kyšos.</w:t>
      </w:r>
    </w:p>
    <w:p w:rsidR="00EA77AB" w:rsidRPr="007178F9" w:rsidRDefault="00664042" w:rsidP="007178F9">
      <w:pPr>
        <w:rPr>
          <w:b/>
        </w:rPr>
      </w:pPr>
      <w:r w:rsidRPr="007178F9">
        <w:rPr>
          <w:b/>
          <w:shd w:val="clear" w:color="auto" w:fill="FFFFFF"/>
          <w:lang w:eastAsia="de-AT"/>
        </w:rPr>
        <w:t xml:space="preserve">Paviršiaus ploto ir tūrio santykis </w:t>
      </w:r>
      <w:r w:rsidR="00FB6AAE" w:rsidRPr="007178F9">
        <w:rPr>
          <w:shd w:val="clear" w:color="auto" w:fill="FFFFFF"/>
          <w:lang w:eastAsia="de-AT"/>
        </w:rPr>
        <w:t xml:space="preserve">(S/V </w:t>
      </w:r>
      <w:r w:rsidRPr="007178F9">
        <w:rPr>
          <w:shd w:val="clear" w:color="auto" w:fill="FFFFFF"/>
          <w:lang w:eastAsia="de-AT"/>
        </w:rPr>
        <w:t>santykio santrumpa</w:t>
      </w:r>
      <w:r w:rsidR="00FB6AAE" w:rsidRPr="007178F9">
        <w:rPr>
          <w:shd w:val="clear" w:color="auto" w:fill="FFFFFF"/>
          <w:lang w:eastAsia="de-AT"/>
        </w:rPr>
        <w:t>)</w:t>
      </w:r>
      <w:r w:rsidR="00FB6AAE" w:rsidRPr="007178F9">
        <w:rPr>
          <w:b/>
          <w:shd w:val="clear" w:color="auto" w:fill="FFFFFF"/>
          <w:lang w:eastAsia="de-AT"/>
        </w:rPr>
        <w:t xml:space="preserve"> </w:t>
      </w:r>
      <w:r w:rsidRPr="007178F9">
        <w:rPr>
          <w:b/>
          <w:shd w:val="clear" w:color="auto" w:fill="FFFFFF"/>
          <w:lang w:eastAsia="de-AT"/>
        </w:rPr>
        <w:t xml:space="preserve">turi </w:t>
      </w:r>
      <w:r w:rsidR="00E40613" w:rsidRPr="007178F9">
        <w:rPr>
          <w:b/>
          <w:shd w:val="clear" w:color="auto" w:fill="FFFFFF"/>
          <w:lang w:eastAsia="de-AT"/>
        </w:rPr>
        <w:t>d</w:t>
      </w:r>
      <w:r w:rsidR="00F35438" w:rsidRPr="007178F9">
        <w:rPr>
          <w:b/>
          <w:shd w:val="clear" w:color="auto" w:fill="FFFFFF"/>
          <w:lang w:eastAsia="de-AT"/>
        </w:rPr>
        <w:t>idelį poveikį pastato energijos</w:t>
      </w:r>
      <w:r w:rsidR="00E40613" w:rsidRPr="007178F9">
        <w:rPr>
          <w:b/>
          <w:shd w:val="clear" w:color="auto" w:fill="FFFFFF"/>
          <w:lang w:eastAsia="de-AT"/>
        </w:rPr>
        <w:t xml:space="preserve"> poreikiu</w:t>
      </w:r>
      <w:r w:rsidR="00F51DDF" w:rsidRPr="007178F9">
        <w:rPr>
          <w:b/>
          <w:shd w:val="clear" w:color="auto" w:fill="FFFFFF"/>
          <w:lang w:eastAsia="de-AT"/>
        </w:rPr>
        <w:t>i</w:t>
      </w:r>
      <w:r w:rsidR="00E40613" w:rsidRPr="007178F9">
        <w:rPr>
          <w:b/>
          <w:shd w:val="clear" w:color="auto" w:fill="FFFFFF"/>
          <w:lang w:eastAsia="de-AT"/>
        </w:rPr>
        <w:t xml:space="preserve">. </w:t>
      </w:r>
    </w:p>
    <w:p w:rsidR="00EA77AB" w:rsidRDefault="00FB6AAE" w:rsidP="007178F9">
      <w:r w:rsidRPr="00370296">
        <w:rPr>
          <w:shd w:val="clear" w:color="auto" w:fill="FFFFFF"/>
          <w:lang w:eastAsia="de-AT"/>
        </w:rPr>
        <w:t xml:space="preserve">S/V </w:t>
      </w:r>
      <w:r w:rsidR="00E40613" w:rsidRPr="00370296">
        <w:rPr>
          <w:shd w:val="clear" w:color="auto" w:fill="FFFFFF"/>
          <w:lang w:eastAsia="de-AT"/>
        </w:rPr>
        <w:t>santykis atspindi</w:t>
      </w:r>
      <w:r w:rsidR="003410E4" w:rsidRPr="00370296">
        <w:rPr>
          <w:shd w:val="clear" w:color="auto" w:fill="FFFFFF"/>
          <w:lang w:eastAsia="de-AT"/>
        </w:rPr>
        <w:t>,</w:t>
      </w:r>
      <w:r w:rsidR="00E40613" w:rsidRPr="00370296">
        <w:rPr>
          <w:shd w:val="clear" w:color="auto" w:fill="FFFFFF"/>
          <w:lang w:eastAsia="de-AT"/>
        </w:rPr>
        <w:t xml:space="preserve"> koks paviršiaus plotas </w:t>
      </w:r>
      <w:r w:rsidRPr="00370296">
        <w:rPr>
          <w:shd w:val="clear" w:color="auto" w:fill="FFFFFF"/>
          <w:lang w:eastAsia="de-AT"/>
        </w:rPr>
        <w:t>S (s</w:t>
      </w:r>
      <w:r w:rsidR="00E40613" w:rsidRPr="00370296">
        <w:rPr>
          <w:shd w:val="clear" w:color="auto" w:fill="FFFFFF"/>
          <w:lang w:eastAsia="de-AT"/>
        </w:rPr>
        <w:t xml:space="preserve">ienos, lubos, stogas ir langų </w:t>
      </w:r>
      <w:r w:rsidR="00AB6C39" w:rsidRPr="00370296">
        <w:rPr>
          <w:shd w:val="clear" w:color="auto" w:fill="FFFFFF"/>
          <w:lang w:eastAsia="de-AT"/>
        </w:rPr>
        <w:t>plota</w:t>
      </w:r>
      <w:r w:rsidR="00AB6C39">
        <w:rPr>
          <w:shd w:val="clear" w:color="auto" w:fill="FFFFFF"/>
          <w:lang w:eastAsia="de-AT"/>
        </w:rPr>
        <w:t>s</w:t>
      </w:r>
      <w:r w:rsidRPr="00370296">
        <w:rPr>
          <w:shd w:val="clear" w:color="auto" w:fill="FFFFFF"/>
          <w:lang w:eastAsia="de-AT"/>
        </w:rPr>
        <w:t>)</w:t>
      </w:r>
      <w:r w:rsidR="00AB6C39">
        <w:rPr>
          <w:shd w:val="clear" w:color="auto" w:fill="FFFFFF"/>
          <w:lang w:eastAsia="de-AT"/>
        </w:rPr>
        <w:t>,</w:t>
      </w:r>
      <w:r w:rsidRPr="00370296">
        <w:rPr>
          <w:shd w:val="clear" w:color="auto" w:fill="FFFFFF"/>
          <w:lang w:eastAsia="de-AT"/>
        </w:rPr>
        <w:t xml:space="preserve"> </w:t>
      </w:r>
      <w:r w:rsidR="00AB6C39">
        <w:rPr>
          <w:shd w:val="clear" w:color="auto" w:fill="FFFFFF"/>
          <w:lang w:eastAsia="de-AT"/>
        </w:rPr>
        <w:t>palyginti</w:t>
      </w:r>
      <w:r w:rsidR="00E40613" w:rsidRPr="00370296">
        <w:rPr>
          <w:shd w:val="clear" w:color="auto" w:fill="FFFFFF"/>
          <w:lang w:eastAsia="de-AT"/>
        </w:rPr>
        <w:t xml:space="preserve"> su pastato tūriu</w:t>
      </w:r>
      <w:r w:rsidRPr="00370296">
        <w:rPr>
          <w:shd w:val="clear" w:color="auto" w:fill="FFFFFF"/>
          <w:lang w:eastAsia="de-AT"/>
        </w:rPr>
        <w:t xml:space="preserve"> V, </w:t>
      </w:r>
      <w:r w:rsidR="003410E4" w:rsidRPr="00370296">
        <w:rPr>
          <w:shd w:val="clear" w:color="auto" w:fill="FFFFFF"/>
          <w:lang w:eastAsia="de-AT"/>
        </w:rPr>
        <w:t>taigi, su naudinguoju</w:t>
      </w:r>
      <w:r w:rsidR="00E40613" w:rsidRPr="00370296">
        <w:rPr>
          <w:shd w:val="clear" w:color="auto" w:fill="FFFFFF"/>
          <w:lang w:eastAsia="de-AT"/>
        </w:rPr>
        <w:t xml:space="preserve"> plotu</w:t>
      </w:r>
      <w:r w:rsidRPr="00370296">
        <w:rPr>
          <w:shd w:val="clear" w:color="auto" w:fill="FFFFFF"/>
          <w:lang w:eastAsia="de-AT"/>
        </w:rPr>
        <w:t>.</w:t>
      </w:r>
    </w:p>
    <w:p w:rsidR="00EA77AB" w:rsidRDefault="00E40613" w:rsidP="007178F9">
      <w:pPr>
        <w:rPr>
          <w:shd w:val="clear" w:color="auto" w:fill="FFFFFF"/>
          <w:lang w:eastAsia="de-AT"/>
        </w:rPr>
      </w:pPr>
      <w:r w:rsidRPr="00370296">
        <w:rPr>
          <w:shd w:val="clear" w:color="auto" w:fill="FFFFFF"/>
          <w:lang w:eastAsia="de-AT"/>
        </w:rPr>
        <w:t xml:space="preserve">Kuo </w:t>
      </w:r>
      <w:r w:rsidR="00B46D50" w:rsidRPr="00370296">
        <w:rPr>
          <w:shd w:val="clear" w:color="auto" w:fill="FFFFFF"/>
          <w:lang w:eastAsia="de-AT"/>
        </w:rPr>
        <w:t xml:space="preserve">šis </w:t>
      </w:r>
      <w:r w:rsidRPr="00370296">
        <w:rPr>
          <w:shd w:val="clear" w:color="auto" w:fill="FFFFFF"/>
          <w:lang w:eastAsia="de-AT"/>
        </w:rPr>
        <w:t>santykis didesnis, t.</w:t>
      </w:r>
      <w:r w:rsidR="00AB6C39">
        <w:rPr>
          <w:shd w:val="clear" w:color="auto" w:fill="FFFFFF"/>
          <w:lang w:eastAsia="de-AT"/>
        </w:rPr>
        <w:t xml:space="preserve"> </w:t>
      </w:r>
      <w:r w:rsidRPr="00370296">
        <w:rPr>
          <w:shd w:val="clear" w:color="auto" w:fill="FFFFFF"/>
          <w:lang w:eastAsia="de-AT"/>
        </w:rPr>
        <w:t>y</w:t>
      </w:r>
      <w:r w:rsidR="00FB6AAE" w:rsidRPr="00370296">
        <w:rPr>
          <w:shd w:val="clear" w:color="auto" w:fill="FFFFFF"/>
          <w:lang w:eastAsia="de-AT"/>
        </w:rPr>
        <w:t xml:space="preserve">. </w:t>
      </w:r>
      <w:r w:rsidRPr="007178F9">
        <w:rPr>
          <w:b/>
          <w:shd w:val="clear" w:color="auto" w:fill="FFFFFF"/>
          <w:lang w:eastAsia="de-AT"/>
        </w:rPr>
        <w:t xml:space="preserve">didesnė </w:t>
      </w:r>
      <w:r w:rsidR="00FB6AAE" w:rsidRPr="007178F9">
        <w:rPr>
          <w:b/>
          <w:shd w:val="clear" w:color="auto" w:fill="FFFFFF"/>
          <w:lang w:eastAsia="de-AT"/>
        </w:rPr>
        <w:t xml:space="preserve">S/V </w:t>
      </w:r>
      <w:r w:rsidRPr="007178F9">
        <w:rPr>
          <w:b/>
          <w:shd w:val="clear" w:color="auto" w:fill="FFFFFF"/>
          <w:lang w:eastAsia="de-AT"/>
        </w:rPr>
        <w:t>vertė</w:t>
      </w:r>
      <w:r w:rsidR="00FB6AAE" w:rsidRPr="007178F9">
        <w:rPr>
          <w:b/>
          <w:shd w:val="clear" w:color="auto" w:fill="FFFFFF"/>
          <w:lang w:eastAsia="de-AT"/>
        </w:rPr>
        <w:t xml:space="preserve">, </w:t>
      </w:r>
      <w:r w:rsidRPr="007178F9">
        <w:rPr>
          <w:b/>
          <w:shd w:val="clear" w:color="auto" w:fill="FFFFFF"/>
          <w:lang w:eastAsia="de-AT"/>
        </w:rPr>
        <w:t>tuo didesnis šiluminės energijos poreikis gyvenamojo</w:t>
      </w:r>
      <w:r w:rsidR="00AB6C39" w:rsidRPr="007178F9">
        <w:rPr>
          <w:b/>
          <w:shd w:val="clear" w:color="auto" w:fill="FFFFFF"/>
          <w:lang w:eastAsia="de-AT"/>
        </w:rPr>
        <w:t xml:space="preserve"> ar </w:t>
      </w:r>
      <w:r w:rsidRPr="007178F9">
        <w:rPr>
          <w:b/>
          <w:shd w:val="clear" w:color="auto" w:fill="FFFFFF"/>
          <w:lang w:eastAsia="de-AT"/>
        </w:rPr>
        <w:t>naudingojo ploto</w:t>
      </w:r>
      <w:r w:rsidR="003410E4" w:rsidRPr="007178F9">
        <w:rPr>
          <w:b/>
          <w:shd w:val="clear" w:color="auto" w:fill="FFFFFF"/>
          <w:lang w:eastAsia="de-AT"/>
        </w:rPr>
        <w:t xml:space="preserve"> kvadratiniam metrui</w:t>
      </w:r>
      <w:r w:rsidRPr="00370296">
        <w:rPr>
          <w:shd w:val="clear" w:color="auto" w:fill="FFFFFF"/>
          <w:lang w:eastAsia="de-AT"/>
        </w:rPr>
        <w:t xml:space="preserve">, konkrečiam energijos </w:t>
      </w:r>
      <w:r w:rsidR="00AB6C39">
        <w:rPr>
          <w:shd w:val="clear" w:color="auto" w:fill="FFFFFF"/>
          <w:lang w:eastAsia="de-AT"/>
        </w:rPr>
        <w:t>naudingumo</w:t>
      </w:r>
      <w:r w:rsidR="00AB6C39" w:rsidRPr="00370296">
        <w:rPr>
          <w:shd w:val="clear" w:color="auto" w:fill="FFFFFF"/>
          <w:lang w:eastAsia="de-AT"/>
        </w:rPr>
        <w:t xml:space="preserve"> </w:t>
      </w:r>
      <w:r w:rsidRPr="00370296">
        <w:rPr>
          <w:shd w:val="clear" w:color="auto" w:fill="FFFFFF"/>
          <w:lang w:eastAsia="de-AT"/>
        </w:rPr>
        <w:t xml:space="preserve">priemonių rinkiniui. </w:t>
      </w:r>
      <w:r w:rsidR="003410E4" w:rsidRPr="007178F9">
        <w:rPr>
          <w:b/>
          <w:shd w:val="clear" w:color="auto" w:fill="FFFFFF"/>
          <w:lang w:eastAsia="de-AT"/>
        </w:rPr>
        <w:t>Kuo kompaktiškesnis</w:t>
      </w:r>
      <w:r w:rsidRPr="00370296">
        <w:rPr>
          <w:shd w:val="clear" w:color="auto" w:fill="FFFFFF"/>
          <w:lang w:eastAsia="de-AT"/>
        </w:rPr>
        <w:t xml:space="preserve"> pastatas, tuo </w:t>
      </w:r>
      <w:r w:rsidRPr="007178F9">
        <w:rPr>
          <w:b/>
          <w:shd w:val="clear" w:color="auto" w:fill="FFFFFF"/>
          <w:lang w:eastAsia="de-AT"/>
        </w:rPr>
        <w:t xml:space="preserve">ekonomiškai </w:t>
      </w:r>
      <w:r w:rsidR="00AB6C39" w:rsidRPr="007178F9">
        <w:rPr>
          <w:b/>
          <w:shd w:val="clear" w:color="auto" w:fill="FFFFFF"/>
          <w:lang w:eastAsia="de-AT"/>
        </w:rPr>
        <w:t>naudingiau</w:t>
      </w:r>
      <w:r w:rsidRPr="00370296">
        <w:rPr>
          <w:shd w:val="clear" w:color="auto" w:fill="FFFFFF"/>
          <w:lang w:eastAsia="de-AT"/>
        </w:rPr>
        <w:t xml:space="preserve"> jį įmanoma suprojektuoti, </w:t>
      </w:r>
      <w:r w:rsidR="00AB6C39">
        <w:rPr>
          <w:shd w:val="clear" w:color="auto" w:fill="FFFFFF"/>
          <w:lang w:eastAsia="de-AT"/>
        </w:rPr>
        <w:t xml:space="preserve">iš </w:t>
      </w:r>
      <w:r w:rsidR="00AB6C39" w:rsidRPr="00370296">
        <w:rPr>
          <w:shd w:val="clear" w:color="auto" w:fill="FFFFFF"/>
          <w:lang w:eastAsia="de-AT"/>
        </w:rPr>
        <w:t>dali</w:t>
      </w:r>
      <w:r w:rsidR="00AB6C39">
        <w:rPr>
          <w:shd w:val="clear" w:color="auto" w:fill="FFFFFF"/>
          <w:lang w:eastAsia="de-AT"/>
        </w:rPr>
        <w:t>es</w:t>
      </w:r>
      <w:r w:rsidR="00AB6C39" w:rsidRPr="00370296">
        <w:rPr>
          <w:shd w:val="clear" w:color="auto" w:fill="FFFFFF"/>
          <w:lang w:eastAsia="de-AT"/>
        </w:rPr>
        <w:t xml:space="preserve"> </w:t>
      </w:r>
      <w:r w:rsidRPr="00370296">
        <w:rPr>
          <w:shd w:val="clear" w:color="auto" w:fill="FFFFFF"/>
          <w:lang w:eastAsia="de-AT"/>
        </w:rPr>
        <w:t xml:space="preserve">todėl, kad </w:t>
      </w:r>
      <w:r w:rsidR="004F0DE7" w:rsidRPr="00370296">
        <w:rPr>
          <w:shd w:val="clear" w:color="auto" w:fill="FFFFFF"/>
          <w:lang w:eastAsia="de-AT"/>
        </w:rPr>
        <w:t xml:space="preserve">izoliacijos </w:t>
      </w:r>
      <w:r w:rsidR="00AB6C39">
        <w:rPr>
          <w:shd w:val="clear" w:color="auto" w:fill="FFFFFF"/>
          <w:lang w:eastAsia="de-AT"/>
        </w:rPr>
        <w:t xml:space="preserve">sluoksnio </w:t>
      </w:r>
      <w:r w:rsidR="004F0DE7" w:rsidRPr="00370296">
        <w:rPr>
          <w:shd w:val="clear" w:color="auto" w:fill="FFFFFF"/>
          <w:lang w:eastAsia="de-AT"/>
        </w:rPr>
        <w:t>storiui taikomi ne tokie griežti</w:t>
      </w:r>
      <w:r w:rsidR="00AB6C39" w:rsidRPr="00AB6C39">
        <w:rPr>
          <w:shd w:val="clear" w:color="auto" w:fill="FFFFFF"/>
          <w:lang w:eastAsia="de-AT"/>
        </w:rPr>
        <w:t xml:space="preserve"> </w:t>
      </w:r>
      <w:r w:rsidR="00AB6C39" w:rsidRPr="00370296">
        <w:rPr>
          <w:shd w:val="clear" w:color="auto" w:fill="FFFFFF"/>
          <w:lang w:eastAsia="de-AT"/>
        </w:rPr>
        <w:t>reikalavimai</w:t>
      </w:r>
      <w:r w:rsidR="004F0DE7" w:rsidRPr="00370296">
        <w:rPr>
          <w:shd w:val="clear" w:color="auto" w:fill="FFFFFF"/>
          <w:lang w:eastAsia="de-AT"/>
        </w:rPr>
        <w:t xml:space="preserve">. </w:t>
      </w:r>
    </w:p>
    <w:p w:rsidR="00EA77AB" w:rsidRDefault="004F0DE7" w:rsidP="007178F9">
      <w:r w:rsidRPr="00370296">
        <w:rPr>
          <w:b/>
          <w:shd w:val="clear" w:color="auto" w:fill="FFFFFF"/>
          <w:lang w:eastAsia="de-AT"/>
        </w:rPr>
        <w:t>Didesnių pastatų</w:t>
      </w:r>
      <w:r w:rsidRPr="00370296">
        <w:rPr>
          <w:shd w:val="clear" w:color="auto" w:fill="FFFFFF"/>
          <w:lang w:eastAsia="de-AT"/>
        </w:rPr>
        <w:t xml:space="preserve"> </w:t>
      </w:r>
      <w:r w:rsidRPr="00370296">
        <w:rPr>
          <w:b/>
          <w:shd w:val="clear" w:color="auto" w:fill="FFFFFF"/>
          <w:lang w:eastAsia="de-AT"/>
        </w:rPr>
        <w:t xml:space="preserve">S/V santykis mažesnis, </w:t>
      </w:r>
      <w:r w:rsidR="00223AFD" w:rsidRPr="00370296">
        <w:rPr>
          <w:b/>
          <w:shd w:val="clear" w:color="auto" w:fill="FFFFFF"/>
          <w:lang w:eastAsia="de-AT"/>
        </w:rPr>
        <w:t xml:space="preserve">taigi, </w:t>
      </w:r>
      <w:r w:rsidRPr="00370296">
        <w:rPr>
          <w:b/>
          <w:shd w:val="clear" w:color="auto" w:fill="FFFFFF"/>
          <w:lang w:eastAsia="de-AT"/>
        </w:rPr>
        <w:t>geresnis</w:t>
      </w:r>
      <w:r w:rsidR="00B46D50" w:rsidRPr="00370296">
        <w:rPr>
          <w:b/>
          <w:shd w:val="clear" w:color="auto" w:fill="FFFFFF"/>
          <w:lang w:eastAsia="de-AT"/>
        </w:rPr>
        <w:t>,</w:t>
      </w:r>
      <w:r w:rsidRPr="00370296">
        <w:rPr>
          <w:b/>
          <w:shd w:val="clear" w:color="auto" w:fill="FFFFFF"/>
          <w:lang w:eastAsia="de-AT"/>
        </w:rPr>
        <w:t xml:space="preserve"> </w:t>
      </w:r>
      <w:r w:rsidR="00AB6C39">
        <w:rPr>
          <w:b/>
          <w:shd w:val="clear" w:color="auto" w:fill="FFFFFF"/>
          <w:lang w:eastAsia="de-AT"/>
        </w:rPr>
        <w:t>palyginti</w:t>
      </w:r>
      <w:r w:rsidR="00223AFD" w:rsidRPr="00370296">
        <w:rPr>
          <w:b/>
          <w:shd w:val="clear" w:color="auto" w:fill="FFFFFF"/>
          <w:lang w:eastAsia="de-AT"/>
        </w:rPr>
        <w:t xml:space="preserve"> su </w:t>
      </w:r>
      <w:r w:rsidR="003410E4" w:rsidRPr="00370296">
        <w:rPr>
          <w:b/>
          <w:shd w:val="clear" w:color="auto" w:fill="FFFFFF"/>
          <w:lang w:eastAsia="de-AT"/>
        </w:rPr>
        <w:t>mažesniais</w:t>
      </w:r>
      <w:r w:rsidR="00223AFD" w:rsidRPr="00370296">
        <w:rPr>
          <w:b/>
          <w:shd w:val="clear" w:color="auto" w:fill="FFFFFF"/>
          <w:lang w:eastAsia="de-AT"/>
        </w:rPr>
        <w:t xml:space="preserve"> pastatais. </w:t>
      </w:r>
      <w:r w:rsidR="00223AFD" w:rsidRPr="00370296">
        <w:rPr>
          <w:shd w:val="clear" w:color="auto" w:fill="FFFFFF"/>
          <w:lang w:eastAsia="de-AT"/>
        </w:rPr>
        <w:t>Labai mažiems individualiems nama</w:t>
      </w:r>
      <w:r w:rsidR="003410E4" w:rsidRPr="00370296">
        <w:rPr>
          <w:shd w:val="clear" w:color="auto" w:fill="FFFFFF"/>
          <w:lang w:eastAsia="de-AT"/>
        </w:rPr>
        <w:t>m</w:t>
      </w:r>
      <w:r w:rsidR="00223AFD" w:rsidRPr="00370296">
        <w:rPr>
          <w:shd w:val="clear" w:color="auto" w:fill="FFFFFF"/>
          <w:lang w:eastAsia="de-AT"/>
        </w:rPr>
        <w:t xml:space="preserve">s reikia ypač didelės šiluminės apsaugos tam, kad </w:t>
      </w:r>
      <w:r w:rsidR="00AB6C39">
        <w:rPr>
          <w:shd w:val="clear" w:color="auto" w:fill="FFFFFF"/>
          <w:lang w:eastAsia="de-AT"/>
        </w:rPr>
        <w:t xml:space="preserve">būtų </w:t>
      </w:r>
      <w:r w:rsidR="00AB6C39" w:rsidRPr="00370296">
        <w:rPr>
          <w:shd w:val="clear" w:color="auto" w:fill="FFFFFF"/>
          <w:lang w:eastAsia="de-AT"/>
        </w:rPr>
        <w:t>pasiekt</w:t>
      </w:r>
      <w:r w:rsidR="00AB6C39">
        <w:rPr>
          <w:shd w:val="clear" w:color="auto" w:fill="FFFFFF"/>
          <w:lang w:eastAsia="de-AT"/>
        </w:rPr>
        <w:t>a</w:t>
      </w:r>
      <w:r w:rsidR="00AB6C39" w:rsidRPr="00370296">
        <w:rPr>
          <w:shd w:val="clear" w:color="auto" w:fill="FFFFFF"/>
          <w:lang w:eastAsia="de-AT"/>
        </w:rPr>
        <w:t xml:space="preserve"> </w:t>
      </w:r>
      <w:r w:rsidR="00223AFD" w:rsidRPr="00370296">
        <w:rPr>
          <w:shd w:val="clear" w:color="auto" w:fill="FFFFFF"/>
          <w:lang w:eastAsia="de-AT"/>
        </w:rPr>
        <w:t>mažesnio už 15</w:t>
      </w:r>
      <w:r w:rsidR="00FB6AAE" w:rsidRPr="00370296">
        <w:rPr>
          <w:shd w:val="clear" w:color="auto" w:fill="FFFFFF"/>
          <w:lang w:eastAsia="de-AT"/>
        </w:rPr>
        <w:t>kWh/m</w:t>
      </w:r>
      <w:r w:rsidR="00FB6AAE" w:rsidRPr="00370296">
        <w:rPr>
          <w:shd w:val="clear" w:color="auto" w:fill="FFFFFF"/>
          <w:vertAlign w:val="superscript"/>
          <w:lang w:eastAsia="de-AT"/>
        </w:rPr>
        <w:t>2</w:t>
      </w:r>
      <w:r w:rsidR="00FB6AAE" w:rsidRPr="00370296">
        <w:rPr>
          <w:shd w:val="clear" w:color="auto" w:fill="FFFFFF"/>
          <w:lang w:eastAsia="de-AT"/>
        </w:rPr>
        <w:t>a</w:t>
      </w:r>
      <w:r w:rsidR="00223AFD" w:rsidRPr="00370296">
        <w:rPr>
          <w:shd w:val="clear" w:color="auto" w:fill="FFFFFF"/>
          <w:lang w:eastAsia="de-AT"/>
        </w:rPr>
        <w:t xml:space="preserve"> </w:t>
      </w:r>
      <w:r w:rsidR="00AB6C39" w:rsidRPr="00370296">
        <w:rPr>
          <w:shd w:val="clear" w:color="auto" w:fill="FFFFFF"/>
          <w:lang w:eastAsia="de-AT"/>
        </w:rPr>
        <w:t>energi</w:t>
      </w:r>
      <w:r w:rsidR="00AB6C39">
        <w:rPr>
          <w:shd w:val="clear" w:color="auto" w:fill="FFFFFF"/>
          <w:lang w:eastAsia="de-AT"/>
        </w:rPr>
        <w:t>jos</w:t>
      </w:r>
      <w:r w:rsidR="00AB6C39" w:rsidRPr="00370296">
        <w:rPr>
          <w:shd w:val="clear" w:color="auto" w:fill="FFFFFF"/>
          <w:lang w:eastAsia="de-AT"/>
        </w:rPr>
        <w:t xml:space="preserve"> </w:t>
      </w:r>
      <w:r w:rsidR="00223AFD" w:rsidRPr="00370296">
        <w:rPr>
          <w:shd w:val="clear" w:color="auto" w:fill="FFFFFF"/>
          <w:lang w:eastAsia="de-AT"/>
        </w:rPr>
        <w:t>poreikio</w:t>
      </w:r>
      <w:r w:rsidR="00FB6AAE" w:rsidRPr="00370296">
        <w:rPr>
          <w:shd w:val="clear" w:color="auto" w:fill="FFFFFF"/>
          <w:lang w:eastAsia="de-AT"/>
        </w:rPr>
        <w:t>.</w:t>
      </w:r>
    </w:p>
    <w:p w:rsidR="00EA77AB" w:rsidRDefault="00223AFD" w:rsidP="007178F9">
      <w:pPr>
        <w:rPr>
          <w:shd w:val="clear" w:color="auto" w:fill="FFFFFF"/>
          <w:lang w:eastAsia="de-AT"/>
        </w:rPr>
      </w:pPr>
      <w:r w:rsidRPr="00370296">
        <w:rPr>
          <w:shd w:val="clear" w:color="auto" w:fill="FFFFFF"/>
          <w:lang w:eastAsia="de-AT"/>
        </w:rPr>
        <w:t xml:space="preserve">Paprastos </w:t>
      </w:r>
      <w:r w:rsidRPr="00370296">
        <w:rPr>
          <w:b/>
          <w:shd w:val="clear" w:color="auto" w:fill="FFFFFF"/>
          <w:lang w:eastAsia="de-AT"/>
        </w:rPr>
        <w:t>geometrinės formos</w:t>
      </w:r>
      <w:r w:rsidRPr="00370296">
        <w:rPr>
          <w:shd w:val="clear" w:color="auto" w:fill="FFFFFF"/>
          <w:lang w:eastAsia="de-AT"/>
        </w:rPr>
        <w:t>, tarkim</w:t>
      </w:r>
      <w:r w:rsidR="00AB6C39">
        <w:rPr>
          <w:shd w:val="clear" w:color="auto" w:fill="FFFFFF"/>
          <w:lang w:eastAsia="de-AT"/>
        </w:rPr>
        <w:t>e,</w:t>
      </w:r>
      <w:r w:rsidRPr="00370296">
        <w:rPr>
          <w:shd w:val="clear" w:color="auto" w:fill="FFFFFF"/>
          <w:lang w:eastAsia="de-AT"/>
        </w:rPr>
        <w:t xml:space="preserve"> </w:t>
      </w:r>
      <w:r w:rsidRPr="00370296">
        <w:rPr>
          <w:b/>
          <w:shd w:val="clear" w:color="auto" w:fill="FFFFFF"/>
          <w:lang w:eastAsia="de-AT"/>
        </w:rPr>
        <w:t>kubo formos</w:t>
      </w:r>
      <w:r w:rsidRPr="00370296">
        <w:rPr>
          <w:shd w:val="clear" w:color="auto" w:fill="FFFFFF"/>
          <w:lang w:eastAsia="de-AT"/>
        </w:rPr>
        <w:t xml:space="preserve">, pastatuose </w:t>
      </w:r>
      <w:r w:rsidRPr="00370296">
        <w:rPr>
          <w:b/>
          <w:shd w:val="clear" w:color="auto" w:fill="FFFFFF"/>
          <w:lang w:eastAsia="de-AT"/>
        </w:rPr>
        <w:t>paviršiaus ploto santykis su tūriu mažesnis</w:t>
      </w:r>
      <w:r w:rsidRPr="00370296">
        <w:rPr>
          <w:shd w:val="clear" w:color="auto" w:fill="FFFFFF"/>
          <w:lang w:eastAsia="de-AT"/>
        </w:rPr>
        <w:t>, taigi, geresnis S/V santykis</w:t>
      </w:r>
      <w:r w:rsidR="00AB6C39">
        <w:rPr>
          <w:shd w:val="clear" w:color="auto" w:fill="FFFFFF"/>
          <w:lang w:eastAsia="de-AT"/>
        </w:rPr>
        <w:t>,</w:t>
      </w:r>
      <w:r w:rsidRPr="00370296">
        <w:rPr>
          <w:shd w:val="clear" w:color="auto" w:fill="FFFFFF"/>
          <w:lang w:eastAsia="de-AT"/>
        </w:rPr>
        <w:t xml:space="preserve"> </w:t>
      </w:r>
      <w:r w:rsidR="00AB6C39">
        <w:rPr>
          <w:shd w:val="clear" w:color="auto" w:fill="FFFFFF"/>
          <w:lang w:eastAsia="de-AT"/>
        </w:rPr>
        <w:t>palyginti</w:t>
      </w:r>
      <w:r w:rsidRPr="00370296">
        <w:rPr>
          <w:shd w:val="clear" w:color="auto" w:fill="FFFFFF"/>
          <w:lang w:eastAsia="de-AT"/>
        </w:rPr>
        <w:t xml:space="preserve"> su sudėtingų formų pastatais su daug </w:t>
      </w:r>
      <w:r w:rsidR="00AB6C39">
        <w:rPr>
          <w:shd w:val="clear" w:color="auto" w:fill="FFFFFF"/>
          <w:lang w:eastAsia="de-AT"/>
        </w:rPr>
        <w:t>iškyšų</w:t>
      </w:r>
      <w:r w:rsidRPr="00370296">
        <w:rPr>
          <w:shd w:val="clear" w:color="auto" w:fill="FFFFFF"/>
          <w:lang w:eastAsia="de-AT"/>
        </w:rPr>
        <w:t xml:space="preserve">, erkerių, stoglangių ir pan. </w:t>
      </w:r>
    </w:p>
    <w:p w:rsidR="00EA77AB" w:rsidRPr="0087549C" w:rsidRDefault="00AB6C39" w:rsidP="007178F9">
      <w:pPr>
        <w:pStyle w:val="KeinLeerraum"/>
        <w:rPr>
          <w:lang w:val="lt-LT"/>
        </w:rPr>
      </w:pPr>
      <w:r w:rsidRPr="0087549C">
        <w:rPr>
          <w:shd w:val="clear" w:color="auto" w:fill="FFFFFF"/>
          <w:lang w:val="lt-LT" w:eastAsia="de-AT"/>
        </w:rPr>
        <w:t>Toliau</w:t>
      </w:r>
      <w:r w:rsidR="00223AFD" w:rsidRPr="0087549C">
        <w:rPr>
          <w:shd w:val="clear" w:color="auto" w:fill="FFFFFF"/>
          <w:lang w:val="lt-LT" w:eastAsia="de-AT"/>
        </w:rPr>
        <w:t xml:space="preserve"> pateiktuose eskizuose parodytos skirtingos pastato formos ir skirtingų geometrinių </w:t>
      </w:r>
      <w:r w:rsidR="007A7217" w:rsidRPr="0087549C">
        <w:rPr>
          <w:shd w:val="clear" w:color="auto" w:fill="FFFFFF"/>
          <w:lang w:val="lt-LT" w:eastAsia="de-AT"/>
        </w:rPr>
        <w:t>formų kompaktiškum</w:t>
      </w:r>
      <w:r w:rsidR="003410E4" w:rsidRPr="0087549C">
        <w:rPr>
          <w:shd w:val="clear" w:color="auto" w:fill="FFFFFF"/>
          <w:lang w:val="lt-LT" w:eastAsia="de-AT"/>
        </w:rPr>
        <w:t>as</w:t>
      </w:r>
      <w:r w:rsidR="007A7217" w:rsidRPr="0087549C">
        <w:rPr>
          <w:shd w:val="clear" w:color="auto" w:fill="FFFFFF"/>
          <w:lang w:val="lt-LT" w:eastAsia="de-AT"/>
        </w:rPr>
        <w:t xml:space="preserve"> paviršiaus ploto ir tūrio(S/V) santykio požiūriu. </w:t>
      </w:r>
      <w:r w:rsidR="00FB6AAE" w:rsidRPr="00370296">
        <w:rPr>
          <w:noProof/>
          <w:lang w:val="de-DE" w:eastAsia="de-DE"/>
        </w:rPr>
        <w:drawing>
          <wp:inline distT="0" distB="0" distL="0" distR="0">
            <wp:extent cx="4979467" cy="1485900"/>
            <wp:effectExtent l="0" t="0" r="0" b="0"/>
            <wp:docPr id="2" name="Picture" descr="Abb-03-gebaudeform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Abb-03-gebaudeform_web"/>
                    <pic:cNvPicPr>
                      <a:picLocks noChangeAspect="1" noChangeArrowheads="1"/>
                    </pic:cNvPicPr>
                  </pic:nvPicPr>
                  <pic:blipFill>
                    <a:blip r:embed="rId9" cstate="print"/>
                    <a:stretch>
                      <a:fillRect/>
                    </a:stretch>
                  </pic:blipFill>
                  <pic:spPr bwMode="auto">
                    <a:xfrm>
                      <a:off x="0" y="0"/>
                      <a:ext cx="4982304" cy="1486747"/>
                    </a:xfrm>
                    <a:prstGeom prst="rect">
                      <a:avLst/>
                    </a:prstGeom>
                    <a:noFill/>
                    <a:ln w="9525">
                      <a:noFill/>
                      <a:miter lim="800000"/>
                      <a:headEnd/>
                      <a:tailEnd/>
                    </a:ln>
                  </pic:spPr>
                </pic:pic>
              </a:graphicData>
            </a:graphic>
          </wp:inline>
        </w:drawing>
      </w:r>
    </w:p>
    <w:p w:rsidR="00EA77AB" w:rsidRDefault="0087549C" w:rsidP="0087549C">
      <w:pPr>
        <w:pStyle w:val="Beschriftung"/>
      </w:pPr>
      <w:bookmarkStart w:id="17" w:name="_Toc431564990"/>
      <w:r>
        <w:t xml:space="preserve">pav. </w:t>
      </w:r>
      <w:r>
        <w:fldChar w:fldCharType="begin"/>
      </w:r>
      <w:r>
        <w:instrText xml:space="preserve"> SEQ pav. \* ARABIC </w:instrText>
      </w:r>
      <w:r>
        <w:fldChar w:fldCharType="separate"/>
      </w:r>
      <w:r w:rsidR="007C4853">
        <w:rPr>
          <w:noProof/>
        </w:rPr>
        <w:t>3</w:t>
      </w:r>
      <w:r>
        <w:fldChar w:fldCharType="end"/>
      </w:r>
      <w:r w:rsidR="00D334D3">
        <w:t xml:space="preserve">: </w:t>
      </w:r>
      <w:r w:rsidR="00AB6C39" w:rsidRPr="00370296">
        <w:rPr>
          <w:shd w:val="clear" w:color="auto" w:fill="FFFFFF"/>
          <w:lang w:eastAsia="de-AT"/>
        </w:rPr>
        <w:t>Kairėje</w:t>
      </w:r>
      <w:r w:rsidR="00FB6AAE" w:rsidRPr="00370296">
        <w:rPr>
          <w:shd w:val="clear" w:color="auto" w:fill="FFFFFF"/>
          <w:lang w:eastAsia="de-AT"/>
        </w:rPr>
        <w:t xml:space="preserve">: </w:t>
      </w:r>
      <w:r w:rsidR="007A7217" w:rsidRPr="00370296">
        <w:rPr>
          <w:shd w:val="clear" w:color="auto" w:fill="FFFFFF"/>
          <w:lang w:eastAsia="de-AT"/>
        </w:rPr>
        <w:t>sferinė forma</w:t>
      </w:r>
      <w:r w:rsidR="00FB6AAE" w:rsidRPr="00370296">
        <w:rPr>
          <w:shd w:val="clear" w:color="auto" w:fill="FFFFFF"/>
          <w:lang w:eastAsia="de-AT"/>
        </w:rPr>
        <w:t xml:space="preserve"> (&lt; 0</w:t>
      </w:r>
      <w:r w:rsidR="00AB6C39">
        <w:rPr>
          <w:shd w:val="clear" w:color="auto" w:fill="FFFFFF"/>
          <w:lang w:eastAsia="de-AT"/>
        </w:rPr>
        <w:t>,</w:t>
      </w:r>
      <w:r w:rsidR="00FB6AAE" w:rsidRPr="00370296">
        <w:rPr>
          <w:shd w:val="clear" w:color="auto" w:fill="FFFFFF"/>
          <w:lang w:eastAsia="de-AT"/>
        </w:rPr>
        <w:t xml:space="preserve">3); </w:t>
      </w:r>
      <w:r w:rsidR="00AB6C39" w:rsidRPr="00370296">
        <w:rPr>
          <w:shd w:val="clear" w:color="auto" w:fill="FFFFFF"/>
          <w:lang w:eastAsia="de-AT"/>
        </w:rPr>
        <w:t>vidur</w:t>
      </w:r>
      <w:r w:rsidR="00AB6C39">
        <w:rPr>
          <w:shd w:val="clear" w:color="auto" w:fill="FFFFFF"/>
          <w:lang w:eastAsia="de-AT"/>
        </w:rPr>
        <w:t>yje</w:t>
      </w:r>
      <w:r w:rsidR="00FB6AAE" w:rsidRPr="00370296">
        <w:rPr>
          <w:shd w:val="clear" w:color="auto" w:fill="FFFFFF"/>
          <w:lang w:eastAsia="de-AT"/>
        </w:rPr>
        <w:t xml:space="preserve">: </w:t>
      </w:r>
      <w:r w:rsidR="007A7217" w:rsidRPr="00370296">
        <w:rPr>
          <w:shd w:val="clear" w:color="auto" w:fill="FFFFFF"/>
          <w:lang w:eastAsia="de-AT"/>
        </w:rPr>
        <w:t>kubas</w:t>
      </w:r>
      <w:r w:rsidR="00FB6AAE" w:rsidRPr="00370296">
        <w:rPr>
          <w:shd w:val="clear" w:color="auto" w:fill="FFFFFF"/>
          <w:lang w:eastAsia="de-AT"/>
        </w:rPr>
        <w:t xml:space="preserve"> (</w:t>
      </w:r>
      <w:r w:rsidR="007A7217" w:rsidRPr="00370296">
        <w:rPr>
          <w:shd w:val="clear" w:color="auto" w:fill="FFFFFF"/>
          <w:lang w:eastAsia="de-AT"/>
        </w:rPr>
        <w:t>maždaug</w:t>
      </w:r>
      <w:r w:rsidR="00FB6AAE" w:rsidRPr="00370296">
        <w:rPr>
          <w:shd w:val="clear" w:color="auto" w:fill="FFFFFF"/>
          <w:lang w:eastAsia="de-AT"/>
        </w:rPr>
        <w:t xml:space="preserve"> 0</w:t>
      </w:r>
      <w:r w:rsidR="00AB6C39">
        <w:rPr>
          <w:shd w:val="clear" w:color="auto" w:fill="FFFFFF"/>
          <w:lang w:eastAsia="de-AT"/>
        </w:rPr>
        <w:t>,</w:t>
      </w:r>
      <w:r w:rsidR="00FB6AAE" w:rsidRPr="00370296">
        <w:rPr>
          <w:shd w:val="clear" w:color="auto" w:fill="FFFFFF"/>
          <w:lang w:eastAsia="de-AT"/>
        </w:rPr>
        <w:t xml:space="preserve">5), </w:t>
      </w:r>
      <w:r w:rsidR="007A7217" w:rsidRPr="00370296">
        <w:rPr>
          <w:shd w:val="clear" w:color="auto" w:fill="FFFFFF"/>
          <w:lang w:eastAsia="de-AT"/>
        </w:rPr>
        <w:t>dešinėje</w:t>
      </w:r>
      <w:r w:rsidR="00FB6AAE" w:rsidRPr="00370296">
        <w:rPr>
          <w:shd w:val="clear" w:color="auto" w:fill="FFFFFF"/>
          <w:lang w:eastAsia="de-AT"/>
        </w:rPr>
        <w:t xml:space="preserve">: </w:t>
      </w:r>
      <w:r w:rsidR="007A7217" w:rsidRPr="00370296">
        <w:rPr>
          <w:shd w:val="clear" w:color="auto" w:fill="FFFFFF"/>
          <w:lang w:eastAsia="de-AT"/>
        </w:rPr>
        <w:t>didelio paviršiaus ploto, sudėtinga forma</w:t>
      </w:r>
      <w:r w:rsidR="00FB6AAE" w:rsidRPr="00370296">
        <w:rPr>
          <w:sz w:val="20"/>
          <w:shd w:val="clear" w:color="auto" w:fill="FFFFFF"/>
          <w:lang w:eastAsia="de-AT"/>
        </w:rPr>
        <w:t xml:space="preserve"> (&gt; 0</w:t>
      </w:r>
      <w:r w:rsidR="00AB6C39">
        <w:rPr>
          <w:sz w:val="20"/>
          <w:shd w:val="clear" w:color="auto" w:fill="FFFFFF"/>
          <w:lang w:eastAsia="de-AT"/>
        </w:rPr>
        <w:t>,</w:t>
      </w:r>
      <w:r w:rsidR="00FB6AAE" w:rsidRPr="00370296">
        <w:rPr>
          <w:sz w:val="20"/>
          <w:shd w:val="clear" w:color="auto" w:fill="FFFFFF"/>
          <w:lang w:eastAsia="de-AT"/>
        </w:rPr>
        <w:t>8) (</w:t>
      </w:r>
      <w:r w:rsidR="007A7217" w:rsidRPr="00370296">
        <w:rPr>
          <w:sz w:val="20"/>
          <w:shd w:val="clear" w:color="auto" w:fill="FFFFFF"/>
          <w:lang w:eastAsia="de-AT"/>
        </w:rPr>
        <w:t>šaltinis</w:t>
      </w:r>
      <w:r w:rsidR="00FB6AAE" w:rsidRPr="00370296">
        <w:rPr>
          <w:sz w:val="20"/>
          <w:shd w:val="clear" w:color="auto" w:fill="FFFFFF"/>
          <w:lang w:eastAsia="de-AT"/>
        </w:rPr>
        <w:t>: Stefan</w:t>
      </w:r>
      <w:r w:rsidR="007A7217" w:rsidRPr="00370296">
        <w:rPr>
          <w:sz w:val="20"/>
          <w:shd w:val="clear" w:color="auto" w:fill="FFFFFF"/>
          <w:lang w:eastAsia="de-AT"/>
        </w:rPr>
        <w:t>as</w:t>
      </w:r>
      <w:r w:rsidR="00FB6AAE" w:rsidRPr="00370296">
        <w:rPr>
          <w:sz w:val="20"/>
          <w:shd w:val="clear" w:color="auto" w:fill="FFFFFF"/>
          <w:lang w:eastAsia="de-AT"/>
        </w:rPr>
        <w:t xml:space="preserve"> Prokupek</w:t>
      </w:r>
      <w:r w:rsidR="007A7217" w:rsidRPr="00370296">
        <w:rPr>
          <w:sz w:val="20"/>
          <w:shd w:val="clear" w:color="auto" w:fill="FFFFFF"/>
          <w:lang w:eastAsia="de-AT"/>
        </w:rPr>
        <w:t>as</w:t>
      </w:r>
      <w:r w:rsidR="00FB6AAE" w:rsidRPr="00370296">
        <w:rPr>
          <w:sz w:val="20"/>
          <w:shd w:val="clear" w:color="auto" w:fill="FFFFFF"/>
          <w:lang w:eastAsia="de-AT"/>
        </w:rPr>
        <w:t>, GrAT)</w:t>
      </w:r>
      <w:r w:rsidR="00AB6C39">
        <w:rPr>
          <w:sz w:val="20"/>
          <w:shd w:val="clear" w:color="auto" w:fill="FFFFFF"/>
          <w:lang w:eastAsia="de-AT"/>
        </w:rPr>
        <w:t>.</w:t>
      </w:r>
      <w:bookmarkEnd w:id="17"/>
    </w:p>
    <w:p w:rsidR="00EA77AB" w:rsidRDefault="007A7217" w:rsidP="007178F9">
      <w:bookmarkStart w:id="18" w:name="_Toc203376258"/>
      <w:bookmarkEnd w:id="18"/>
      <w:r w:rsidRPr="00370296">
        <w:rPr>
          <w:b/>
        </w:rPr>
        <w:t>Įprastai</w:t>
      </w:r>
      <w:r w:rsidRPr="00370296">
        <w:t xml:space="preserve"> individualių namų </w:t>
      </w:r>
      <w:r w:rsidR="00FB6AAE" w:rsidRPr="00370296">
        <w:rPr>
          <w:b/>
          <w:shd w:val="clear" w:color="auto" w:fill="FFFFFF"/>
          <w:lang w:eastAsia="de-AT"/>
        </w:rPr>
        <w:t>S/V v</w:t>
      </w:r>
      <w:r w:rsidRPr="00370296">
        <w:rPr>
          <w:b/>
          <w:shd w:val="clear" w:color="auto" w:fill="FFFFFF"/>
          <w:lang w:eastAsia="de-AT"/>
        </w:rPr>
        <w:t xml:space="preserve">ertės svyruoja tarp </w:t>
      </w:r>
      <w:r w:rsidR="00FB6AAE" w:rsidRPr="00370296">
        <w:rPr>
          <w:b/>
          <w:shd w:val="clear" w:color="auto" w:fill="FFFFFF"/>
          <w:lang w:eastAsia="de-AT"/>
        </w:rPr>
        <w:t>0</w:t>
      </w:r>
      <w:r w:rsidR="005E52EC">
        <w:rPr>
          <w:b/>
          <w:shd w:val="clear" w:color="auto" w:fill="FFFFFF"/>
          <w:lang w:eastAsia="de-AT"/>
        </w:rPr>
        <w:t>,</w:t>
      </w:r>
      <w:r w:rsidR="00FB6AAE" w:rsidRPr="00370296">
        <w:rPr>
          <w:b/>
          <w:shd w:val="clear" w:color="auto" w:fill="FFFFFF"/>
          <w:lang w:eastAsia="de-AT"/>
        </w:rPr>
        <w:t>7</w:t>
      </w:r>
      <w:r w:rsidR="00CB30E5">
        <w:rPr>
          <w:b/>
          <w:shd w:val="clear" w:color="auto" w:fill="FFFFFF"/>
          <w:lang w:eastAsia="de-AT"/>
        </w:rPr>
        <w:t>–</w:t>
      </w:r>
      <w:r w:rsidR="00FB6AAE" w:rsidRPr="00370296">
        <w:rPr>
          <w:b/>
          <w:shd w:val="clear" w:color="auto" w:fill="FFFFFF"/>
          <w:lang w:eastAsia="de-AT"/>
        </w:rPr>
        <w:t>1</w:t>
      </w:r>
      <w:r w:rsidR="005E52EC">
        <w:rPr>
          <w:b/>
          <w:shd w:val="clear" w:color="auto" w:fill="FFFFFF"/>
          <w:lang w:eastAsia="de-AT"/>
        </w:rPr>
        <w:t>,</w:t>
      </w:r>
      <w:r w:rsidR="00FB6AAE" w:rsidRPr="00370296">
        <w:rPr>
          <w:b/>
          <w:shd w:val="clear" w:color="auto" w:fill="FFFFFF"/>
          <w:lang w:eastAsia="de-AT"/>
        </w:rPr>
        <w:t>0</w:t>
      </w:r>
      <w:r w:rsidR="00FB6AAE" w:rsidRPr="00370296">
        <w:rPr>
          <w:shd w:val="clear" w:color="auto" w:fill="FFFFFF"/>
          <w:lang w:eastAsia="de-AT"/>
        </w:rPr>
        <w:t xml:space="preserve">, </w:t>
      </w:r>
      <w:r w:rsidRPr="00370296">
        <w:rPr>
          <w:shd w:val="clear" w:color="auto" w:fill="FFFFFF"/>
          <w:lang w:eastAsia="de-AT"/>
        </w:rPr>
        <w:t xml:space="preserve">didelių pastatų vertės mažesnės, net iki </w:t>
      </w:r>
      <w:r w:rsidR="00FB6AAE" w:rsidRPr="00370296">
        <w:rPr>
          <w:shd w:val="clear" w:color="auto" w:fill="FFFFFF"/>
          <w:lang w:eastAsia="de-AT"/>
        </w:rPr>
        <w:t>0</w:t>
      </w:r>
      <w:r w:rsidR="005E52EC">
        <w:rPr>
          <w:shd w:val="clear" w:color="auto" w:fill="FFFFFF"/>
          <w:lang w:eastAsia="de-AT"/>
        </w:rPr>
        <w:t>,</w:t>
      </w:r>
      <w:r w:rsidR="00FB6AAE" w:rsidRPr="00370296">
        <w:rPr>
          <w:shd w:val="clear" w:color="auto" w:fill="FFFFFF"/>
          <w:lang w:eastAsia="de-AT"/>
        </w:rPr>
        <w:t xml:space="preserve">2. </w:t>
      </w:r>
      <w:r w:rsidR="003410E4" w:rsidRPr="00370296">
        <w:rPr>
          <w:shd w:val="clear" w:color="auto" w:fill="FFFFFF"/>
          <w:lang w:eastAsia="de-AT"/>
        </w:rPr>
        <w:t>Reiktų pasistengti i</w:t>
      </w:r>
      <w:r w:rsidRPr="00370296">
        <w:rPr>
          <w:shd w:val="clear" w:color="auto" w:fill="FFFFFF"/>
          <w:lang w:eastAsia="de-AT"/>
        </w:rPr>
        <w:t>ndividuali</w:t>
      </w:r>
      <w:r w:rsidR="003410E4" w:rsidRPr="00370296">
        <w:rPr>
          <w:shd w:val="clear" w:color="auto" w:fill="FFFFFF"/>
          <w:lang w:eastAsia="de-AT"/>
        </w:rPr>
        <w:t>ems</w:t>
      </w:r>
      <w:r w:rsidRPr="00370296">
        <w:rPr>
          <w:shd w:val="clear" w:color="auto" w:fill="FFFFFF"/>
          <w:lang w:eastAsia="de-AT"/>
        </w:rPr>
        <w:t xml:space="preserve"> </w:t>
      </w:r>
      <w:r w:rsidR="005E52EC">
        <w:rPr>
          <w:b/>
          <w:shd w:val="clear" w:color="auto" w:fill="FFFFFF"/>
          <w:lang w:eastAsia="de-AT"/>
        </w:rPr>
        <w:t>pasyviesiems</w:t>
      </w:r>
      <w:r w:rsidRPr="00370296">
        <w:rPr>
          <w:b/>
          <w:shd w:val="clear" w:color="auto" w:fill="FFFFFF"/>
          <w:lang w:eastAsia="de-AT"/>
        </w:rPr>
        <w:t xml:space="preserve"> nam</w:t>
      </w:r>
      <w:r w:rsidR="003410E4" w:rsidRPr="00370296">
        <w:rPr>
          <w:b/>
          <w:shd w:val="clear" w:color="auto" w:fill="FFFFFF"/>
          <w:lang w:eastAsia="de-AT"/>
        </w:rPr>
        <w:t>ams</w:t>
      </w:r>
      <w:r w:rsidRPr="00370296">
        <w:rPr>
          <w:shd w:val="clear" w:color="auto" w:fill="FFFFFF"/>
          <w:lang w:eastAsia="de-AT"/>
        </w:rPr>
        <w:t xml:space="preserve">, jei tik įmanoma, pasiekti </w:t>
      </w:r>
      <w:r w:rsidR="003410E4" w:rsidRPr="00370296">
        <w:rPr>
          <w:b/>
          <w:shd w:val="clear" w:color="auto" w:fill="FFFFFF"/>
          <w:lang w:eastAsia="de-AT"/>
        </w:rPr>
        <w:t>žemesnę</w:t>
      </w:r>
      <w:r w:rsidR="00FB6AAE" w:rsidRPr="00370296">
        <w:rPr>
          <w:b/>
          <w:shd w:val="clear" w:color="auto" w:fill="FFFFFF"/>
          <w:lang w:eastAsia="de-AT"/>
        </w:rPr>
        <w:t xml:space="preserve"> </w:t>
      </w:r>
      <w:r w:rsidR="005E52EC">
        <w:rPr>
          <w:b/>
          <w:shd w:val="clear" w:color="auto" w:fill="FFFFFF"/>
          <w:lang w:eastAsia="de-AT"/>
        </w:rPr>
        <w:t>nei</w:t>
      </w:r>
      <w:r w:rsidR="005E52EC" w:rsidRPr="00370296">
        <w:rPr>
          <w:b/>
          <w:shd w:val="clear" w:color="auto" w:fill="FFFFFF"/>
          <w:lang w:eastAsia="de-AT"/>
        </w:rPr>
        <w:t xml:space="preserve"> </w:t>
      </w:r>
      <w:r w:rsidR="00FB6AAE" w:rsidRPr="00370296">
        <w:rPr>
          <w:b/>
          <w:shd w:val="clear" w:color="auto" w:fill="FFFFFF"/>
          <w:lang w:eastAsia="de-AT"/>
        </w:rPr>
        <w:t>0</w:t>
      </w:r>
      <w:r w:rsidR="005E52EC">
        <w:rPr>
          <w:b/>
          <w:shd w:val="clear" w:color="auto" w:fill="FFFFFF"/>
          <w:lang w:eastAsia="de-AT"/>
        </w:rPr>
        <w:t>,</w:t>
      </w:r>
      <w:r w:rsidR="00FB6AAE" w:rsidRPr="00370296">
        <w:rPr>
          <w:b/>
          <w:shd w:val="clear" w:color="auto" w:fill="FFFFFF"/>
          <w:lang w:eastAsia="de-AT"/>
        </w:rPr>
        <w:t>8</w:t>
      </w:r>
      <w:r w:rsidR="003410E4" w:rsidRPr="00370296">
        <w:rPr>
          <w:b/>
          <w:shd w:val="clear" w:color="auto" w:fill="FFFFFF"/>
          <w:lang w:eastAsia="de-AT"/>
        </w:rPr>
        <w:t xml:space="preserve"> vertę</w:t>
      </w:r>
      <w:r w:rsidRPr="00370296">
        <w:rPr>
          <w:shd w:val="clear" w:color="auto" w:fill="FFFFFF"/>
          <w:lang w:eastAsia="de-AT"/>
        </w:rPr>
        <w:t xml:space="preserve">. Esant </w:t>
      </w:r>
      <w:r w:rsidR="003410E4" w:rsidRPr="00370296">
        <w:rPr>
          <w:shd w:val="clear" w:color="auto" w:fill="FFFFFF"/>
          <w:lang w:eastAsia="de-AT"/>
        </w:rPr>
        <w:t>didesniam</w:t>
      </w:r>
      <w:r w:rsidRPr="00370296">
        <w:rPr>
          <w:shd w:val="clear" w:color="auto" w:fill="FFFFFF"/>
          <w:lang w:eastAsia="de-AT"/>
        </w:rPr>
        <w:t xml:space="preserve"> S/V santykiui</w:t>
      </w:r>
      <w:r w:rsidR="00FB6AAE" w:rsidRPr="00370296">
        <w:rPr>
          <w:shd w:val="clear" w:color="auto" w:fill="FFFFFF"/>
          <w:lang w:eastAsia="de-AT"/>
        </w:rPr>
        <w:t xml:space="preserve">, </w:t>
      </w:r>
      <w:r w:rsidRPr="00370296">
        <w:rPr>
          <w:shd w:val="clear" w:color="auto" w:fill="FFFFFF"/>
          <w:lang w:eastAsia="de-AT"/>
        </w:rPr>
        <w:t xml:space="preserve">prireiks parinkti storesnį kokybiškesnės izoliacijos sluoksnį, kad pavyktų pasiekti 15 </w:t>
      </w:r>
      <w:r w:rsidR="00FB6AAE" w:rsidRPr="00370296">
        <w:rPr>
          <w:shd w:val="clear" w:color="auto" w:fill="FFFFFF"/>
          <w:lang w:eastAsia="de-AT"/>
        </w:rPr>
        <w:t>kWh/m</w:t>
      </w:r>
      <w:r w:rsidR="00FB6AAE" w:rsidRPr="00370296">
        <w:rPr>
          <w:shd w:val="clear" w:color="auto" w:fill="FFFFFF"/>
          <w:vertAlign w:val="superscript"/>
          <w:lang w:eastAsia="de-AT"/>
        </w:rPr>
        <w:t>2</w:t>
      </w:r>
      <w:r w:rsidR="00FB6AAE" w:rsidRPr="00370296">
        <w:rPr>
          <w:shd w:val="clear" w:color="auto" w:fill="FFFFFF"/>
          <w:lang w:eastAsia="de-AT"/>
        </w:rPr>
        <w:t>a</w:t>
      </w:r>
      <w:r w:rsidRPr="00370296">
        <w:rPr>
          <w:shd w:val="clear" w:color="auto" w:fill="FFFFFF"/>
          <w:lang w:eastAsia="de-AT"/>
        </w:rPr>
        <w:t xml:space="preserve"> energijos poreikį.</w:t>
      </w:r>
    </w:p>
    <w:p w:rsidR="00EA77AB" w:rsidRDefault="00B46D50" w:rsidP="00D626FB">
      <w:pPr>
        <w:pBdr>
          <w:top w:val="single" w:sz="4" w:space="1" w:color="E36C0A" w:themeColor="accent6" w:themeShade="BF"/>
        </w:pBdr>
        <w:rPr>
          <w:b/>
          <w:color w:val="E36C0A" w:themeColor="accent6" w:themeShade="BF"/>
          <w:shd w:val="clear" w:color="auto" w:fill="FFFFFF"/>
          <w:lang w:eastAsia="de-DE"/>
        </w:rPr>
      </w:pPr>
      <w:r w:rsidRPr="007178F9">
        <w:rPr>
          <w:b/>
          <w:color w:val="E36C0A" w:themeColor="accent6" w:themeShade="BF"/>
          <w:shd w:val="clear" w:color="auto" w:fill="FFFFFF"/>
          <w:lang w:eastAsia="de-DE"/>
        </w:rPr>
        <w:t>Pavyzdžiai</w:t>
      </w:r>
    </w:p>
    <w:p w:rsidR="00D626FB" w:rsidRPr="007178F9" w:rsidRDefault="00D626FB" w:rsidP="00D626FB">
      <w:pPr>
        <w:pStyle w:val="KeinLeerraum"/>
        <w:rPr>
          <w:b/>
          <w:color w:val="E36C0A" w:themeColor="accent6" w:themeShade="BF"/>
          <w:shd w:val="clear" w:color="auto" w:fill="FFFFFF"/>
          <w:lang w:eastAsia="de-DE"/>
        </w:rPr>
      </w:pPr>
      <w:r w:rsidRPr="001A1246">
        <w:rPr>
          <w:noProof/>
          <w:lang w:val="de-DE" w:eastAsia="de-DE"/>
        </w:rPr>
        <w:drawing>
          <wp:inline distT="0" distB="0" distL="0" distR="0">
            <wp:extent cx="3119529" cy="1866900"/>
            <wp:effectExtent l="0" t="0" r="0" b="0"/>
            <wp:docPr id="22" name="Bild 12" descr="Beispielbox-1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ispielbox-1_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506" cy="1863894"/>
                    </a:xfrm>
                    <a:prstGeom prst="rect">
                      <a:avLst/>
                    </a:prstGeom>
                    <a:noFill/>
                    <a:ln>
                      <a:noFill/>
                    </a:ln>
                  </pic:spPr>
                </pic:pic>
              </a:graphicData>
            </a:graphic>
          </wp:inline>
        </w:drawing>
      </w:r>
    </w:p>
    <w:p w:rsidR="00EA77AB" w:rsidRDefault="0087549C" w:rsidP="0087549C">
      <w:pPr>
        <w:pStyle w:val="Beschriftung"/>
      </w:pPr>
      <w:bookmarkStart w:id="19" w:name="_Toc431564991"/>
      <w:bookmarkStart w:id="20" w:name="_Toc268198048"/>
      <w:r>
        <w:t xml:space="preserve">pav. </w:t>
      </w:r>
      <w:r>
        <w:fldChar w:fldCharType="begin"/>
      </w:r>
      <w:r>
        <w:instrText xml:space="preserve"> SEQ pav. \* ARABIC </w:instrText>
      </w:r>
      <w:r>
        <w:fldChar w:fldCharType="separate"/>
      </w:r>
      <w:r w:rsidR="007C4853">
        <w:rPr>
          <w:noProof/>
        </w:rPr>
        <w:t>4</w:t>
      </w:r>
      <w:r>
        <w:fldChar w:fldCharType="end"/>
      </w:r>
      <w:r w:rsidR="00D626FB">
        <w:t>:</w:t>
      </w:r>
      <w:r w:rsidR="00FB6AAE" w:rsidRPr="00370296">
        <w:rPr>
          <w:shd w:val="clear" w:color="auto" w:fill="FFFFFF"/>
          <w:lang w:eastAsia="de-AT"/>
        </w:rPr>
        <w:t xml:space="preserve"> S-HOUSE </w:t>
      </w:r>
      <w:r w:rsidR="007A7217" w:rsidRPr="00370296">
        <w:rPr>
          <w:shd w:val="clear" w:color="auto" w:fill="FFFFFF"/>
          <w:lang w:eastAsia="de-AT"/>
        </w:rPr>
        <w:t>Žemutinėje Austrijoje</w:t>
      </w:r>
      <w:r w:rsidR="00FB6AAE" w:rsidRPr="00370296">
        <w:rPr>
          <w:shd w:val="clear" w:color="auto" w:fill="FFFFFF"/>
          <w:lang w:eastAsia="de-AT"/>
        </w:rPr>
        <w:t xml:space="preserve"> </w:t>
      </w:r>
      <w:r w:rsidR="005E52EC">
        <w:rPr>
          <w:shd w:val="clear" w:color="auto" w:fill="FFFFFF"/>
          <w:lang w:eastAsia="de-AT"/>
        </w:rPr>
        <w:t>(</w:t>
      </w:r>
      <w:r w:rsidR="005E52EC" w:rsidRPr="00370296">
        <w:rPr>
          <w:shd w:val="clear" w:color="auto" w:fill="FFFFFF"/>
          <w:lang w:eastAsia="de-AT"/>
        </w:rPr>
        <w:t>Böheimkirchen</w:t>
      </w:r>
      <w:r w:rsidR="005E52EC">
        <w:rPr>
          <w:shd w:val="clear" w:color="auto" w:fill="FFFFFF"/>
          <w:lang w:eastAsia="de-AT"/>
        </w:rPr>
        <w:t>)</w:t>
      </w:r>
      <w:r w:rsidR="005E52EC" w:rsidRPr="00370296">
        <w:rPr>
          <w:shd w:val="clear" w:color="auto" w:fill="FFFFFF"/>
          <w:lang w:eastAsia="de-AT"/>
        </w:rPr>
        <w:t xml:space="preserve"> </w:t>
      </w:r>
      <w:r w:rsidR="00FB6AAE" w:rsidRPr="00370296">
        <w:rPr>
          <w:shd w:val="clear" w:color="auto" w:fill="FFFFFF"/>
          <w:lang w:eastAsia="de-AT"/>
        </w:rPr>
        <w:t>(</w:t>
      </w:r>
      <w:r w:rsidR="007A7217" w:rsidRPr="00370296">
        <w:rPr>
          <w:shd w:val="clear" w:color="auto" w:fill="FFFFFF"/>
          <w:lang w:eastAsia="de-AT"/>
        </w:rPr>
        <w:t>šaltinis</w:t>
      </w:r>
      <w:r w:rsidR="00FB6AAE" w:rsidRPr="00370296">
        <w:rPr>
          <w:shd w:val="clear" w:color="auto" w:fill="FFFFFF"/>
          <w:lang w:eastAsia="de-AT"/>
        </w:rPr>
        <w:t>: GrAT)</w:t>
      </w:r>
      <w:r w:rsidR="005E52EC">
        <w:rPr>
          <w:shd w:val="clear" w:color="auto" w:fill="FFFFFF"/>
          <w:lang w:eastAsia="de-AT"/>
        </w:rPr>
        <w:t>.</w:t>
      </w:r>
      <w:bookmarkEnd w:id="19"/>
    </w:p>
    <w:p w:rsidR="00EA77AB" w:rsidRDefault="00FB6AAE" w:rsidP="00D626FB">
      <w:pPr>
        <w:pBdr>
          <w:bottom w:val="single" w:sz="4" w:space="1" w:color="E36C0A" w:themeColor="accent6" w:themeShade="BF"/>
        </w:pBdr>
      </w:pPr>
      <w:r w:rsidRPr="00370296">
        <w:rPr>
          <w:shd w:val="clear" w:color="auto" w:fill="FFFFFF"/>
          <w:lang w:eastAsia="de-AT"/>
        </w:rPr>
        <w:t xml:space="preserve">S-HOUSE </w:t>
      </w:r>
      <w:r w:rsidR="007A7217" w:rsidRPr="00370296">
        <w:rPr>
          <w:shd w:val="clear" w:color="auto" w:fill="FFFFFF"/>
          <w:lang w:eastAsia="de-AT"/>
        </w:rPr>
        <w:t xml:space="preserve">Žemutinėje Austrijoje </w:t>
      </w:r>
      <w:r w:rsidR="00B34670" w:rsidRPr="00370296">
        <w:rPr>
          <w:shd w:val="clear" w:color="auto" w:fill="FFFFFF"/>
          <w:lang w:eastAsia="de-AT"/>
        </w:rPr>
        <w:t xml:space="preserve">pastatytas sklype su nežymiu nuolydžiu pietinėje ir rytinėje pusėse. Pastato ilgoji pusė orientuota į pietus. Jo skersinis pjūvis beveik taisyklingo stačiakampio formos. Bendras tūris maždaug </w:t>
      </w:r>
      <w:r w:rsidRPr="00370296">
        <w:rPr>
          <w:shd w:val="clear" w:color="auto" w:fill="FFFFFF"/>
          <w:lang w:eastAsia="de-AT"/>
        </w:rPr>
        <w:t>1200 m</w:t>
      </w:r>
      <w:r w:rsidRPr="00370296">
        <w:rPr>
          <w:shd w:val="clear" w:color="auto" w:fill="FFFFFF"/>
          <w:vertAlign w:val="superscript"/>
          <w:lang w:eastAsia="de-AT"/>
        </w:rPr>
        <w:t>3</w:t>
      </w:r>
      <w:r w:rsidRPr="00370296">
        <w:rPr>
          <w:shd w:val="clear" w:color="auto" w:fill="FFFFFF"/>
          <w:lang w:eastAsia="de-AT"/>
        </w:rPr>
        <w:t>.</w:t>
      </w:r>
      <w:r w:rsidR="004D303C" w:rsidRPr="00370296">
        <w:rPr>
          <w:shd w:val="clear" w:color="auto" w:fill="FFFFFF"/>
          <w:lang w:eastAsia="de-AT"/>
        </w:rPr>
        <w:t xml:space="preserve"> </w:t>
      </w:r>
      <w:r w:rsidR="00B34670" w:rsidRPr="00370296">
        <w:rPr>
          <w:shd w:val="clear" w:color="auto" w:fill="FFFFFF"/>
          <w:lang w:eastAsia="de-AT"/>
        </w:rPr>
        <w:t xml:space="preserve">Paprastos pastato formos ir didelio </w:t>
      </w:r>
      <w:r w:rsidRPr="00370296">
        <w:rPr>
          <w:shd w:val="clear" w:color="auto" w:fill="FFFFFF"/>
          <w:lang w:eastAsia="de-AT"/>
        </w:rPr>
        <w:t xml:space="preserve">S-HOUSE </w:t>
      </w:r>
      <w:r w:rsidR="00B34670" w:rsidRPr="00370296">
        <w:rPr>
          <w:shd w:val="clear" w:color="auto" w:fill="FFFFFF"/>
          <w:lang w:eastAsia="de-AT"/>
        </w:rPr>
        <w:t xml:space="preserve">tūrio </w:t>
      </w:r>
      <w:r w:rsidRPr="00370296">
        <w:rPr>
          <w:shd w:val="clear" w:color="auto" w:fill="FFFFFF"/>
          <w:lang w:eastAsia="de-AT"/>
        </w:rPr>
        <w:t xml:space="preserve">S/V </w:t>
      </w:r>
      <w:r w:rsidR="00B34670" w:rsidRPr="00370296">
        <w:rPr>
          <w:shd w:val="clear" w:color="auto" w:fill="FFFFFF"/>
          <w:lang w:eastAsia="de-AT"/>
        </w:rPr>
        <w:t>santykis</w:t>
      </w:r>
      <w:r w:rsidR="005E52EC">
        <w:rPr>
          <w:shd w:val="clear" w:color="auto" w:fill="FFFFFF"/>
          <w:lang w:eastAsia="de-AT"/>
        </w:rPr>
        <w:t xml:space="preserve"> </w:t>
      </w:r>
      <w:r w:rsidR="00CB30E5">
        <w:rPr>
          <w:shd w:val="clear" w:color="auto" w:fill="FFFFFF"/>
          <w:lang w:eastAsia="de-AT"/>
        </w:rPr>
        <w:t>–</w:t>
      </w:r>
      <w:r w:rsidR="00B34670" w:rsidRPr="00370296">
        <w:rPr>
          <w:shd w:val="clear" w:color="auto" w:fill="FFFFFF"/>
          <w:lang w:eastAsia="de-AT"/>
        </w:rPr>
        <w:t xml:space="preserve"> </w:t>
      </w:r>
      <w:r w:rsidRPr="00370296">
        <w:rPr>
          <w:shd w:val="clear" w:color="auto" w:fill="FFFFFF"/>
          <w:lang w:eastAsia="de-AT"/>
        </w:rPr>
        <w:t>0</w:t>
      </w:r>
      <w:r w:rsidR="005E52EC">
        <w:rPr>
          <w:shd w:val="clear" w:color="auto" w:fill="FFFFFF"/>
          <w:lang w:eastAsia="de-AT"/>
        </w:rPr>
        <w:t>,</w:t>
      </w:r>
      <w:r w:rsidRPr="00370296">
        <w:rPr>
          <w:shd w:val="clear" w:color="auto" w:fill="FFFFFF"/>
          <w:lang w:eastAsia="de-AT"/>
        </w:rPr>
        <w:t xml:space="preserve">6, </w:t>
      </w:r>
      <w:r w:rsidR="00B34670" w:rsidRPr="00370296">
        <w:rPr>
          <w:shd w:val="clear" w:color="auto" w:fill="FFFFFF"/>
          <w:lang w:eastAsia="de-AT"/>
        </w:rPr>
        <w:t xml:space="preserve">taigi, atitinka </w:t>
      </w:r>
      <w:r w:rsidR="000342B9">
        <w:rPr>
          <w:shd w:val="clear" w:color="auto" w:fill="FFFFFF"/>
          <w:lang w:eastAsia="de-AT"/>
        </w:rPr>
        <w:t>pasyviojo</w:t>
      </w:r>
      <w:r w:rsidR="00B34670" w:rsidRPr="00370296">
        <w:rPr>
          <w:shd w:val="clear" w:color="auto" w:fill="FFFFFF"/>
          <w:lang w:eastAsia="de-AT"/>
        </w:rPr>
        <w:t xml:space="preserve"> namo standartą.</w:t>
      </w:r>
    </w:p>
    <w:p w:rsidR="00EA77AB" w:rsidRDefault="007D22D3" w:rsidP="007178F9">
      <w:pPr>
        <w:pStyle w:val="berschrift2"/>
      </w:pPr>
      <w:bookmarkStart w:id="21" w:name="_Toc431564709"/>
      <w:r w:rsidRPr="00370296">
        <w:rPr>
          <w:shd w:val="clear" w:color="auto" w:fill="FFFFFF"/>
          <w:lang w:eastAsia="ja-JP"/>
        </w:rPr>
        <w:t>Padėties ir formos įtaka gaunamam saulės šilumos energijos kiekiui</w:t>
      </w:r>
      <w:bookmarkEnd w:id="21"/>
      <w:r w:rsidRPr="00370296">
        <w:rPr>
          <w:shd w:val="clear" w:color="auto" w:fill="FFFFFF"/>
          <w:lang w:eastAsia="ja-JP"/>
        </w:rPr>
        <w:t xml:space="preserve"> </w:t>
      </w:r>
    </w:p>
    <w:p w:rsidR="00EA77AB" w:rsidRDefault="007D22D3" w:rsidP="007178F9">
      <w:pPr>
        <w:rPr>
          <w:shd w:val="clear" w:color="auto" w:fill="FFFFFF"/>
          <w:lang w:eastAsia="de-DE"/>
        </w:rPr>
      </w:pPr>
      <w:bookmarkStart w:id="22" w:name="_Toc413312810"/>
      <w:bookmarkStart w:id="23" w:name="_Toc412735739"/>
      <w:bookmarkStart w:id="24" w:name="_Toc405564908"/>
      <w:bookmarkEnd w:id="22"/>
      <w:bookmarkEnd w:id="23"/>
      <w:bookmarkEnd w:id="24"/>
      <w:r w:rsidRPr="00370296">
        <w:rPr>
          <w:shd w:val="clear" w:color="auto" w:fill="FFFFFF"/>
          <w:lang w:eastAsia="de-DE"/>
        </w:rPr>
        <w:t xml:space="preserve">Projektuojant būtina atsižvelgti ne tik į </w:t>
      </w:r>
      <w:r w:rsidR="00FB6AAE" w:rsidRPr="00370296">
        <w:rPr>
          <w:shd w:val="clear" w:color="auto" w:fill="FFFFFF"/>
          <w:lang w:eastAsia="de-DE"/>
        </w:rPr>
        <w:t xml:space="preserve">S/V </w:t>
      </w:r>
      <w:r w:rsidRPr="00370296">
        <w:rPr>
          <w:shd w:val="clear" w:color="auto" w:fill="FFFFFF"/>
          <w:lang w:eastAsia="de-DE"/>
        </w:rPr>
        <w:t>optimalų santykį, tač</w:t>
      </w:r>
      <w:r w:rsidRPr="007178F9">
        <w:t>i</w:t>
      </w:r>
      <w:r w:rsidRPr="00370296">
        <w:rPr>
          <w:shd w:val="clear" w:color="auto" w:fill="FFFFFF"/>
          <w:lang w:eastAsia="de-DE"/>
        </w:rPr>
        <w:t xml:space="preserve">au ir į potencialų saulės šilumos energijos kiekį. </w:t>
      </w:r>
    </w:p>
    <w:p w:rsidR="00EA77AB" w:rsidRDefault="007D22D3" w:rsidP="007178F9">
      <w:r w:rsidRPr="00370296">
        <w:rPr>
          <w:shd w:val="clear" w:color="auto" w:fill="FFFFFF"/>
          <w:lang w:eastAsia="de-DE"/>
        </w:rPr>
        <w:t>Riboto aukštingumo pastato atveju, vienas sprendimų</w:t>
      </w:r>
      <w:r w:rsidR="004D303C" w:rsidRPr="00370296">
        <w:rPr>
          <w:shd w:val="clear" w:color="auto" w:fill="FFFFFF"/>
          <w:lang w:eastAsia="de-DE"/>
        </w:rPr>
        <w:t xml:space="preserve"> būtų</w:t>
      </w:r>
      <w:r w:rsidRPr="00370296">
        <w:rPr>
          <w:shd w:val="clear" w:color="auto" w:fill="FFFFFF"/>
          <w:lang w:eastAsia="de-DE"/>
        </w:rPr>
        <w:t xml:space="preserve"> kambarius projektuoti pietinėje pusėje. </w:t>
      </w:r>
    </w:p>
    <w:p w:rsidR="00EA77AB" w:rsidRDefault="008161D2" w:rsidP="007178F9">
      <w:pPr>
        <w:pStyle w:val="berschrift2"/>
      </w:pPr>
      <w:bookmarkStart w:id="25" w:name="_Toc431564710"/>
      <w:r w:rsidRPr="00370296">
        <w:rPr>
          <w:shd w:val="clear" w:color="auto" w:fill="FFFFFF"/>
          <w:lang w:eastAsia="ja-JP"/>
        </w:rPr>
        <w:t xml:space="preserve">Kaip Centrinėje Europoje esančiame </w:t>
      </w:r>
      <w:r w:rsidR="005E52EC">
        <w:rPr>
          <w:shd w:val="clear" w:color="auto" w:fill="FFFFFF"/>
          <w:lang w:eastAsia="ja-JP"/>
        </w:rPr>
        <w:t>pasyviajame</w:t>
      </w:r>
      <w:r w:rsidRPr="00370296">
        <w:rPr>
          <w:shd w:val="clear" w:color="auto" w:fill="FFFFFF"/>
          <w:lang w:eastAsia="ja-JP"/>
        </w:rPr>
        <w:t xml:space="preserve"> name derėtų išdėstyti kambarius?</w:t>
      </w:r>
      <w:bookmarkEnd w:id="25"/>
      <w:r w:rsidRPr="00370296">
        <w:rPr>
          <w:shd w:val="clear" w:color="auto" w:fill="FFFFFF"/>
          <w:lang w:eastAsia="ja-JP"/>
        </w:rPr>
        <w:t xml:space="preserve"> </w:t>
      </w:r>
    </w:p>
    <w:p w:rsidR="00EA77AB" w:rsidRPr="007178F9" w:rsidRDefault="008161D2" w:rsidP="007178F9">
      <w:pPr>
        <w:rPr>
          <w:b/>
        </w:rPr>
      </w:pPr>
      <w:bookmarkStart w:id="26" w:name="_Toc413312811"/>
      <w:bookmarkStart w:id="27" w:name="_Toc412735740"/>
      <w:bookmarkStart w:id="28" w:name="_Toc405564909"/>
      <w:bookmarkEnd w:id="26"/>
      <w:bookmarkEnd w:id="27"/>
      <w:bookmarkEnd w:id="28"/>
      <w:r w:rsidRPr="007178F9">
        <w:rPr>
          <w:b/>
          <w:shd w:val="clear" w:color="auto" w:fill="FFFFFF"/>
          <w:lang w:eastAsia="de-AT"/>
        </w:rPr>
        <w:t xml:space="preserve">Energiją galima taupyti išmaniai suprojektavus kambarių išdėstymą. </w:t>
      </w:r>
    </w:p>
    <w:p w:rsidR="00492E9F" w:rsidRPr="00370296" w:rsidRDefault="008161D2" w:rsidP="007178F9">
      <w:r w:rsidRPr="00370296">
        <w:rPr>
          <w:bCs/>
          <w:shd w:val="clear" w:color="auto" w:fill="FFFFFF"/>
          <w:lang w:eastAsia="de-AT"/>
        </w:rPr>
        <w:t>Išdėstant kambarius svarbūs šie veiksniai</w:t>
      </w:r>
      <w:r w:rsidR="003410E4" w:rsidRPr="00370296">
        <w:rPr>
          <w:bCs/>
          <w:shd w:val="clear" w:color="auto" w:fill="FFFFFF"/>
          <w:lang w:eastAsia="de-AT"/>
        </w:rPr>
        <w:t>:</w:t>
      </w:r>
    </w:p>
    <w:p w:rsidR="00EA77AB" w:rsidRDefault="008161D2" w:rsidP="007178F9">
      <w:pPr>
        <w:pStyle w:val="Listenabsatz"/>
      </w:pPr>
      <w:r w:rsidRPr="00370296">
        <w:rPr>
          <w:shd w:val="clear" w:color="auto" w:fill="FFFFFF"/>
          <w:lang w:eastAsia="de-AT"/>
        </w:rPr>
        <w:t>Padėtis, orientacija</w:t>
      </w:r>
      <w:r w:rsidR="00FB6AAE" w:rsidRPr="00370296">
        <w:rPr>
          <w:shd w:val="clear" w:color="auto" w:fill="FFFFFF"/>
          <w:lang w:eastAsia="de-AT"/>
        </w:rPr>
        <w:t xml:space="preserve">: </w:t>
      </w:r>
      <w:r w:rsidRPr="007178F9">
        <w:rPr>
          <w:b/>
          <w:shd w:val="clear" w:color="auto" w:fill="FFFFFF"/>
          <w:lang w:eastAsia="de-AT"/>
        </w:rPr>
        <w:t xml:space="preserve">gyvenamieji kambariai </w:t>
      </w:r>
      <w:r w:rsidR="00A4323B" w:rsidRPr="00370296">
        <w:rPr>
          <w:shd w:val="clear" w:color="auto" w:fill="FFFFFF"/>
          <w:lang w:eastAsia="de-AT"/>
        </w:rPr>
        <w:t xml:space="preserve">turėtų būti išdėstyti kuo arčiau </w:t>
      </w:r>
      <w:r w:rsidR="00A4323B" w:rsidRPr="007178F9">
        <w:rPr>
          <w:b/>
          <w:shd w:val="clear" w:color="auto" w:fill="FFFFFF"/>
          <w:lang w:eastAsia="de-AT"/>
        </w:rPr>
        <w:t>pietinės pusės</w:t>
      </w:r>
      <w:r w:rsidR="00A4323B" w:rsidRPr="00370296">
        <w:rPr>
          <w:shd w:val="clear" w:color="auto" w:fill="FFFFFF"/>
          <w:lang w:eastAsia="de-AT"/>
        </w:rPr>
        <w:t xml:space="preserve"> </w:t>
      </w:r>
      <w:r w:rsidR="003410E4" w:rsidRPr="00370296">
        <w:rPr>
          <w:shd w:val="clear" w:color="auto" w:fill="FFFFFF"/>
          <w:lang w:eastAsia="de-AT"/>
        </w:rPr>
        <w:t>tam, kad išnaudotų</w:t>
      </w:r>
      <w:r w:rsidR="00A4323B" w:rsidRPr="00370296">
        <w:rPr>
          <w:shd w:val="clear" w:color="auto" w:fill="FFFFFF"/>
          <w:lang w:eastAsia="de-AT"/>
        </w:rPr>
        <w:t xml:space="preserve"> saulės šilumą (</w:t>
      </w:r>
      <w:r w:rsidR="00A4323B" w:rsidRPr="007178F9">
        <w:rPr>
          <w:b/>
          <w:shd w:val="clear" w:color="auto" w:fill="FFFFFF"/>
          <w:lang w:eastAsia="de-AT"/>
        </w:rPr>
        <w:t>tiesioginės pasyvios saulės šiluminės energijos naudojimas</w:t>
      </w:r>
      <w:r w:rsidR="00A4323B" w:rsidRPr="00370296">
        <w:rPr>
          <w:shd w:val="clear" w:color="auto" w:fill="FFFFFF"/>
          <w:lang w:eastAsia="de-AT"/>
        </w:rPr>
        <w:t xml:space="preserve">). </w:t>
      </w:r>
    </w:p>
    <w:p w:rsidR="00EA77AB" w:rsidRDefault="00F51DDF" w:rsidP="007178F9">
      <w:pPr>
        <w:pStyle w:val="Listenabsatz"/>
      </w:pPr>
      <w:r w:rsidRPr="00283A83">
        <w:rPr>
          <w:b/>
          <w:shd w:val="clear" w:color="auto" w:fill="FFFFFF"/>
          <w:lang w:eastAsia="de-AT"/>
        </w:rPr>
        <w:t>Zonavimas:</w:t>
      </w:r>
      <w:r w:rsidR="00FB6AAE" w:rsidRPr="00370296">
        <w:rPr>
          <w:shd w:val="clear" w:color="auto" w:fill="FFFFFF"/>
          <w:lang w:eastAsia="de-AT"/>
        </w:rPr>
        <w:t xml:space="preserve"> </w:t>
      </w:r>
      <w:r w:rsidR="005E52EC">
        <w:rPr>
          <w:shd w:val="clear" w:color="auto" w:fill="FFFFFF"/>
          <w:lang w:eastAsia="de-AT"/>
        </w:rPr>
        <w:t>pasyviajame</w:t>
      </w:r>
      <w:r w:rsidR="00A4323B" w:rsidRPr="00370296">
        <w:rPr>
          <w:shd w:val="clear" w:color="auto" w:fill="FFFFFF"/>
          <w:lang w:eastAsia="de-AT"/>
        </w:rPr>
        <w:t xml:space="preserve"> name dideli temperatūriniai svyravimai skirtingose patalpose ne</w:t>
      </w:r>
      <w:r w:rsidR="00D2159C" w:rsidRPr="00370296">
        <w:rPr>
          <w:shd w:val="clear" w:color="auto" w:fill="FFFFFF"/>
          <w:lang w:eastAsia="de-AT"/>
        </w:rPr>
        <w:t>galimi</w:t>
      </w:r>
      <w:r w:rsidR="005E52EC">
        <w:rPr>
          <w:shd w:val="clear" w:color="auto" w:fill="FFFFFF"/>
          <w:lang w:eastAsia="de-AT"/>
        </w:rPr>
        <w:t xml:space="preserve"> </w:t>
      </w:r>
      <w:r w:rsidR="00CB30E5">
        <w:rPr>
          <w:shd w:val="clear" w:color="auto" w:fill="FFFFFF"/>
          <w:lang w:eastAsia="de-AT"/>
        </w:rPr>
        <w:t>–</w:t>
      </w:r>
      <w:r w:rsidR="00D2159C" w:rsidRPr="00370296">
        <w:rPr>
          <w:shd w:val="clear" w:color="auto" w:fill="FFFFFF"/>
          <w:lang w:eastAsia="de-AT"/>
        </w:rPr>
        <w:t xml:space="preserve"> pastato apvalkalo viduje </w:t>
      </w:r>
      <w:r w:rsidR="00A4323B" w:rsidRPr="00370296">
        <w:rPr>
          <w:shd w:val="clear" w:color="auto" w:fill="FFFFFF"/>
          <w:lang w:eastAsia="de-AT"/>
        </w:rPr>
        <w:t>visose patalpose temperatūra labai panaši. Tačiau, jeigu gyventojai specialiai</w:t>
      </w:r>
      <w:r w:rsidR="002347C5" w:rsidRPr="00370296">
        <w:rPr>
          <w:shd w:val="clear" w:color="auto" w:fill="FFFFFF"/>
          <w:lang w:eastAsia="de-AT"/>
        </w:rPr>
        <w:t xml:space="preserve"> temperatūrą</w:t>
      </w:r>
      <w:r w:rsidR="00A4323B" w:rsidRPr="00370296">
        <w:rPr>
          <w:shd w:val="clear" w:color="auto" w:fill="FFFFFF"/>
          <w:lang w:eastAsia="de-AT"/>
        </w:rPr>
        <w:t xml:space="preserve"> pasididina, tarkim</w:t>
      </w:r>
      <w:r w:rsidR="005E52EC">
        <w:rPr>
          <w:shd w:val="clear" w:color="auto" w:fill="FFFFFF"/>
          <w:lang w:eastAsia="de-AT"/>
        </w:rPr>
        <w:t>e</w:t>
      </w:r>
      <w:r w:rsidR="00A4323B" w:rsidRPr="00370296">
        <w:rPr>
          <w:shd w:val="clear" w:color="auto" w:fill="FFFFFF"/>
          <w:lang w:eastAsia="de-AT"/>
        </w:rPr>
        <w:t>, gyvenamajame kambaryje</w:t>
      </w:r>
      <w:r w:rsidR="005E52EC">
        <w:rPr>
          <w:shd w:val="clear" w:color="auto" w:fill="FFFFFF"/>
          <w:lang w:eastAsia="de-AT"/>
        </w:rPr>
        <w:t>,</w:t>
      </w:r>
      <w:r w:rsidR="00A4323B" w:rsidRPr="00370296">
        <w:rPr>
          <w:shd w:val="clear" w:color="auto" w:fill="FFFFFF"/>
          <w:lang w:eastAsia="de-AT"/>
        </w:rPr>
        <w:t xml:space="preserve"> vakarėjant, temperatūra keletui valandų pakils</w:t>
      </w:r>
      <w:r w:rsidR="00107328" w:rsidRPr="00370296">
        <w:rPr>
          <w:shd w:val="clear" w:color="auto" w:fill="FFFFFF"/>
          <w:lang w:eastAsia="de-AT"/>
        </w:rPr>
        <w:t>, o naktį temperatūra visame pastato apvalkale išsilygins.</w:t>
      </w:r>
      <w:r w:rsidR="002347C5" w:rsidRPr="00370296">
        <w:rPr>
          <w:shd w:val="clear" w:color="auto" w:fill="FFFFFF"/>
          <w:lang w:eastAsia="de-AT"/>
        </w:rPr>
        <w:t xml:space="preserve"> </w:t>
      </w:r>
      <w:r w:rsidR="002F3259" w:rsidRPr="00370296">
        <w:rPr>
          <w:shd w:val="clear" w:color="auto" w:fill="FFFFFF"/>
          <w:lang w:eastAsia="de-AT"/>
        </w:rPr>
        <w:t xml:space="preserve">Tokiu būdu </w:t>
      </w:r>
      <w:r w:rsidR="005E52EC">
        <w:rPr>
          <w:shd w:val="clear" w:color="auto" w:fill="FFFFFF"/>
          <w:lang w:eastAsia="de-AT"/>
        </w:rPr>
        <w:t>pasyviuosiuose</w:t>
      </w:r>
      <w:r w:rsidR="002F3259" w:rsidRPr="00370296">
        <w:rPr>
          <w:shd w:val="clear" w:color="auto" w:fill="FFFFFF"/>
          <w:lang w:eastAsia="de-AT"/>
        </w:rPr>
        <w:t xml:space="preserve"> namuose atskirtuose miegamuosiuose gali būti palaikoma 18</w:t>
      </w:r>
      <w:r w:rsidR="00CB30E5">
        <w:rPr>
          <w:shd w:val="clear" w:color="auto" w:fill="FFFFFF"/>
          <w:lang w:eastAsia="de-AT"/>
        </w:rPr>
        <w:t>–</w:t>
      </w:r>
      <w:r w:rsidR="002F3259" w:rsidRPr="00370296">
        <w:rPr>
          <w:shd w:val="clear" w:color="auto" w:fill="FFFFFF"/>
          <w:lang w:eastAsia="de-AT"/>
        </w:rPr>
        <w:t xml:space="preserve"> 19 °C temperatūra, o gyvenamuose </w:t>
      </w:r>
      <w:r w:rsidR="00CB30E5">
        <w:rPr>
          <w:shd w:val="clear" w:color="auto" w:fill="FFFFFF"/>
          <w:lang w:eastAsia="de-AT"/>
        </w:rPr>
        <w:t>–</w:t>
      </w:r>
      <w:r w:rsidR="005E52EC">
        <w:rPr>
          <w:shd w:val="clear" w:color="auto" w:fill="FFFFFF"/>
          <w:lang w:eastAsia="de-AT"/>
        </w:rPr>
        <w:t xml:space="preserve"> </w:t>
      </w:r>
      <w:r w:rsidR="00FB6AAE" w:rsidRPr="00370296">
        <w:rPr>
          <w:shd w:val="clear" w:color="auto" w:fill="FFFFFF"/>
          <w:lang w:eastAsia="de-AT"/>
        </w:rPr>
        <w:t>20</w:t>
      </w:r>
      <w:r w:rsidR="00CB30E5">
        <w:rPr>
          <w:shd w:val="clear" w:color="auto" w:fill="FFFFFF"/>
          <w:lang w:eastAsia="de-AT"/>
        </w:rPr>
        <w:t>–</w:t>
      </w:r>
      <w:r w:rsidR="00FB6AAE" w:rsidRPr="00370296">
        <w:rPr>
          <w:shd w:val="clear" w:color="auto" w:fill="FFFFFF"/>
          <w:lang w:eastAsia="de-AT"/>
        </w:rPr>
        <w:t>21 °C.</w:t>
      </w:r>
    </w:p>
    <w:p w:rsidR="00EA77AB" w:rsidRDefault="002F3259" w:rsidP="007178F9">
      <w:pPr>
        <w:pStyle w:val="Listenabsatz"/>
      </w:pPr>
      <w:r w:rsidRPr="00370296">
        <w:rPr>
          <w:b/>
          <w:shd w:val="clear" w:color="auto" w:fill="FFFFFF"/>
          <w:lang w:eastAsia="de-AT"/>
        </w:rPr>
        <w:t>Apšvietimas</w:t>
      </w:r>
      <w:r w:rsidR="00FB6AAE" w:rsidRPr="00370296">
        <w:rPr>
          <w:b/>
          <w:shd w:val="clear" w:color="auto" w:fill="FFFFFF"/>
          <w:lang w:eastAsia="de-AT"/>
        </w:rPr>
        <w:t xml:space="preserve">: </w:t>
      </w:r>
      <w:r w:rsidRPr="00370296">
        <w:rPr>
          <w:b/>
          <w:shd w:val="clear" w:color="auto" w:fill="FFFFFF"/>
          <w:lang w:eastAsia="de-AT"/>
        </w:rPr>
        <w:t xml:space="preserve">tinkamai orientavus kambarius </w:t>
      </w:r>
      <w:r w:rsidRPr="00370296">
        <w:rPr>
          <w:shd w:val="clear" w:color="auto" w:fill="FFFFFF"/>
          <w:lang w:eastAsia="de-AT"/>
        </w:rPr>
        <w:t>norima kryptimi</w:t>
      </w:r>
      <w:r w:rsidR="005E52EC">
        <w:rPr>
          <w:shd w:val="clear" w:color="auto" w:fill="FFFFFF"/>
          <w:lang w:eastAsia="de-AT"/>
        </w:rPr>
        <w:t>,</w:t>
      </w:r>
      <w:r w:rsidRPr="00370296">
        <w:rPr>
          <w:shd w:val="clear" w:color="auto" w:fill="FFFFFF"/>
          <w:lang w:eastAsia="de-AT"/>
        </w:rPr>
        <w:t xml:space="preserve"> šviesiuoju dienos metu </w:t>
      </w:r>
      <w:r w:rsidRPr="00370296">
        <w:rPr>
          <w:b/>
          <w:shd w:val="clear" w:color="auto" w:fill="FFFFFF"/>
          <w:lang w:eastAsia="de-AT"/>
        </w:rPr>
        <w:t>išnaudojama dienos šviesa</w:t>
      </w:r>
      <w:r w:rsidRPr="00370296">
        <w:rPr>
          <w:shd w:val="clear" w:color="auto" w:fill="FFFFFF"/>
          <w:lang w:eastAsia="de-AT"/>
        </w:rPr>
        <w:t xml:space="preserve">. Būtina </w:t>
      </w:r>
      <w:r w:rsidR="002347C5" w:rsidRPr="00370296">
        <w:rPr>
          <w:shd w:val="clear" w:color="auto" w:fill="FFFFFF"/>
          <w:lang w:eastAsia="de-AT"/>
        </w:rPr>
        <w:t xml:space="preserve">tinkamai </w:t>
      </w:r>
      <w:r w:rsidRPr="00370296">
        <w:rPr>
          <w:shd w:val="clear" w:color="auto" w:fill="FFFFFF"/>
          <w:lang w:eastAsia="de-AT"/>
        </w:rPr>
        <w:t xml:space="preserve">suprojektuoti </w:t>
      </w:r>
      <w:r w:rsidR="002347C5" w:rsidRPr="00370296">
        <w:rPr>
          <w:shd w:val="clear" w:color="auto" w:fill="FFFFFF"/>
          <w:lang w:eastAsia="de-AT"/>
        </w:rPr>
        <w:t xml:space="preserve">šviesos kritimo kampą, </w:t>
      </w:r>
      <w:r w:rsidRPr="00370296">
        <w:rPr>
          <w:shd w:val="clear" w:color="auto" w:fill="FFFFFF"/>
          <w:lang w:eastAsia="de-AT"/>
        </w:rPr>
        <w:t xml:space="preserve">pageidautina, kad langai siektų lubas. </w:t>
      </w:r>
    </w:p>
    <w:p w:rsidR="00EA77AB" w:rsidRDefault="002F3259" w:rsidP="007178F9">
      <w:pPr>
        <w:pStyle w:val="Listenabsatz"/>
        <w:rPr>
          <w:b/>
          <w:shd w:val="clear" w:color="auto" w:fill="FFFFFF"/>
          <w:lang w:eastAsia="de-AT"/>
        </w:rPr>
      </w:pPr>
      <w:r w:rsidRPr="00370296">
        <w:rPr>
          <w:b/>
          <w:shd w:val="clear" w:color="auto" w:fill="FFFFFF"/>
          <w:lang w:eastAsia="de-AT"/>
        </w:rPr>
        <w:t>Vidinių patalpų apšvietimas</w:t>
      </w:r>
      <w:r w:rsidR="00FB6AAE" w:rsidRPr="00370296">
        <w:rPr>
          <w:b/>
          <w:shd w:val="clear" w:color="auto" w:fill="FFFFFF"/>
          <w:lang w:eastAsia="de-AT"/>
        </w:rPr>
        <w:t xml:space="preserve">: </w:t>
      </w:r>
      <w:r w:rsidR="00513117" w:rsidRPr="00370296">
        <w:rPr>
          <w:shd w:val="clear" w:color="auto" w:fill="FFFFFF"/>
          <w:lang w:eastAsia="de-AT"/>
        </w:rPr>
        <w:t xml:space="preserve">vidinėse patalpose, kurias galima būtų apšviesti tik dirbtinai, kuriose nereikia intensyvaus apšvietimo, pavyzdžiui, koridoriuje, suprojektavus skaidrias atitvaras arba langus, šviesiuoju paros metus natūraliai apšviečiama. </w:t>
      </w:r>
    </w:p>
    <w:p w:rsidR="00EA77AB" w:rsidRDefault="00FB6AAE" w:rsidP="007178F9">
      <w:pPr>
        <w:pStyle w:val="Listenabsatz"/>
        <w:rPr>
          <w:shd w:val="clear" w:color="auto" w:fill="FFFFFF"/>
          <w:lang w:eastAsia="de-AT"/>
        </w:rPr>
      </w:pPr>
      <w:r w:rsidRPr="00370296">
        <w:rPr>
          <w:b/>
          <w:shd w:val="clear" w:color="auto" w:fill="FFFFFF"/>
          <w:lang w:eastAsia="de-AT"/>
        </w:rPr>
        <w:t>V</w:t>
      </w:r>
      <w:r w:rsidR="00513117" w:rsidRPr="00370296">
        <w:rPr>
          <w:b/>
          <w:shd w:val="clear" w:color="auto" w:fill="FFFFFF"/>
          <w:lang w:eastAsia="de-AT"/>
        </w:rPr>
        <w:t>ėdinimas</w:t>
      </w:r>
      <w:r w:rsidRPr="00370296">
        <w:rPr>
          <w:b/>
          <w:shd w:val="clear" w:color="auto" w:fill="FFFFFF"/>
          <w:lang w:eastAsia="de-AT"/>
        </w:rPr>
        <w:t>:</w:t>
      </w:r>
      <w:r w:rsidR="00D2159C" w:rsidRPr="00370296">
        <w:rPr>
          <w:b/>
          <w:shd w:val="clear" w:color="auto" w:fill="FFFFFF"/>
          <w:lang w:eastAsia="de-AT"/>
        </w:rPr>
        <w:t xml:space="preserve"> </w:t>
      </w:r>
      <w:r w:rsidR="002347C5" w:rsidRPr="00370296">
        <w:rPr>
          <w:shd w:val="clear" w:color="auto" w:fill="FFFFFF"/>
          <w:lang w:eastAsia="de-AT"/>
        </w:rPr>
        <w:t>jei į kambarius tiekiamas oras, kambariai</w:t>
      </w:r>
      <w:r w:rsidR="005E52EC">
        <w:rPr>
          <w:shd w:val="clear" w:color="auto" w:fill="FFFFFF"/>
          <w:lang w:eastAsia="de-AT"/>
        </w:rPr>
        <w:t>,</w:t>
      </w:r>
      <w:r w:rsidR="002347C5" w:rsidRPr="00370296">
        <w:rPr>
          <w:shd w:val="clear" w:color="auto" w:fill="FFFFFF"/>
          <w:lang w:eastAsia="de-AT"/>
        </w:rPr>
        <w:t xml:space="preserve"> iš kurių oras išsiurbiamas</w:t>
      </w:r>
      <w:r w:rsidR="005E52EC">
        <w:rPr>
          <w:shd w:val="clear" w:color="auto" w:fill="FFFFFF"/>
          <w:lang w:eastAsia="de-AT"/>
        </w:rPr>
        <w:t>,</w:t>
      </w:r>
      <w:r w:rsidR="002347C5" w:rsidRPr="00370296">
        <w:rPr>
          <w:shd w:val="clear" w:color="auto" w:fill="FFFFFF"/>
          <w:lang w:eastAsia="de-AT"/>
        </w:rPr>
        <w:t xml:space="preserve"> ir kambariai</w:t>
      </w:r>
      <w:r w:rsidR="005E52EC">
        <w:rPr>
          <w:shd w:val="clear" w:color="auto" w:fill="FFFFFF"/>
          <w:lang w:eastAsia="de-AT"/>
        </w:rPr>
        <w:t>,</w:t>
      </w:r>
      <w:r w:rsidR="002347C5" w:rsidRPr="00370296">
        <w:rPr>
          <w:shd w:val="clear" w:color="auto" w:fill="FFFFFF"/>
          <w:lang w:eastAsia="de-AT"/>
        </w:rPr>
        <w:t xml:space="preserve"> į kuriuos šviežias oras patenka</w:t>
      </w:r>
      <w:r w:rsidR="00D2159C" w:rsidRPr="00370296">
        <w:rPr>
          <w:shd w:val="clear" w:color="auto" w:fill="FFFFFF"/>
          <w:lang w:eastAsia="de-AT"/>
        </w:rPr>
        <w:t>,</w:t>
      </w:r>
      <w:r w:rsidR="002347C5" w:rsidRPr="00370296">
        <w:rPr>
          <w:shd w:val="clear" w:color="auto" w:fill="FFFFFF"/>
          <w:lang w:eastAsia="de-AT"/>
        </w:rPr>
        <w:t xml:space="preserve"> turėtų būti tinkamai paskirstomi, vėdinimo sistema reguliuojama, kad sumažintų oro srautų operacijas. </w:t>
      </w:r>
    </w:p>
    <w:p w:rsidR="00EA77AB" w:rsidRDefault="00EA77AB" w:rsidP="00283A83">
      <w:pPr>
        <w:widowControl w:val="0"/>
        <w:spacing w:after="160" w:line="321" w:lineRule="auto"/>
        <w:contextualSpacing/>
        <w:textAlignment w:val="auto"/>
        <w:rPr>
          <w:rFonts w:eastAsia="Times New Roman" w:cs="Arial"/>
          <w:shd w:val="clear" w:color="auto" w:fill="FFFFFF"/>
          <w:lang w:eastAsia="de-AT"/>
        </w:rPr>
      </w:pPr>
    </w:p>
    <w:bookmarkEnd w:id="20"/>
    <w:p w:rsidR="00D334D3" w:rsidRDefault="00D334D3">
      <w:pPr>
        <w:suppressAutoHyphens w:val="0"/>
        <w:spacing w:after="0" w:line="276" w:lineRule="auto"/>
        <w:ind w:left="0"/>
        <w:rPr>
          <w:b/>
          <w:color w:val="E36C0A" w:themeColor="accent6" w:themeShade="BF"/>
          <w:shd w:val="clear" w:color="auto" w:fill="FFFFFF"/>
          <w:lang w:eastAsia="de-DE"/>
        </w:rPr>
      </w:pPr>
      <w:r>
        <w:rPr>
          <w:b/>
          <w:color w:val="E36C0A" w:themeColor="accent6" w:themeShade="BF"/>
          <w:shd w:val="clear" w:color="auto" w:fill="FFFFFF"/>
          <w:lang w:eastAsia="de-DE"/>
        </w:rPr>
        <w:br w:type="page"/>
      </w:r>
    </w:p>
    <w:p w:rsidR="00492E9F" w:rsidRDefault="00D2159C" w:rsidP="007178F9">
      <w:pPr>
        <w:pBdr>
          <w:top w:val="single" w:sz="4" w:space="1" w:color="E36C0A" w:themeColor="accent6" w:themeShade="BF"/>
        </w:pBdr>
        <w:rPr>
          <w:b/>
          <w:color w:val="E36C0A" w:themeColor="accent6" w:themeShade="BF"/>
          <w:shd w:val="clear" w:color="auto" w:fill="FFFFFF"/>
          <w:lang w:eastAsia="de-DE"/>
        </w:rPr>
      </w:pPr>
      <w:r w:rsidRPr="007178F9">
        <w:rPr>
          <w:b/>
          <w:color w:val="E36C0A" w:themeColor="accent6" w:themeShade="BF"/>
          <w:shd w:val="clear" w:color="auto" w:fill="FFFFFF"/>
          <w:lang w:eastAsia="de-DE"/>
        </w:rPr>
        <w:t xml:space="preserve">Pavyzdžiai </w:t>
      </w:r>
    </w:p>
    <w:p w:rsidR="00D334D3" w:rsidRPr="00D334D3" w:rsidRDefault="00D626FB" w:rsidP="00D334D3">
      <w:pPr>
        <w:pBdr>
          <w:top w:val="single" w:sz="4" w:space="1" w:color="E36C0A" w:themeColor="accent6" w:themeShade="BF"/>
        </w:pBdr>
        <w:rPr>
          <w:b/>
          <w:bCs/>
          <w:shd w:val="clear" w:color="auto" w:fill="FFFFFF"/>
          <w:lang w:val="it-IT" w:eastAsia="de-DE"/>
        </w:rPr>
      </w:pPr>
      <w:r>
        <w:rPr>
          <w:b/>
          <w:bCs/>
          <w:shd w:val="clear" w:color="auto" w:fill="FFFFFF"/>
          <w:lang w:val="it-IT" w:eastAsia="de-DE"/>
        </w:rPr>
        <w:t>1</w:t>
      </w:r>
      <w:r w:rsidR="00D334D3" w:rsidRPr="00D334D3">
        <w:rPr>
          <w:b/>
          <w:bCs/>
          <w:shd w:val="clear" w:color="auto" w:fill="FFFFFF"/>
          <w:lang w:val="it-IT" w:eastAsia="de-DE"/>
        </w:rPr>
        <w:t xml:space="preserve"> pavyzdys:</w:t>
      </w:r>
    </w:p>
    <w:p w:rsidR="007178F9" w:rsidRDefault="00FB6AAE" w:rsidP="007178F9">
      <w:pPr>
        <w:pStyle w:val="KeinLeerraum"/>
        <w:rPr>
          <w:shd w:val="clear" w:color="auto" w:fill="FFFFFF"/>
          <w:lang w:eastAsia="de-AT"/>
        </w:rPr>
      </w:pPr>
      <w:bookmarkStart w:id="29" w:name="_Toc203376260"/>
      <w:r w:rsidRPr="00370296">
        <w:rPr>
          <w:noProof/>
          <w:lang w:val="de-DE" w:eastAsia="de-DE"/>
        </w:rPr>
        <w:drawing>
          <wp:inline distT="0" distB="0" distL="0" distR="0">
            <wp:extent cx="2171700" cy="2911685"/>
            <wp:effectExtent l="0" t="0" r="0" b="0"/>
            <wp:docPr id="4" name="Picture" descr="Beispielbox-2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Beispielbox-2_web"/>
                    <pic:cNvPicPr>
                      <a:picLocks noChangeAspect="1" noChangeArrowheads="1"/>
                    </pic:cNvPicPr>
                  </pic:nvPicPr>
                  <pic:blipFill>
                    <a:blip r:embed="rId11" cstate="print"/>
                    <a:stretch>
                      <a:fillRect/>
                    </a:stretch>
                  </pic:blipFill>
                  <pic:spPr bwMode="auto">
                    <a:xfrm>
                      <a:off x="0" y="0"/>
                      <a:ext cx="2176880" cy="2918630"/>
                    </a:xfrm>
                    <a:prstGeom prst="rect">
                      <a:avLst/>
                    </a:prstGeom>
                    <a:noFill/>
                    <a:ln w="9525">
                      <a:noFill/>
                      <a:miter lim="800000"/>
                      <a:headEnd/>
                      <a:tailEnd/>
                    </a:ln>
                  </pic:spPr>
                </pic:pic>
              </a:graphicData>
            </a:graphic>
          </wp:inline>
        </w:drawing>
      </w:r>
    </w:p>
    <w:p w:rsidR="00492E9F" w:rsidRPr="00370296" w:rsidRDefault="0087549C" w:rsidP="0087549C">
      <w:pPr>
        <w:pStyle w:val="Beschriftung"/>
      </w:pPr>
      <w:bookmarkStart w:id="30" w:name="_Toc431564992"/>
      <w:bookmarkEnd w:id="29"/>
      <w:r>
        <w:t xml:space="preserve">pav. </w:t>
      </w:r>
      <w:r>
        <w:fldChar w:fldCharType="begin"/>
      </w:r>
      <w:r>
        <w:instrText xml:space="preserve"> SEQ pav. \* ARABIC </w:instrText>
      </w:r>
      <w:r>
        <w:fldChar w:fldCharType="separate"/>
      </w:r>
      <w:r w:rsidR="007C4853">
        <w:rPr>
          <w:noProof/>
        </w:rPr>
        <w:t>5</w:t>
      </w:r>
      <w:r>
        <w:fldChar w:fldCharType="end"/>
      </w:r>
      <w:r w:rsidR="00D334D3">
        <w:t>:</w:t>
      </w:r>
      <w:r w:rsidR="00FB6AAE" w:rsidRPr="00370296">
        <w:rPr>
          <w:shd w:val="clear" w:color="auto" w:fill="FFFFFF"/>
          <w:lang w:eastAsia="de-AT"/>
        </w:rPr>
        <w:t xml:space="preserve"> S-HOUSE </w:t>
      </w:r>
      <w:r w:rsidR="00DF6A8D" w:rsidRPr="00370296">
        <w:rPr>
          <w:shd w:val="clear" w:color="auto" w:fill="FFFFFF"/>
          <w:lang w:eastAsia="de-AT"/>
        </w:rPr>
        <w:t xml:space="preserve">skaidrios vidinės pertvaros </w:t>
      </w:r>
      <w:r w:rsidR="00FB6AAE" w:rsidRPr="00370296">
        <w:rPr>
          <w:shd w:val="clear" w:color="auto" w:fill="FFFFFF"/>
          <w:lang w:eastAsia="de-AT"/>
        </w:rPr>
        <w:t>(</w:t>
      </w:r>
      <w:r w:rsidR="00DF6A8D" w:rsidRPr="00370296">
        <w:rPr>
          <w:shd w:val="clear" w:color="auto" w:fill="FFFFFF"/>
          <w:lang w:eastAsia="de-AT"/>
        </w:rPr>
        <w:t>šaltinis</w:t>
      </w:r>
      <w:r w:rsidR="00FB6AAE" w:rsidRPr="00370296">
        <w:rPr>
          <w:shd w:val="clear" w:color="auto" w:fill="FFFFFF"/>
          <w:lang w:eastAsia="de-AT"/>
        </w:rPr>
        <w:t>: GrAT)</w:t>
      </w:r>
      <w:r w:rsidR="005E52EC">
        <w:rPr>
          <w:shd w:val="clear" w:color="auto" w:fill="FFFFFF"/>
          <w:lang w:eastAsia="de-AT"/>
        </w:rPr>
        <w:t>.</w:t>
      </w:r>
      <w:bookmarkEnd w:id="30"/>
    </w:p>
    <w:p w:rsidR="00492E9F" w:rsidRDefault="00DF6A8D" w:rsidP="00D334D3">
      <w:pPr>
        <w:rPr>
          <w:shd w:val="clear" w:color="auto" w:fill="FFFFFF"/>
          <w:lang w:eastAsia="de-AT"/>
        </w:rPr>
      </w:pPr>
      <w:r w:rsidRPr="00370296">
        <w:rPr>
          <w:shd w:val="clear" w:color="auto" w:fill="FFFFFF"/>
          <w:lang w:eastAsia="de-AT"/>
        </w:rPr>
        <w:t>Pastato permatomos atitvaros šiaurės</w:t>
      </w:r>
      <w:r w:rsidR="005E52EC">
        <w:rPr>
          <w:shd w:val="clear" w:color="auto" w:fill="FFFFFF"/>
          <w:lang w:eastAsia="de-AT"/>
        </w:rPr>
        <w:t xml:space="preserve"> ir </w:t>
      </w:r>
      <w:r w:rsidRPr="00370296">
        <w:rPr>
          <w:shd w:val="clear" w:color="auto" w:fill="FFFFFF"/>
          <w:lang w:eastAsia="de-AT"/>
        </w:rPr>
        <w:t xml:space="preserve">pietų ašimi puikiai paskirsto natūralią dienos šviesą interjere. Šis apšvietimo metodas panaudotas Böheimkirchen esančio </w:t>
      </w:r>
      <w:r w:rsidR="00FB6AAE" w:rsidRPr="00370296">
        <w:rPr>
          <w:shd w:val="clear" w:color="auto" w:fill="FFFFFF"/>
          <w:lang w:eastAsia="de-AT"/>
        </w:rPr>
        <w:t>S-HOUSE</w:t>
      </w:r>
      <w:r w:rsidRPr="00370296">
        <w:rPr>
          <w:shd w:val="clear" w:color="auto" w:fill="FFFFFF"/>
          <w:lang w:eastAsia="de-AT"/>
        </w:rPr>
        <w:t xml:space="preserve"> viršutiniam aukštui</w:t>
      </w:r>
      <w:r w:rsidR="002347C5" w:rsidRPr="00370296">
        <w:rPr>
          <w:shd w:val="clear" w:color="auto" w:fill="FFFFFF"/>
          <w:lang w:eastAsia="de-AT"/>
        </w:rPr>
        <w:t xml:space="preserve"> </w:t>
      </w:r>
      <w:r w:rsidRPr="00370296">
        <w:rPr>
          <w:shd w:val="clear" w:color="auto" w:fill="FFFFFF"/>
          <w:lang w:eastAsia="de-AT"/>
        </w:rPr>
        <w:t>(žr. 4 pav.)</w:t>
      </w:r>
      <w:r w:rsidR="005E52EC">
        <w:rPr>
          <w:shd w:val="clear" w:color="auto" w:fill="FFFFFF"/>
          <w:lang w:eastAsia="de-AT"/>
        </w:rPr>
        <w:t>.</w:t>
      </w:r>
    </w:p>
    <w:p w:rsidR="00D334D3" w:rsidRPr="0087549C" w:rsidRDefault="00D334D3" w:rsidP="00D334D3">
      <w:pPr>
        <w:rPr>
          <w:b/>
          <w:bCs/>
        </w:rPr>
      </w:pPr>
      <w:r w:rsidRPr="0087549C">
        <w:rPr>
          <w:b/>
          <w:bCs/>
        </w:rPr>
        <w:t>2 pavyzdys:</w:t>
      </w:r>
    </w:p>
    <w:p w:rsidR="00D334D3" w:rsidRPr="0087549C" w:rsidRDefault="00D334D3" w:rsidP="00D334D3">
      <w:r w:rsidRPr="0087549C">
        <w:rPr>
          <w:b/>
        </w:rPr>
        <w:t>Gyvenamieji kambariai</w:t>
      </w:r>
      <w:r w:rsidRPr="0087549C">
        <w:t xml:space="preserve"> yra </w:t>
      </w:r>
      <w:r w:rsidRPr="0087549C">
        <w:rPr>
          <w:b/>
        </w:rPr>
        <w:t>orientuoti į pietų pusę</w:t>
      </w:r>
      <w:r w:rsidRPr="0087549C">
        <w:t xml:space="preserve">. Apatiniame aukšte įrengti gyvenamieji kambariai arba bendro naudojimo patalpos, įskaitant virtuvę ir daugiafunkcinės paskirties patalpą. </w:t>
      </w:r>
      <w:r w:rsidRPr="0087549C">
        <w:rPr>
          <w:b/>
        </w:rPr>
        <w:t xml:space="preserve">Pagalbinės patalpos </w:t>
      </w:r>
      <w:r w:rsidRPr="0087549C">
        <w:t xml:space="preserve"> įsikūrusios </w:t>
      </w:r>
      <w:r w:rsidRPr="0087549C">
        <w:rPr>
          <w:b/>
        </w:rPr>
        <w:t xml:space="preserve">pastato šiaurinėje dalyje ir užima mažiausiai vietos.  </w:t>
      </w:r>
    </w:p>
    <w:p w:rsidR="00D334D3" w:rsidRPr="00D334D3" w:rsidRDefault="00D334D3" w:rsidP="00D334D3">
      <w:pPr>
        <w:pStyle w:val="KeinLeerraum"/>
      </w:pPr>
      <w:r w:rsidRPr="00D334D3">
        <w:rPr>
          <w:noProof/>
          <w:lang w:val="de-DE" w:eastAsia="de-DE"/>
        </w:rPr>
        <w:drawing>
          <wp:inline distT="0" distB="0" distL="0" distR="0">
            <wp:extent cx="4076700" cy="2865410"/>
            <wp:effectExtent l="19050" t="19050" r="0" b="0"/>
            <wp:docPr id="200719" name="Grafik 2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5271" cy="2899549"/>
                    </a:xfrm>
                    <a:prstGeom prst="rect">
                      <a:avLst/>
                    </a:prstGeom>
                    <a:noFill/>
                    <a:ln w="3175">
                      <a:solidFill>
                        <a:sysClr val="windowText" lastClr="000000"/>
                      </a:solidFill>
                    </a:ln>
                  </pic:spPr>
                </pic:pic>
              </a:graphicData>
            </a:graphic>
          </wp:inline>
        </w:drawing>
      </w:r>
    </w:p>
    <w:p w:rsidR="00D334D3" w:rsidRPr="007C4853" w:rsidRDefault="0087549C" w:rsidP="0087549C">
      <w:pPr>
        <w:pStyle w:val="Beschriftung"/>
        <w:pBdr>
          <w:bottom w:val="single" w:sz="4" w:space="1" w:color="E36C0A" w:themeColor="accent6" w:themeShade="BF"/>
        </w:pBdr>
        <w:rPr>
          <w:lang w:val="de-AT"/>
        </w:rPr>
      </w:pPr>
      <w:bookmarkStart w:id="31" w:name="_Toc388434067"/>
      <w:bookmarkStart w:id="32" w:name="_Toc391298289"/>
      <w:bookmarkStart w:id="33" w:name="_Toc431564993"/>
      <w:r>
        <w:t xml:space="preserve">pav. </w:t>
      </w:r>
      <w:r>
        <w:fldChar w:fldCharType="begin"/>
      </w:r>
      <w:r>
        <w:instrText xml:space="preserve"> SEQ pav. \* ARABIC </w:instrText>
      </w:r>
      <w:r>
        <w:fldChar w:fldCharType="separate"/>
      </w:r>
      <w:r w:rsidR="007C4853">
        <w:rPr>
          <w:noProof/>
        </w:rPr>
        <w:t>6</w:t>
      </w:r>
      <w:r>
        <w:fldChar w:fldCharType="end"/>
      </w:r>
      <w:r w:rsidR="00D334D3">
        <w:t xml:space="preserve">: </w:t>
      </w:r>
      <w:r w:rsidR="00D334D3" w:rsidRPr="007C4853">
        <w:rPr>
          <w:lang w:val="de-AT"/>
        </w:rPr>
        <w:t xml:space="preserve">Namo pirmojo aukšto planas (šaltinis: </w:t>
      </w:r>
      <w:bookmarkEnd w:id="31"/>
      <w:r w:rsidR="00D334D3" w:rsidRPr="007C4853">
        <w:rPr>
          <w:lang w:val="de-AT"/>
        </w:rPr>
        <w:t>Benjamin Wimmer)</w:t>
      </w:r>
      <w:bookmarkEnd w:id="32"/>
      <w:bookmarkEnd w:id="33"/>
    </w:p>
    <w:p w:rsidR="00EA77AB" w:rsidRDefault="00DF6A8D" w:rsidP="007178F9">
      <w:pPr>
        <w:pStyle w:val="berschrift1"/>
      </w:pPr>
      <w:bookmarkStart w:id="34" w:name="_Toc431564711"/>
      <w:r w:rsidRPr="00370296">
        <w:rPr>
          <w:shd w:val="clear" w:color="auto" w:fill="FFFFFF"/>
          <w:lang w:eastAsia="de-AT"/>
        </w:rPr>
        <w:t>Pastato apvalkalas</w:t>
      </w:r>
      <w:bookmarkEnd w:id="34"/>
    </w:p>
    <w:p w:rsidR="00EA77AB" w:rsidRDefault="005E52EC" w:rsidP="007178F9">
      <w:r>
        <w:rPr>
          <w:shd w:val="clear" w:color="auto" w:fill="FFFFFF"/>
          <w:lang w:eastAsia="de-AT"/>
        </w:rPr>
        <w:t>Pasyviuosiuose</w:t>
      </w:r>
      <w:r w:rsidR="009545E3" w:rsidRPr="00370296">
        <w:rPr>
          <w:shd w:val="clear" w:color="auto" w:fill="FFFFFF"/>
          <w:lang w:eastAsia="de-AT"/>
        </w:rPr>
        <w:t xml:space="preserve"> namuose </w:t>
      </w:r>
      <w:r w:rsidR="009545E3" w:rsidRPr="00370296">
        <w:rPr>
          <w:b/>
          <w:shd w:val="clear" w:color="auto" w:fill="FFFFFF"/>
          <w:lang w:eastAsia="de-AT"/>
        </w:rPr>
        <w:t>nepermatomose pastato dalyse U vertė neturėtų viršyti</w:t>
      </w:r>
      <w:r w:rsidR="009545E3" w:rsidRPr="00370296">
        <w:rPr>
          <w:shd w:val="clear" w:color="auto" w:fill="FFFFFF"/>
          <w:lang w:eastAsia="de-AT"/>
        </w:rPr>
        <w:t xml:space="preserve"> </w:t>
      </w:r>
      <w:r w:rsidR="00FB6AAE" w:rsidRPr="00370296">
        <w:rPr>
          <w:b/>
          <w:shd w:val="clear" w:color="auto" w:fill="FFFFFF"/>
          <w:lang w:eastAsia="de-AT"/>
        </w:rPr>
        <w:t>0</w:t>
      </w:r>
      <w:r w:rsidR="0058419C">
        <w:rPr>
          <w:b/>
          <w:shd w:val="clear" w:color="auto" w:fill="FFFFFF"/>
          <w:lang w:eastAsia="de-AT"/>
        </w:rPr>
        <w:t>,</w:t>
      </w:r>
      <w:r w:rsidR="00FB6AAE" w:rsidRPr="00370296">
        <w:rPr>
          <w:b/>
          <w:shd w:val="clear" w:color="auto" w:fill="FFFFFF"/>
          <w:lang w:eastAsia="de-AT"/>
        </w:rPr>
        <w:t>15 W/m²K</w:t>
      </w:r>
      <w:r w:rsidR="00FB6AAE" w:rsidRPr="00370296">
        <w:rPr>
          <w:shd w:val="clear" w:color="auto" w:fill="FFFFFF"/>
          <w:lang w:eastAsia="de-AT"/>
        </w:rPr>
        <w:t xml:space="preserve">. </w:t>
      </w:r>
      <w:r w:rsidR="0042008E" w:rsidRPr="00370296">
        <w:rPr>
          <w:b/>
          <w:shd w:val="clear" w:color="auto" w:fill="FFFFFF"/>
          <w:lang w:eastAsia="de-AT"/>
        </w:rPr>
        <w:t xml:space="preserve">Gera šiluminė izoliacija yra </w:t>
      </w:r>
      <w:r w:rsidR="0058419C" w:rsidRPr="00370296">
        <w:rPr>
          <w:shd w:val="clear" w:color="auto" w:fill="FFFFFF"/>
          <w:lang w:eastAsia="de-AT"/>
        </w:rPr>
        <w:t>energij</w:t>
      </w:r>
      <w:r w:rsidR="0058419C">
        <w:rPr>
          <w:shd w:val="clear" w:color="auto" w:fill="FFFFFF"/>
          <w:lang w:eastAsia="de-AT"/>
        </w:rPr>
        <w:t>a</w:t>
      </w:r>
      <w:r w:rsidR="0058419C" w:rsidRPr="00370296">
        <w:rPr>
          <w:shd w:val="clear" w:color="auto" w:fill="FFFFFF"/>
          <w:lang w:eastAsia="de-AT"/>
        </w:rPr>
        <w:t xml:space="preserve"> </w:t>
      </w:r>
      <w:r w:rsidR="0042008E" w:rsidRPr="00370296">
        <w:rPr>
          <w:shd w:val="clear" w:color="auto" w:fill="FFFFFF"/>
          <w:lang w:eastAsia="de-AT"/>
        </w:rPr>
        <w:t>ir išlaid</w:t>
      </w:r>
      <w:r w:rsidR="002347C5" w:rsidRPr="00370296">
        <w:rPr>
          <w:shd w:val="clear" w:color="auto" w:fill="FFFFFF"/>
          <w:lang w:eastAsia="de-AT"/>
        </w:rPr>
        <w:t>a</w:t>
      </w:r>
      <w:r w:rsidR="0042008E" w:rsidRPr="00370296">
        <w:rPr>
          <w:shd w:val="clear" w:color="auto" w:fill="FFFFFF"/>
          <w:lang w:eastAsia="de-AT"/>
        </w:rPr>
        <w:t xml:space="preserve">s </w:t>
      </w:r>
      <w:r w:rsidR="0058419C" w:rsidRPr="00370296">
        <w:rPr>
          <w:shd w:val="clear" w:color="auto" w:fill="FFFFFF"/>
          <w:lang w:eastAsia="de-AT"/>
        </w:rPr>
        <w:t>tausojan</w:t>
      </w:r>
      <w:r w:rsidR="0058419C">
        <w:rPr>
          <w:shd w:val="clear" w:color="auto" w:fill="FFFFFF"/>
          <w:lang w:eastAsia="de-AT"/>
        </w:rPr>
        <w:t>čių,</w:t>
      </w:r>
      <w:r w:rsidR="0058419C" w:rsidRPr="00370296">
        <w:rPr>
          <w:shd w:val="clear" w:color="auto" w:fill="FFFFFF"/>
          <w:lang w:eastAsia="de-AT"/>
        </w:rPr>
        <w:t xml:space="preserve"> </w:t>
      </w:r>
      <w:r w:rsidR="00CB30E5">
        <w:rPr>
          <w:shd w:val="clear" w:color="auto" w:fill="FFFFFF"/>
          <w:lang w:eastAsia="de-AT"/>
        </w:rPr>
        <w:t>energiją taupan</w:t>
      </w:r>
      <w:r w:rsidR="0058419C">
        <w:rPr>
          <w:shd w:val="clear" w:color="auto" w:fill="FFFFFF"/>
          <w:lang w:eastAsia="de-AT"/>
        </w:rPr>
        <w:t>čių</w:t>
      </w:r>
      <w:r w:rsidR="0042008E" w:rsidRPr="00370296">
        <w:rPr>
          <w:shd w:val="clear" w:color="auto" w:fill="FFFFFF"/>
          <w:lang w:eastAsia="de-AT"/>
        </w:rPr>
        <w:t xml:space="preserve"> </w:t>
      </w:r>
      <w:r w:rsidR="0058419C" w:rsidRPr="00370296">
        <w:rPr>
          <w:shd w:val="clear" w:color="auto" w:fill="FFFFFF"/>
          <w:lang w:eastAsia="de-AT"/>
        </w:rPr>
        <w:t>pastat</w:t>
      </w:r>
      <w:r w:rsidR="0058419C">
        <w:rPr>
          <w:shd w:val="clear" w:color="auto" w:fill="FFFFFF"/>
          <w:lang w:eastAsia="de-AT"/>
        </w:rPr>
        <w:t>ų</w:t>
      </w:r>
      <w:r w:rsidR="0058419C" w:rsidRPr="0058419C">
        <w:rPr>
          <w:b/>
          <w:shd w:val="clear" w:color="auto" w:fill="FFFFFF"/>
          <w:lang w:eastAsia="de-AT"/>
        </w:rPr>
        <w:t xml:space="preserve"> </w:t>
      </w:r>
      <w:r w:rsidR="0058419C" w:rsidRPr="00370296">
        <w:rPr>
          <w:b/>
          <w:shd w:val="clear" w:color="auto" w:fill="FFFFFF"/>
          <w:lang w:eastAsia="de-AT"/>
        </w:rPr>
        <w:t>pagrindinė</w:t>
      </w:r>
      <w:r w:rsidR="0058419C">
        <w:rPr>
          <w:b/>
          <w:shd w:val="clear" w:color="auto" w:fill="FFFFFF"/>
          <w:lang w:eastAsia="de-AT"/>
        </w:rPr>
        <w:t xml:space="preserve"> sąlyga</w:t>
      </w:r>
      <w:r w:rsidR="0042008E" w:rsidRPr="00370296">
        <w:rPr>
          <w:shd w:val="clear" w:color="auto" w:fill="FFFFFF"/>
          <w:lang w:eastAsia="de-AT"/>
        </w:rPr>
        <w:t>. Kokybiška šiluminė izoliacija</w:t>
      </w:r>
      <w:r w:rsidR="00D2159C" w:rsidRPr="00370296">
        <w:rPr>
          <w:shd w:val="clear" w:color="auto" w:fill="FFFFFF"/>
          <w:lang w:eastAsia="de-AT"/>
        </w:rPr>
        <w:t xml:space="preserve"> taip pat</w:t>
      </w:r>
      <w:r w:rsidR="0042008E" w:rsidRPr="00370296">
        <w:rPr>
          <w:shd w:val="clear" w:color="auto" w:fill="FFFFFF"/>
          <w:lang w:eastAsia="de-AT"/>
        </w:rPr>
        <w:t xml:space="preserve"> yra </w:t>
      </w:r>
      <w:r w:rsidR="002347C5" w:rsidRPr="00370296">
        <w:rPr>
          <w:shd w:val="clear" w:color="auto" w:fill="FFFFFF"/>
          <w:lang w:eastAsia="de-AT"/>
        </w:rPr>
        <w:t xml:space="preserve">vidaus </w:t>
      </w:r>
      <w:r w:rsidR="0042008E" w:rsidRPr="00370296">
        <w:rPr>
          <w:shd w:val="clear" w:color="auto" w:fill="FFFFFF"/>
          <w:lang w:eastAsia="de-AT"/>
        </w:rPr>
        <w:t xml:space="preserve">komforto </w:t>
      </w:r>
      <w:r w:rsidR="0058419C">
        <w:rPr>
          <w:shd w:val="clear" w:color="auto" w:fill="FFFFFF"/>
          <w:lang w:eastAsia="de-AT"/>
        </w:rPr>
        <w:t>pagrindinė sąlyga</w:t>
      </w:r>
      <w:r w:rsidR="0042008E" w:rsidRPr="00370296">
        <w:rPr>
          <w:shd w:val="clear" w:color="auto" w:fill="FFFFFF"/>
          <w:lang w:eastAsia="de-AT"/>
        </w:rPr>
        <w:t>.</w:t>
      </w:r>
    </w:p>
    <w:p w:rsidR="00EA77AB" w:rsidRDefault="0042008E" w:rsidP="007178F9">
      <w:pPr>
        <w:pStyle w:val="berschrift2"/>
        <w:rPr>
          <w:shd w:val="clear" w:color="auto" w:fill="FFFFFF"/>
          <w:lang w:eastAsia="ja-JP"/>
        </w:rPr>
      </w:pPr>
      <w:bookmarkStart w:id="35" w:name="_Toc431564712"/>
      <w:r w:rsidRPr="00370296">
        <w:rPr>
          <w:shd w:val="clear" w:color="auto" w:fill="FFFFFF"/>
          <w:lang w:eastAsia="ja-JP"/>
        </w:rPr>
        <w:t>Sienos</w:t>
      </w:r>
      <w:bookmarkEnd w:id="35"/>
    </w:p>
    <w:p w:rsidR="00EA77AB" w:rsidRDefault="0042008E" w:rsidP="007178F9">
      <w:pPr>
        <w:rPr>
          <w:shd w:val="clear" w:color="auto" w:fill="FFFFFF"/>
          <w:lang w:eastAsia="de-AT"/>
        </w:rPr>
      </w:pPr>
      <w:r w:rsidRPr="00370296">
        <w:rPr>
          <w:shd w:val="clear" w:color="auto" w:fill="FFFFFF"/>
          <w:lang w:eastAsia="de-AT"/>
        </w:rPr>
        <w:t>Bendroms pastato išlaidoms ir šiluminei kokybei didelį poveikį turi sien</w:t>
      </w:r>
      <w:r w:rsidR="002347C5" w:rsidRPr="00370296">
        <w:rPr>
          <w:shd w:val="clear" w:color="auto" w:fill="FFFFFF"/>
          <w:lang w:eastAsia="de-AT"/>
        </w:rPr>
        <w:t>ų konstrukcija</w:t>
      </w:r>
      <w:r w:rsidRPr="00370296">
        <w:rPr>
          <w:shd w:val="clear" w:color="auto" w:fill="FFFFFF"/>
          <w:lang w:eastAsia="de-AT"/>
        </w:rPr>
        <w:t xml:space="preserve">. </w:t>
      </w:r>
      <w:r w:rsidR="0084724A" w:rsidRPr="00370296">
        <w:rPr>
          <w:shd w:val="clear" w:color="auto" w:fill="FFFFFF"/>
          <w:lang w:eastAsia="de-AT"/>
        </w:rPr>
        <w:t>Kalbant apie</w:t>
      </w:r>
      <w:r w:rsidR="002672E1" w:rsidRPr="00370296">
        <w:rPr>
          <w:shd w:val="clear" w:color="auto" w:fill="FFFFFF"/>
          <w:lang w:eastAsia="de-AT"/>
        </w:rPr>
        <w:t xml:space="preserve"> </w:t>
      </w:r>
      <w:r w:rsidRPr="00370296">
        <w:rPr>
          <w:shd w:val="clear" w:color="auto" w:fill="FFFFFF"/>
          <w:lang w:eastAsia="de-AT"/>
        </w:rPr>
        <w:t>šilumin</w:t>
      </w:r>
      <w:r w:rsidR="0084724A" w:rsidRPr="00370296">
        <w:rPr>
          <w:shd w:val="clear" w:color="auto" w:fill="FFFFFF"/>
          <w:lang w:eastAsia="de-AT"/>
        </w:rPr>
        <w:t>ę</w:t>
      </w:r>
      <w:r w:rsidRPr="00370296">
        <w:rPr>
          <w:shd w:val="clear" w:color="auto" w:fill="FFFFFF"/>
          <w:lang w:eastAsia="de-AT"/>
        </w:rPr>
        <w:t xml:space="preserve"> izoliaciją</w:t>
      </w:r>
      <w:r w:rsidR="002347C5" w:rsidRPr="00370296">
        <w:rPr>
          <w:shd w:val="clear" w:color="auto" w:fill="FFFFFF"/>
          <w:lang w:eastAsia="de-AT"/>
        </w:rPr>
        <w:t>,</w:t>
      </w:r>
      <w:r w:rsidRPr="00370296">
        <w:rPr>
          <w:shd w:val="clear" w:color="auto" w:fill="FFFFFF"/>
          <w:lang w:eastAsia="de-AT"/>
        </w:rPr>
        <w:t xml:space="preserve"> </w:t>
      </w:r>
      <w:r w:rsidR="000342B9">
        <w:rPr>
          <w:shd w:val="clear" w:color="auto" w:fill="FFFFFF"/>
          <w:lang w:eastAsia="de-AT"/>
        </w:rPr>
        <w:t>pasyviojo</w:t>
      </w:r>
      <w:r w:rsidRPr="00370296">
        <w:rPr>
          <w:shd w:val="clear" w:color="auto" w:fill="FFFFFF"/>
          <w:lang w:eastAsia="de-AT"/>
        </w:rPr>
        <w:t xml:space="preserve"> namo išor</w:t>
      </w:r>
      <w:r w:rsidR="0084724A" w:rsidRPr="00370296">
        <w:rPr>
          <w:shd w:val="clear" w:color="auto" w:fill="FFFFFF"/>
          <w:lang w:eastAsia="de-AT"/>
        </w:rPr>
        <w:t>ės sienos U vertė turėtų</w:t>
      </w:r>
      <w:r w:rsidRPr="00370296">
        <w:rPr>
          <w:shd w:val="clear" w:color="auto" w:fill="FFFFFF"/>
          <w:lang w:eastAsia="de-AT"/>
        </w:rPr>
        <w:t xml:space="preserve"> būti žemesn</w:t>
      </w:r>
      <w:r w:rsidR="0084724A" w:rsidRPr="00370296">
        <w:rPr>
          <w:shd w:val="clear" w:color="auto" w:fill="FFFFFF"/>
          <w:lang w:eastAsia="de-AT"/>
        </w:rPr>
        <w:t>ė</w:t>
      </w:r>
      <w:r w:rsidRPr="00370296">
        <w:rPr>
          <w:shd w:val="clear" w:color="auto" w:fill="FFFFFF"/>
          <w:lang w:eastAsia="de-AT"/>
        </w:rPr>
        <w:t xml:space="preserve"> už </w:t>
      </w:r>
      <w:r w:rsidR="00FB6AAE" w:rsidRPr="00370296">
        <w:rPr>
          <w:shd w:val="clear" w:color="auto" w:fill="FFFFFF"/>
          <w:lang w:eastAsia="de-AT"/>
        </w:rPr>
        <w:t>0</w:t>
      </w:r>
      <w:r w:rsidR="00C71B39">
        <w:rPr>
          <w:shd w:val="clear" w:color="auto" w:fill="FFFFFF"/>
          <w:lang w:eastAsia="de-AT"/>
        </w:rPr>
        <w:t>,</w:t>
      </w:r>
      <w:r w:rsidR="00FB6AAE" w:rsidRPr="00370296">
        <w:rPr>
          <w:shd w:val="clear" w:color="auto" w:fill="FFFFFF"/>
          <w:lang w:eastAsia="de-AT"/>
        </w:rPr>
        <w:t xml:space="preserve">15 W/m²K. </w:t>
      </w:r>
      <w:r w:rsidRPr="00370296">
        <w:rPr>
          <w:shd w:val="clear" w:color="auto" w:fill="FFFFFF"/>
          <w:lang w:eastAsia="de-AT"/>
        </w:rPr>
        <w:t>Egzistuoja labai daug dizaino sprendimų. Beveik</w:t>
      </w:r>
      <w:r w:rsidR="002672E1" w:rsidRPr="00370296">
        <w:rPr>
          <w:shd w:val="clear" w:color="auto" w:fill="FFFFFF"/>
          <w:lang w:eastAsia="de-AT"/>
        </w:rPr>
        <w:t xml:space="preserve"> </w:t>
      </w:r>
      <w:r w:rsidRPr="00370296">
        <w:rPr>
          <w:shd w:val="clear" w:color="auto" w:fill="FFFFFF"/>
          <w:lang w:eastAsia="de-AT"/>
        </w:rPr>
        <w:t xml:space="preserve">visi išorės sienos konstrukcijos tipai gali būti parinkti įgyvendinant </w:t>
      </w:r>
      <w:r w:rsidR="000342B9">
        <w:rPr>
          <w:shd w:val="clear" w:color="auto" w:fill="FFFFFF"/>
          <w:lang w:eastAsia="de-AT"/>
        </w:rPr>
        <w:t>pasyviojo</w:t>
      </w:r>
      <w:r w:rsidRPr="00370296">
        <w:rPr>
          <w:shd w:val="clear" w:color="auto" w:fill="FFFFFF"/>
          <w:lang w:eastAsia="de-AT"/>
        </w:rPr>
        <w:t xml:space="preserve"> namo standartą: </w:t>
      </w:r>
    </w:p>
    <w:p w:rsidR="00EA77AB" w:rsidRDefault="0042008E" w:rsidP="00F471D4">
      <w:pPr>
        <w:pStyle w:val="berschrift3"/>
        <w:rPr>
          <w:shd w:val="clear" w:color="auto" w:fill="FFFFFF"/>
          <w:lang w:eastAsia="de-AT"/>
        </w:rPr>
      </w:pPr>
      <w:bookmarkStart w:id="36" w:name="_Toc431564713"/>
      <w:r w:rsidRPr="00370296">
        <w:rPr>
          <w:shd w:val="clear" w:color="auto" w:fill="FFFFFF"/>
          <w:lang w:eastAsia="de-AT"/>
        </w:rPr>
        <w:t>Medžio pagrindo išorės sienos</w:t>
      </w:r>
      <w:bookmarkEnd w:id="36"/>
      <w:r w:rsidR="00FB6AAE" w:rsidRPr="00370296">
        <w:rPr>
          <w:shd w:val="clear" w:color="auto" w:fill="FFFFFF"/>
          <w:lang w:eastAsia="de-AT"/>
        </w:rPr>
        <w:t xml:space="preserve"> </w:t>
      </w:r>
    </w:p>
    <w:tbl>
      <w:tblPr>
        <w:tblStyle w:val="Tabellenraster"/>
        <w:tblW w:w="0" w:type="auto"/>
        <w:tblInd w:w="82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15"/>
        <w:gridCol w:w="4367"/>
      </w:tblGrid>
      <w:tr w:rsidR="00F471D4" w:rsidTr="00F471D4">
        <w:tc>
          <w:tcPr>
            <w:tcW w:w="3815" w:type="dxa"/>
          </w:tcPr>
          <w:p w:rsidR="00F471D4" w:rsidRPr="00937143" w:rsidRDefault="00F471D4" w:rsidP="00F471D4">
            <w:pPr>
              <w:autoSpaceDN/>
              <w:spacing w:after="160" w:line="322" w:lineRule="auto"/>
              <w:ind w:left="0"/>
              <w:contextualSpacing/>
              <w:textAlignment w:val="auto"/>
              <w:rPr>
                <w:rFonts w:eastAsia="Times New Roman" w:cs="Arial"/>
                <w:noProof/>
                <w:shd w:val="clear" w:color="auto" w:fill="FFFFFF"/>
                <w:lang w:val="en-US" w:eastAsia="de-AT"/>
              </w:rPr>
            </w:pPr>
            <w:r w:rsidRPr="00F471D4">
              <w:rPr>
                <w:noProof/>
                <w:shd w:val="clear" w:color="auto" w:fill="FFFFFF"/>
                <w:lang w:val="en-US" w:eastAsia="de-AT"/>
              </w:rPr>
              <w:t xml:space="preserve">Medžio rėmo konstrukcijos </w:t>
            </w:r>
          </w:p>
        </w:tc>
        <w:tc>
          <w:tcPr>
            <w:tcW w:w="4367" w:type="dxa"/>
          </w:tcPr>
          <w:p w:rsidR="00F471D4" w:rsidRPr="009C5AF2" w:rsidRDefault="00F471D4" w:rsidP="00F471D4">
            <w:pPr>
              <w:pStyle w:val="KeinLeerraum"/>
              <w:ind w:left="0"/>
              <w:rPr>
                <w:noProof/>
                <w:highlight w:val="yellow"/>
                <w:shd w:val="clear" w:color="auto" w:fill="FFFFFF"/>
                <w:lang w:val="de-DE" w:eastAsia="de-AT"/>
              </w:rPr>
            </w:pPr>
            <w:r w:rsidRPr="009C5AF2">
              <w:rPr>
                <w:noProof/>
                <w:highlight w:val="yellow"/>
                <w:lang w:val="de-DE" w:eastAsia="de-DE"/>
              </w:rPr>
              <w:drawing>
                <wp:inline distT="0" distB="0" distL="0" distR="0">
                  <wp:extent cx="2520000" cy="1680000"/>
                  <wp:effectExtent l="0" t="0" r="0" b="0"/>
                  <wp:docPr id="200728" name="Grafik 200728" descr="http://www.holka.it/fileadmin/_migrated/pics/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lka.it/fileadmin/_migrated/pics/08_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680000"/>
                          </a:xfrm>
                          <a:prstGeom prst="rect">
                            <a:avLst/>
                          </a:prstGeom>
                          <a:noFill/>
                          <a:ln>
                            <a:noFill/>
                          </a:ln>
                        </pic:spPr>
                      </pic:pic>
                    </a:graphicData>
                  </a:graphic>
                </wp:inline>
              </w:drawing>
            </w:r>
          </w:p>
          <w:p w:rsidR="00F471D4" w:rsidRPr="00F471D4" w:rsidRDefault="0087549C" w:rsidP="00F471D4">
            <w:pPr>
              <w:pStyle w:val="Beschriftung"/>
              <w:ind w:left="0"/>
              <w:rPr>
                <w:noProof/>
                <w:shd w:val="clear" w:color="auto" w:fill="FFFFFF"/>
                <w:lang w:val="de-DE" w:eastAsia="de-AT"/>
              </w:rPr>
            </w:pPr>
            <w:bookmarkStart w:id="37" w:name="_Toc431564994"/>
            <w:r>
              <w:t xml:space="preserve">pav. </w:t>
            </w:r>
            <w:r>
              <w:fldChar w:fldCharType="begin"/>
            </w:r>
            <w:r>
              <w:instrText xml:space="preserve"> SEQ pav. \* ARABIC </w:instrText>
            </w:r>
            <w:r>
              <w:fldChar w:fldCharType="separate"/>
            </w:r>
            <w:r w:rsidR="007C4853">
              <w:rPr>
                <w:noProof/>
              </w:rPr>
              <w:t>7</w:t>
            </w:r>
            <w:r>
              <w:fldChar w:fldCharType="end"/>
            </w:r>
            <w:r w:rsidR="00F471D4">
              <w:t xml:space="preserve">: </w:t>
            </w:r>
            <w:r w:rsidR="00F471D4" w:rsidRPr="00F471D4">
              <w:rPr>
                <w:noProof/>
                <w:shd w:val="clear" w:color="auto" w:fill="FFFFFF"/>
                <w:lang w:eastAsia="de-AT"/>
              </w:rPr>
              <w:t>Medinė karkasinė-rėminė konstrukcija</w:t>
            </w:r>
            <w:r w:rsidR="00F471D4" w:rsidRPr="00F471D4">
              <w:rPr>
                <w:b/>
                <w:noProof/>
                <w:shd w:val="clear" w:color="auto" w:fill="FFFFFF"/>
                <w:lang w:val="de-DE" w:eastAsia="de-AT"/>
              </w:rPr>
              <w:t xml:space="preserve"> </w:t>
            </w:r>
            <w:r w:rsidR="00F471D4" w:rsidRPr="00F471D4">
              <w:rPr>
                <w:noProof/>
                <w:shd w:val="clear" w:color="auto" w:fill="FFFFFF"/>
                <w:lang w:val="de-DE" w:eastAsia="de-AT"/>
              </w:rPr>
              <w:t>(šaltinis: Holka Genossenschaft)</w:t>
            </w:r>
            <w:bookmarkEnd w:id="37"/>
            <w:r w:rsidR="00F471D4" w:rsidRPr="00F471D4">
              <w:rPr>
                <w:noProof/>
                <w:shd w:val="clear" w:color="auto" w:fill="FFFFFF"/>
                <w:lang w:val="de-DE" w:eastAsia="de-AT"/>
              </w:rPr>
              <w:t xml:space="preserve"> </w:t>
            </w:r>
          </w:p>
        </w:tc>
      </w:tr>
      <w:tr w:rsidR="00F471D4" w:rsidRPr="00F471D4" w:rsidTr="00F471D4">
        <w:tc>
          <w:tcPr>
            <w:tcW w:w="3815" w:type="dxa"/>
          </w:tcPr>
          <w:p w:rsidR="00F471D4" w:rsidRPr="00F471D4" w:rsidRDefault="00F471D4" w:rsidP="00F471D4">
            <w:pPr>
              <w:ind w:left="0"/>
              <w:rPr>
                <w:noProof/>
                <w:shd w:val="clear" w:color="auto" w:fill="FFFFFF"/>
                <w:lang w:eastAsia="de-AT"/>
              </w:rPr>
            </w:pPr>
            <w:r w:rsidRPr="00F471D4">
              <w:rPr>
                <w:noProof/>
                <w:shd w:val="clear" w:color="auto" w:fill="FFFFFF"/>
                <w:lang w:eastAsia="de-AT"/>
              </w:rPr>
              <w:t>Medžio masyvo konstrukcija, šiltinta iš išorės</w:t>
            </w:r>
          </w:p>
        </w:tc>
        <w:tc>
          <w:tcPr>
            <w:tcW w:w="4367" w:type="dxa"/>
          </w:tcPr>
          <w:p w:rsidR="00F471D4" w:rsidRPr="009C5AF2" w:rsidRDefault="00F471D4" w:rsidP="00F471D4">
            <w:pPr>
              <w:pStyle w:val="KeinLeerraum"/>
              <w:ind w:left="0"/>
              <w:rPr>
                <w:rFonts w:eastAsia="Times New Roman" w:cs="Arial"/>
                <w:noProof/>
                <w:szCs w:val="21"/>
                <w:highlight w:val="yellow"/>
                <w:lang w:val="de-DE" w:eastAsia="de-AT"/>
              </w:rPr>
            </w:pPr>
            <w:r w:rsidRPr="009C5AF2">
              <w:rPr>
                <w:noProof/>
                <w:highlight w:val="yellow"/>
                <w:lang w:val="de-DE" w:eastAsia="de-DE"/>
              </w:rPr>
              <w:drawing>
                <wp:inline distT="0" distB="0" distL="0" distR="0">
                  <wp:extent cx="2520000" cy="1682242"/>
                  <wp:effectExtent l="0" t="0" r="0" b="0"/>
                  <wp:docPr id="200734" name="Bild 4" descr="http://www.e-genius.at/fileadmin/user_upload/fassadensysteme/abb39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fileadmin/user_upload/fassadensysteme/abb39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682242"/>
                          </a:xfrm>
                          <a:prstGeom prst="rect">
                            <a:avLst/>
                          </a:prstGeom>
                          <a:noFill/>
                          <a:ln>
                            <a:noFill/>
                          </a:ln>
                        </pic:spPr>
                      </pic:pic>
                    </a:graphicData>
                  </a:graphic>
                </wp:inline>
              </w:drawing>
            </w:r>
          </w:p>
          <w:p w:rsidR="00F471D4" w:rsidRPr="0087549C" w:rsidRDefault="0087549C" w:rsidP="0087549C">
            <w:pPr>
              <w:pStyle w:val="Beschriftung"/>
              <w:keepNext/>
              <w:ind w:left="0"/>
            </w:pPr>
            <w:bookmarkStart w:id="38" w:name="_Toc431564995"/>
            <w:r>
              <w:t xml:space="preserve">pav. </w:t>
            </w:r>
            <w:r>
              <w:fldChar w:fldCharType="begin"/>
            </w:r>
            <w:r>
              <w:instrText xml:space="preserve"> SEQ pav. \* ARABIC </w:instrText>
            </w:r>
            <w:r>
              <w:fldChar w:fldCharType="separate"/>
            </w:r>
            <w:r w:rsidR="007C4853">
              <w:rPr>
                <w:noProof/>
              </w:rPr>
              <w:t>8</w:t>
            </w:r>
            <w:r>
              <w:fldChar w:fldCharType="end"/>
            </w:r>
            <w:r w:rsidR="00F471D4">
              <w:t xml:space="preserve">: </w:t>
            </w:r>
            <w:r w:rsidR="00F471D4" w:rsidRPr="0087549C">
              <w:t>Medžio masyvo sienos vakuuminė izoliacija su fasadine nelaikančiąja siena (šaltinis: Variotec, Neumarkt)</w:t>
            </w:r>
            <w:bookmarkEnd w:id="38"/>
            <w:r w:rsidR="00F471D4" w:rsidRPr="0087549C">
              <w:t> </w:t>
            </w:r>
          </w:p>
        </w:tc>
      </w:tr>
    </w:tbl>
    <w:p w:rsidR="00EA77AB" w:rsidRDefault="0042008E" w:rsidP="00F471D4">
      <w:pPr>
        <w:pStyle w:val="berschrift3"/>
        <w:rPr>
          <w:rStyle w:val="Verzeichnissprung"/>
          <w:rFonts w:eastAsia="Times New Roman"/>
          <w:lang w:eastAsia="de-AT"/>
        </w:rPr>
      </w:pPr>
      <w:bookmarkStart w:id="39" w:name="_Toc431564714"/>
      <w:r w:rsidRPr="00370296">
        <w:rPr>
          <w:rStyle w:val="Verzeichnissprung"/>
          <w:rFonts w:eastAsia="Times New Roman"/>
          <w:lang w:eastAsia="de-AT"/>
        </w:rPr>
        <w:t xml:space="preserve">Berėmės </w:t>
      </w:r>
      <w:r w:rsidR="003859F5" w:rsidRPr="00370296">
        <w:rPr>
          <w:rStyle w:val="Verzeichnissprung"/>
          <w:rFonts w:eastAsia="Times New Roman"/>
          <w:lang w:eastAsia="de-AT"/>
        </w:rPr>
        <w:t>išorės sienos</w:t>
      </w:r>
      <w:bookmarkEnd w:id="39"/>
    </w:p>
    <w:tbl>
      <w:tblPr>
        <w:tblStyle w:val="Tabellenraster"/>
        <w:tblW w:w="0" w:type="auto"/>
        <w:tblInd w:w="82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23"/>
        <w:gridCol w:w="4359"/>
      </w:tblGrid>
      <w:tr w:rsidR="00F471D4" w:rsidRPr="00F471D4" w:rsidTr="00F471D4">
        <w:tc>
          <w:tcPr>
            <w:tcW w:w="3823" w:type="dxa"/>
          </w:tcPr>
          <w:p w:rsidR="00F471D4" w:rsidRPr="00F471D4" w:rsidRDefault="00F471D4" w:rsidP="00F471D4">
            <w:pPr>
              <w:widowControl w:val="0"/>
              <w:spacing w:after="160" w:line="321" w:lineRule="auto"/>
              <w:ind w:left="0"/>
              <w:contextualSpacing/>
              <w:textAlignment w:val="auto"/>
              <w:rPr>
                <w:rFonts w:eastAsia="Times New Roman" w:cs="Arial"/>
                <w:b/>
                <w:shd w:val="clear" w:color="auto" w:fill="FFFFFF"/>
                <w:lang w:eastAsia="de-AT"/>
              </w:rPr>
            </w:pPr>
            <w:r w:rsidRPr="00F471D4">
              <w:rPr>
                <w:rFonts w:eastAsia="Times New Roman" w:cs="Arial"/>
                <w:shd w:val="clear" w:color="auto" w:fill="FFFFFF"/>
                <w:lang w:eastAsia="de-AT"/>
              </w:rPr>
              <w:t>Išorinės sudėtinės termoizoliacinės sistemos (ISTS) sprendimas išorės sienos konstrukcijai</w:t>
            </w:r>
          </w:p>
          <w:p w:rsidR="00F471D4" w:rsidRPr="00F471D4" w:rsidRDefault="00F471D4" w:rsidP="00F471D4">
            <w:pPr>
              <w:ind w:left="0"/>
              <w:rPr>
                <w:b/>
                <w:noProof/>
                <w:shd w:val="clear" w:color="auto" w:fill="FFFFFF"/>
                <w:lang w:eastAsia="de-AT"/>
              </w:rPr>
            </w:pPr>
          </w:p>
          <w:p w:rsidR="00F471D4" w:rsidRPr="00F471D4" w:rsidRDefault="00F471D4" w:rsidP="00F471D4">
            <w:pPr>
              <w:ind w:left="0"/>
              <w:rPr>
                <w:noProof/>
                <w:shd w:val="clear" w:color="auto" w:fill="FFFFFF"/>
                <w:lang w:eastAsia="de-AT"/>
              </w:rPr>
            </w:pPr>
          </w:p>
        </w:tc>
        <w:tc>
          <w:tcPr>
            <w:tcW w:w="4359" w:type="dxa"/>
          </w:tcPr>
          <w:p w:rsidR="00F471D4" w:rsidRPr="009C5AF2" w:rsidRDefault="00F471D4" w:rsidP="00F471D4">
            <w:pPr>
              <w:pStyle w:val="KeinLeerraum"/>
              <w:ind w:left="0"/>
              <w:rPr>
                <w:rFonts w:eastAsia="Times New Roman" w:cs="Arial"/>
                <w:noProof/>
                <w:szCs w:val="21"/>
                <w:highlight w:val="yellow"/>
                <w:lang w:val="de-DE" w:eastAsia="de-AT"/>
              </w:rPr>
            </w:pPr>
            <w:r w:rsidRPr="009C5AF2">
              <w:rPr>
                <w:noProof/>
                <w:highlight w:val="yellow"/>
                <w:lang w:val="de-DE" w:eastAsia="de-DE"/>
              </w:rPr>
              <w:drawing>
                <wp:inline distT="0" distB="0" distL="0" distR="0">
                  <wp:extent cx="2520000" cy="1697370"/>
                  <wp:effectExtent l="0" t="0" r="0" b="0"/>
                  <wp:docPr id="64" name="Bild 2" descr="http://www.e-genius.at/fileadmin/user_upload/fassadensysteme/abb12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genius.at/fileadmin/user_upload/fassadensysteme/abb12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697370"/>
                          </a:xfrm>
                          <a:prstGeom prst="rect">
                            <a:avLst/>
                          </a:prstGeom>
                          <a:noFill/>
                          <a:ln>
                            <a:noFill/>
                          </a:ln>
                        </pic:spPr>
                      </pic:pic>
                    </a:graphicData>
                  </a:graphic>
                </wp:inline>
              </w:drawing>
            </w:r>
          </w:p>
          <w:p w:rsidR="00F471D4" w:rsidRPr="00F471D4" w:rsidRDefault="0087549C" w:rsidP="00F471D4">
            <w:pPr>
              <w:pStyle w:val="Beschriftung"/>
              <w:ind w:left="0"/>
            </w:pPr>
            <w:bookmarkStart w:id="40" w:name="_Toc431564996"/>
            <w:r>
              <w:t xml:space="preserve">pav. </w:t>
            </w:r>
            <w:r>
              <w:fldChar w:fldCharType="begin"/>
            </w:r>
            <w:r>
              <w:instrText xml:space="preserve"> SEQ pav. \* ARABIC </w:instrText>
            </w:r>
            <w:r>
              <w:fldChar w:fldCharType="separate"/>
            </w:r>
            <w:r w:rsidR="007C4853">
              <w:rPr>
                <w:noProof/>
              </w:rPr>
              <w:t>9</w:t>
            </w:r>
            <w:r>
              <w:fldChar w:fldCharType="end"/>
            </w:r>
            <w:r w:rsidR="00F471D4">
              <w:t xml:space="preserve">: </w:t>
            </w:r>
            <w:r w:rsidR="00F471D4" w:rsidRPr="00F471D4">
              <w:t>ISTS su ankeriais apšvietimui (įrengiama šalčio tilto poveikiui sumažinti) (šaltinis: Schulze Darup)</w:t>
            </w:r>
            <w:bookmarkEnd w:id="40"/>
          </w:p>
        </w:tc>
      </w:tr>
      <w:tr w:rsidR="00F471D4" w:rsidTr="00F471D4">
        <w:tc>
          <w:tcPr>
            <w:tcW w:w="3823" w:type="dxa"/>
          </w:tcPr>
          <w:p w:rsidR="00F471D4" w:rsidRPr="00F471D4" w:rsidRDefault="00F471D4" w:rsidP="00F471D4">
            <w:pPr>
              <w:widowControl w:val="0"/>
              <w:spacing w:after="160" w:line="321" w:lineRule="auto"/>
              <w:ind w:left="0"/>
              <w:contextualSpacing/>
              <w:textAlignment w:val="auto"/>
              <w:rPr>
                <w:rFonts w:eastAsia="Times New Roman" w:cs="Arial"/>
                <w:b/>
                <w:shd w:val="clear" w:color="auto" w:fill="FFFFFF"/>
                <w:lang w:eastAsia="de-AT"/>
              </w:rPr>
            </w:pPr>
            <w:r w:rsidRPr="00F471D4">
              <w:rPr>
                <w:rFonts w:eastAsia="Times New Roman" w:cs="Arial"/>
                <w:shd w:val="clear" w:color="auto" w:fill="FFFFFF"/>
                <w:lang w:eastAsia="de-AT"/>
              </w:rPr>
              <w:t>Išorės sienos konstrukcija su nelaikančiąja fasadine atitvara</w:t>
            </w:r>
          </w:p>
          <w:p w:rsidR="00F471D4" w:rsidRPr="00F471D4" w:rsidRDefault="00F471D4" w:rsidP="00F471D4">
            <w:pPr>
              <w:ind w:left="0"/>
              <w:rPr>
                <w:noProof/>
                <w:shd w:val="clear" w:color="auto" w:fill="FFFFFF"/>
                <w:lang w:eastAsia="de-AT"/>
              </w:rPr>
            </w:pPr>
          </w:p>
        </w:tc>
        <w:tc>
          <w:tcPr>
            <w:tcW w:w="4359" w:type="dxa"/>
          </w:tcPr>
          <w:p w:rsidR="00F471D4" w:rsidRPr="009C5AF2" w:rsidRDefault="00F471D4" w:rsidP="00F471D4">
            <w:pPr>
              <w:pStyle w:val="KeinLeerraum"/>
              <w:ind w:left="0"/>
              <w:rPr>
                <w:noProof/>
                <w:highlight w:val="yellow"/>
                <w:lang w:val="de-DE" w:eastAsia="de-AT"/>
              </w:rPr>
            </w:pPr>
            <w:r w:rsidRPr="009C5AF2">
              <w:rPr>
                <w:noProof/>
                <w:highlight w:val="yellow"/>
                <w:lang w:val="de-DE" w:eastAsia="de-DE"/>
              </w:rPr>
              <w:drawing>
                <wp:inline distT="0" distB="0" distL="0" distR="0">
                  <wp:extent cx="2520000" cy="1812583"/>
                  <wp:effectExtent l="0" t="0" r="0" b="0"/>
                  <wp:docPr id="65"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6.png"/>
                          <pic:cNvPicPr/>
                        </pic:nvPicPr>
                        <pic:blipFill>
                          <a:blip r:embed="rId16" cstate="print">
                            <a:extLst>
                              <a:ext uri="{28A0092B-C50C-407E-A947-70E740481C1C}">
                                <a14:useLocalDpi xmlns:a14="http://schemas.microsoft.com/office/drawing/2010/main"/>
                              </a:ext>
                            </a:extLst>
                          </a:blip>
                          <a:stretch>
                            <a:fillRect/>
                          </a:stretch>
                        </pic:blipFill>
                        <pic:spPr>
                          <a:xfrm>
                            <a:off x="0" y="0"/>
                            <a:ext cx="2520000" cy="1812583"/>
                          </a:xfrm>
                          <a:prstGeom prst="rect">
                            <a:avLst/>
                          </a:prstGeom>
                        </pic:spPr>
                      </pic:pic>
                    </a:graphicData>
                  </a:graphic>
                </wp:inline>
              </w:drawing>
            </w:r>
          </w:p>
          <w:p w:rsidR="00F471D4" w:rsidRPr="00F471D4" w:rsidRDefault="0087549C" w:rsidP="00F471D4">
            <w:pPr>
              <w:pStyle w:val="Beschriftung"/>
              <w:ind w:left="0"/>
              <w:rPr>
                <w:noProof/>
                <w:lang w:eastAsia="de-AT"/>
              </w:rPr>
            </w:pPr>
            <w:bookmarkStart w:id="41" w:name="_Toc431564997"/>
            <w:r>
              <w:t xml:space="preserve">pav. </w:t>
            </w:r>
            <w:r>
              <w:fldChar w:fldCharType="begin"/>
            </w:r>
            <w:r>
              <w:instrText xml:space="preserve"> SEQ pav. \* ARABIC </w:instrText>
            </w:r>
            <w:r>
              <w:fldChar w:fldCharType="separate"/>
            </w:r>
            <w:r w:rsidR="007C4853">
              <w:rPr>
                <w:noProof/>
              </w:rPr>
              <w:t>10</w:t>
            </w:r>
            <w:r>
              <w:fldChar w:fldCharType="end"/>
            </w:r>
            <w:r w:rsidR="00F471D4">
              <w:t>:</w:t>
            </w:r>
            <w:r w:rsidR="00F471D4" w:rsidRPr="00F471D4">
              <w:rPr>
                <w:noProof/>
                <w:lang w:eastAsia="de-AT"/>
              </w:rPr>
              <w:t xml:space="preserve"> „Juodoji pantera“ („Schwarzer Panther“), Gracas, Austrija. Architektai: „GSarchitects Graz“. Išorinė nelaikančioji atitvara – stiklo fasadinė sistema (šaltinis: STO)</w:t>
            </w:r>
            <w:bookmarkEnd w:id="41"/>
          </w:p>
        </w:tc>
      </w:tr>
      <w:tr w:rsidR="00F471D4" w:rsidRPr="00F471D4" w:rsidTr="00F471D4">
        <w:tc>
          <w:tcPr>
            <w:tcW w:w="3823" w:type="dxa"/>
          </w:tcPr>
          <w:p w:rsidR="00F471D4" w:rsidRPr="00F471D4" w:rsidRDefault="00F471D4" w:rsidP="00F471D4">
            <w:pPr>
              <w:widowControl w:val="0"/>
              <w:spacing w:after="160" w:line="321" w:lineRule="auto"/>
              <w:ind w:left="0"/>
              <w:contextualSpacing/>
              <w:textAlignment w:val="auto"/>
              <w:rPr>
                <w:rFonts w:eastAsia="Times New Roman" w:cs="Arial"/>
                <w:b/>
                <w:shd w:val="clear" w:color="auto" w:fill="FFFFFF"/>
                <w:lang w:eastAsia="de-AT"/>
              </w:rPr>
            </w:pPr>
            <w:r w:rsidRPr="00F471D4">
              <w:rPr>
                <w:rFonts w:eastAsia="Times New Roman" w:cs="Arial"/>
                <w:shd w:val="clear" w:color="auto" w:fill="FFFFFF"/>
                <w:lang w:eastAsia="de-AT"/>
              </w:rPr>
              <w:t>Vienguba išorės sienos konstrukcija</w:t>
            </w:r>
          </w:p>
        </w:tc>
        <w:tc>
          <w:tcPr>
            <w:tcW w:w="4359" w:type="dxa"/>
          </w:tcPr>
          <w:p w:rsidR="00F471D4" w:rsidRPr="0087549C" w:rsidRDefault="00F471D4" w:rsidP="00F471D4">
            <w:pPr>
              <w:pStyle w:val="KeinLeerraum"/>
              <w:ind w:left="0"/>
              <w:rPr>
                <w:noProof/>
                <w:highlight w:val="yellow"/>
                <w:lang w:val="lt-LT" w:eastAsia="de-AT"/>
              </w:rPr>
            </w:pPr>
            <w:r w:rsidRPr="009C5AF2">
              <w:rPr>
                <w:noProof/>
                <w:highlight w:val="yellow"/>
                <w:lang w:val="de-DE" w:eastAsia="de-DE"/>
              </w:rPr>
              <w:drawing>
                <wp:inline distT="0" distB="0" distL="0" distR="0">
                  <wp:extent cx="2520000" cy="1891387"/>
                  <wp:effectExtent l="0" t="0" r="0" b="0"/>
                  <wp:docPr id="66"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1.png"/>
                          <pic:cNvPicPr/>
                        </pic:nvPicPr>
                        <pic:blipFill>
                          <a:blip r:embed="rId17" cstate="print">
                            <a:extLst>
                              <a:ext uri="{28A0092B-C50C-407E-A947-70E740481C1C}">
                                <a14:useLocalDpi xmlns:a14="http://schemas.microsoft.com/office/drawing/2010/main"/>
                              </a:ext>
                            </a:extLst>
                          </a:blip>
                          <a:stretch>
                            <a:fillRect/>
                          </a:stretch>
                        </pic:blipFill>
                        <pic:spPr>
                          <a:xfrm>
                            <a:off x="0" y="0"/>
                            <a:ext cx="2520000" cy="1891387"/>
                          </a:xfrm>
                          <a:prstGeom prst="rect">
                            <a:avLst/>
                          </a:prstGeom>
                        </pic:spPr>
                      </pic:pic>
                    </a:graphicData>
                  </a:graphic>
                </wp:inline>
              </w:drawing>
            </w:r>
            <w:r w:rsidRPr="0087549C">
              <w:rPr>
                <w:noProof/>
                <w:highlight w:val="yellow"/>
                <w:lang w:val="lt-LT" w:eastAsia="de-AT"/>
              </w:rPr>
              <w:t xml:space="preserve"> </w:t>
            </w:r>
          </w:p>
          <w:p w:rsidR="00F471D4" w:rsidRPr="00F471D4" w:rsidRDefault="0087549C" w:rsidP="0087549C">
            <w:pPr>
              <w:pStyle w:val="Beschriftung"/>
              <w:ind w:left="0"/>
              <w:rPr>
                <w:noProof/>
                <w:lang w:eastAsia="de-AT"/>
              </w:rPr>
            </w:pPr>
            <w:bookmarkStart w:id="42" w:name="_Toc431564998"/>
            <w:r>
              <w:t xml:space="preserve">pav. </w:t>
            </w:r>
            <w:r>
              <w:fldChar w:fldCharType="begin"/>
            </w:r>
            <w:r>
              <w:instrText xml:space="preserve"> SEQ pav. \* ARABIC </w:instrText>
            </w:r>
            <w:r>
              <w:fldChar w:fldCharType="separate"/>
            </w:r>
            <w:r w:rsidR="007C4853">
              <w:rPr>
                <w:noProof/>
              </w:rPr>
              <w:t>11</w:t>
            </w:r>
            <w:r>
              <w:fldChar w:fldCharType="end"/>
            </w:r>
            <w:r w:rsidR="00F471D4">
              <w:t xml:space="preserve">: </w:t>
            </w:r>
            <w:r w:rsidR="00F471D4" w:rsidRPr="00F471D4">
              <w:rPr>
                <w:noProof/>
                <w:lang w:eastAsia="de-AT"/>
              </w:rPr>
              <w:t>Vienguba pasyviojo namo plytų mūro siena. Šiame projekte buvo išsamiai įvertintos šalčio tilto jungtys su stogo terasa (šaltinis: Schulze Darup)</w:t>
            </w:r>
            <w:bookmarkEnd w:id="42"/>
          </w:p>
        </w:tc>
      </w:tr>
      <w:tr w:rsidR="00F471D4" w:rsidRPr="00F471D4" w:rsidTr="00F471D4">
        <w:tc>
          <w:tcPr>
            <w:tcW w:w="3823" w:type="dxa"/>
          </w:tcPr>
          <w:p w:rsidR="00F471D4" w:rsidRPr="00F471D4" w:rsidRDefault="00F471D4" w:rsidP="00F471D4">
            <w:pPr>
              <w:widowControl w:val="0"/>
              <w:spacing w:after="160" w:line="321" w:lineRule="auto"/>
              <w:ind w:left="0"/>
              <w:contextualSpacing/>
              <w:textAlignment w:val="auto"/>
              <w:rPr>
                <w:rFonts w:eastAsia="Times New Roman" w:cs="Arial"/>
                <w:b/>
                <w:shd w:val="clear" w:color="auto" w:fill="FFFFFF"/>
                <w:lang w:eastAsia="de-AT"/>
              </w:rPr>
            </w:pPr>
            <w:r w:rsidRPr="00F471D4">
              <w:rPr>
                <w:rFonts w:eastAsia="Times New Roman" w:cs="Arial"/>
                <w:shd w:val="clear" w:color="auto" w:fill="FFFFFF"/>
                <w:lang w:eastAsia="de-AT"/>
              </w:rPr>
              <w:t>Dviguba išorės sienos konstrukcija</w:t>
            </w:r>
          </w:p>
        </w:tc>
        <w:tc>
          <w:tcPr>
            <w:tcW w:w="4359" w:type="dxa"/>
          </w:tcPr>
          <w:p w:rsidR="00F471D4" w:rsidRDefault="00F471D4" w:rsidP="00F471D4">
            <w:pPr>
              <w:pStyle w:val="KeinLeerraum"/>
              <w:ind w:left="0"/>
              <w:rPr>
                <w:bCs/>
                <w:noProof/>
                <w:highlight w:val="yellow"/>
                <w:lang w:val="en-US" w:eastAsia="de-AT"/>
              </w:rPr>
            </w:pPr>
            <w:r w:rsidRPr="0087549C">
              <w:rPr>
                <w:noProof/>
                <w:lang w:val="de-DE" w:eastAsia="de-DE"/>
              </w:rPr>
              <w:drawing>
                <wp:inline distT="0" distB="0" distL="0" distR="0">
                  <wp:extent cx="2520000" cy="1994109"/>
                  <wp:effectExtent l="0" t="0" r="0" b="6350"/>
                  <wp:docPr id="6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4.png"/>
                          <pic:cNvPicPr/>
                        </pic:nvPicPr>
                        <pic:blipFill>
                          <a:blip r:embed="rId18" cstate="print">
                            <a:extLst>
                              <a:ext uri="{28A0092B-C50C-407E-A947-70E740481C1C}">
                                <a14:useLocalDpi xmlns:a14="http://schemas.microsoft.com/office/drawing/2010/main"/>
                              </a:ext>
                            </a:extLst>
                          </a:blip>
                          <a:stretch>
                            <a:fillRect/>
                          </a:stretch>
                        </pic:blipFill>
                        <pic:spPr>
                          <a:xfrm>
                            <a:off x="0" y="0"/>
                            <a:ext cx="2520000" cy="1994109"/>
                          </a:xfrm>
                          <a:prstGeom prst="rect">
                            <a:avLst/>
                          </a:prstGeom>
                        </pic:spPr>
                      </pic:pic>
                    </a:graphicData>
                  </a:graphic>
                </wp:inline>
              </w:drawing>
            </w:r>
            <w:bookmarkStart w:id="43" w:name="_Toc204683459"/>
            <w:bookmarkStart w:id="44" w:name="_Toc424657667"/>
            <w:bookmarkStart w:id="45" w:name="_Toc424657695"/>
            <w:bookmarkStart w:id="46" w:name="_Toc424657804"/>
            <w:bookmarkStart w:id="47" w:name="_Toc426634579"/>
          </w:p>
          <w:p w:rsidR="00F471D4" w:rsidRPr="00F471D4" w:rsidRDefault="0087549C" w:rsidP="0087549C">
            <w:pPr>
              <w:pStyle w:val="Beschriftung"/>
              <w:ind w:left="0"/>
            </w:pPr>
            <w:bookmarkStart w:id="48" w:name="_Toc431564999"/>
            <w:r>
              <w:t xml:space="preserve">pav. </w:t>
            </w:r>
            <w:r>
              <w:fldChar w:fldCharType="begin"/>
            </w:r>
            <w:r>
              <w:instrText xml:space="preserve"> SEQ pav. \* ARABIC </w:instrText>
            </w:r>
            <w:r>
              <w:fldChar w:fldCharType="separate"/>
            </w:r>
            <w:r w:rsidR="007C4853">
              <w:rPr>
                <w:noProof/>
              </w:rPr>
              <w:t>12</w:t>
            </w:r>
            <w:r>
              <w:fldChar w:fldCharType="end"/>
            </w:r>
            <w:r w:rsidR="00F471D4">
              <w:rPr>
                <w:noProof/>
                <w:lang w:eastAsia="de-AT"/>
              </w:rPr>
              <w:t xml:space="preserve">: </w:t>
            </w:r>
            <w:r w:rsidR="00F471D4" w:rsidRPr="00F471D4">
              <w:rPr>
                <w:noProof/>
                <w:lang w:eastAsia="de-AT"/>
              </w:rPr>
              <w:t>Vidinis mūro apvalkalas su ankeriais fasado apvalkalui (šaltinis: Schulze Darup)</w:t>
            </w:r>
            <w:bookmarkEnd w:id="43"/>
            <w:bookmarkEnd w:id="44"/>
            <w:bookmarkEnd w:id="45"/>
            <w:bookmarkEnd w:id="46"/>
            <w:bookmarkEnd w:id="47"/>
            <w:bookmarkEnd w:id="48"/>
          </w:p>
        </w:tc>
      </w:tr>
    </w:tbl>
    <w:p w:rsidR="00EA77AB" w:rsidRDefault="0084724A" w:rsidP="008B7A1C">
      <w:r w:rsidRPr="00370296">
        <w:rPr>
          <w:shd w:val="clear" w:color="auto" w:fill="FFFFFF"/>
          <w:lang w:eastAsia="de-AT"/>
        </w:rPr>
        <w:t xml:space="preserve">Apie šių konstrukcijų įrengimą </w:t>
      </w:r>
      <w:r w:rsidR="003859F5" w:rsidRPr="00370296">
        <w:rPr>
          <w:shd w:val="clear" w:color="auto" w:fill="FFFFFF"/>
          <w:lang w:eastAsia="de-AT"/>
        </w:rPr>
        <w:t>plačiau aprašyta</w:t>
      </w:r>
      <w:r w:rsidR="002672E1" w:rsidRPr="00370296">
        <w:rPr>
          <w:shd w:val="clear" w:color="auto" w:fill="FFFFFF"/>
          <w:lang w:eastAsia="de-AT"/>
        </w:rPr>
        <w:t xml:space="preserve"> </w:t>
      </w:r>
      <w:r w:rsidRPr="00370296">
        <w:rPr>
          <w:shd w:val="clear" w:color="auto" w:fill="FFFFFF"/>
          <w:lang w:eastAsia="de-AT"/>
        </w:rPr>
        <w:t xml:space="preserve">modulyje </w:t>
      </w:r>
      <w:r w:rsidR="00C71B39">
        <w:rPr>
          <w:shd w:val="clear" w:color="auto" w:fill="FFFFFF"/>
          <w:lang w:eastAsia="de-AT"/>
        </w:rPr>
        <w:t>„</w:t>
      </w:r>
      <w:r w:rsidRPr="00370296">
        <w:rPr>
          <w:shd w:val="clear" w:color="auto" w:fill="FFFFFF"/>
          <w:lang w:eastAsia="de-AT"/>
        </w:rPr>
        <w:t>Fasadų sistemos</w:t>
      </w:r>
      <w:r w:rsidR="00C71B39">
        <w:rPr>
          <w:shd w:val="clear" w:color="auto" w:fill="FFFFFF"/>
          <w:lang w:eastAsia="de-AT"/>
        </w:rPr>
        <w:t>“</w:t>
      </w:r>
      <w:r w:rsidRPr="00370296">
        <w:rPr>
          <w:shd w:val="clear" w:color="auto" w:fill="FFFFFF"/>
          <w:lang w:eastAsia="de-AT"/>
        </w:rPr>
        <w:t xml:space="preserve"> (</w:t>
      </w:r>
      <w:r w:rsidR="0087549C">
        <w:rPr>
          <w:rFonts w:eastAsia="Times New Roman" w:cs="Arial"/>
          <w:shd w:val="clear" w:color="auto" w:fill="FFFFFF"/>
          <w:lang w:eastAsia="de-AT"/>
        </w:rPr>
        <w:fldChar w:fldCharType="begin"/>
      </w:r>
      <w:r w:rsidR="0087549C">
        <w:rPr>
          <w:rFonts w:eastAsia="Times New Roman" w:cs="Arial"/>
          <w:shd w:val="clear" w:color="auto" w:fill="FFFFFF"/>
          <w:lang w:eastAsia="de-AT"/>
        </w:rPr>
        <w:instrText xml:space="preserve"> HYPERLINK "http://</w:instrText>
      </w:r>
      <w:r w:rsidR="0087549C" w:rsidRPr="0087549C">
        <w:rPr>
          <w:rFonts w:eastAsia="Times New Roman" w:cs="Arial"/>
          <w:shd w:val="clear" w:color="auto" w:fill="FFFFFF"/>
          <w:lang w:eastAsia="de-AT"/>
        </w:rPr>
        <w:instrText>www.e</w:instrText>
      </w:r>
      <w:r w:rsidR="0087549C" w:rsidRPr="0087549C">
        <w:rPr>
          <w:rFonts w:eastAsia="Times New Roman" w:cs="Arial"/>
          <w:shd w:val="clear" w:color="auto" w:fill="FFFFFF"/>
          <w:lang w:eastAsia="de-AT"/>
        </w:rPr>
        <w:noBreakHyphen/>
        <w:instrText>genius.at</w:instrText>
      </w:r>
      <w:r w:rsidR="0087549C">
        <w:rPr>
          <w:rFonts w:eastAsia="Times New Roman" w:cs="Arial"/>
          <w:shd w:val="clear" w:color="auto" w:fill="FFFFFF"/>
          <w:lang w:eastAsia="de-AT"/>
        </w:rPr>
        <w:instrText xml:space="preserve">" </w:instrText>
      </w:r>
      <w:r w:rsidR="0087549C">
        <w:rPr>
          <w:rFonts w:eastAsia="Times New Roman" w:cs="Arial"/>
          <w:shd w:val="clear" w:color="auto" w:fill="FFFFFF"/>
          <w:lang w:eastAsia="de-AT"/>
        </w:rPr>
        <w:fldChar w:fldCharType="separate"/>
      </w:r>
      <w:r w:rsidR="007C4853" w:rsidRPr="007C4853">
        <w:rPr>
          <w:rFonts w:eastAsia="Times New Roman" w:cs="Arial"/>
          <w:b/>
          <w:bCs/>
          <w:shd w:val="clear" w:color="auto" w:fill="FFFFFF"/>
          <w:lang w:eastAsia="de-AT"/>
        </w:rPr>
        <w:t xml:space="preserve">Fehler! </w:t>
      </w:r>
      <w:r w:rsidR="007C4853">
        <w:rPr>
          <w:rFonts w:eastAsia="Times New Roman" w:cs="Arial"/>
          <w:b/>
          <w:bCs/>
          <w:shd w:val="clear" w:color="auto" w:fill="FFFFFF"/>
          <w:lang w:val="de-DE" w:eastAsia="de-AT"/>
        </w:rPr>
        <w:t>Hyperlink-Referenz ungültig.</w:t>
      </w:r>
      <w:r w:rsidR="0087549C">
        <w:rPr>
          <w:rFonts w:eastAsia="Times New Roman" w:cs="Arial"/>
          <w:shd w:val="clear" w:color="auto" w:fill="FFFFFF"/>
          <w:lang w:eastAsia="de-AT"/>
        </w:rPr>
        <w:fldChar w:fldCharType="end"/>
      </w:r>
      <w:r w:rsidRPr="00370296">
        <w:rPr>
          <w:rStyle w:val="Hyperlink"/>
          <w:rFonts w:eastAsia="Times New Roman" w:cs="Arial"/>
          <w:color w:val="auto"/>
          <w:shd w:val="clear" w:color="auto" w:fill="FFFFFF"/>
          <w:lang w:eastAsia="de-AT"/>
        </w:rPr>
        <w:t>)</w:t>
      </w:r>
      <w:r w:rsidR="00FB6AAE" w:rsidRPr="00370296">
        <w:rPr>
          <w:shd w:val="clear" w:color="auto" w:fill="FFFFFF"/>
          <w:lang w:eastAsia="de-AT"/>
        </w:rPr>
        <w:t>.</w:t>
      </w:r>
      <w:r w:rsidRPr="00370296">
        <w:rPr>
          <w:shd w:val="clear" w:color="auto" w:fill="FFFFFF"/>
          <w:lang w:eastAsia="de-AT"/>
        </w:rPr>
        <w:t xml:space="preserve"> </w:t>
      </w:r>
    </w:p>
    <w:p w:rsidR="00EA77AB" w:rsidRDefault="003859F5" w:rsidP="008B7A1C">
      <w:pPr>
        <w:pStyle w:val="berschrift2"/>
        <w:rPr>
          <w:shd w:val="clear" w:color="auto" w:fill="FFFFFF"/>
          <w:lang w:eastAsia="ja-JP"/>
        </w:rPr>
      </w:pPr>
      <w:bookmarkStart w:id="49" w:name="_Toc431564715"/>
      <w:r w:rsidRPr="00370296">
        <w:rPr>
          <w:shd w:val="clear" w:color="auto" w:fill="FFFFFF"/>
          <w:lang w:eastAsia="ja-JP"/>
        </w:rPr>
        <w:t>Stogas</w:t>
      </w:r>
      <w:bookmarkEnd w:id="49"/>
    </w:p>
    <w:p w:rsidR="00EA77AB" w:rsidRDefault="00C71B39" w:rsidP="008B7A1C">
      <w:r>
        <w:rPr>
          <w:shd w:val="clear" w:color="auto" w:fill="FFFFFF"/>
          <w:lang w:eastAsia="de-AT"/>
        </w:rPr>
        <w:t>Dažniausiai</w:t>
      </w:r>
      <w:r w:rsidRPr="00370296">
        <w:rPr>
          <w:shd w:val="clear" w:color="auto" w:fill="FFFFFF"/>
          <w:lang w:eastAsia="de-AT"/>
        </w:rPr>
        <w:t xml:space="preserve"> </w:t>
      </w:r>
      <w:r w:rsidR="003859F5" w:rsidRPr="00370296">
        <w:rPr>
          <w:shd w:val="clear" w:color="auto" w:fill="FFFFFF"/>
          <w:lang w:eastAsia="de-AT"/>
        </w:rPr>
        <w:t xml:space="preserve">kokybiškai apšiltinti patį stogą ir aplink </w:t>
      </w:r>
      <w:r w:rsidR="0084724A" w:rsidRPr="00370296">
        <w:rPr>
          <w:shd w:val="clear" w:color="auto" w:fill="FFFFFF"/>
          <w:lang w:eastAsia="de-AT"/>
        </w:rPr>
        <w:t>jį esantį plotą yra</w:t>
      </w:r>
      <w:r w:rsidR="003859F5" w:rsidRPr="00370296">
        <w:rPr>
          <w:shd w:val="clear" w:color="auto" w:fill="FFFFFF"/>
          <w:lang w:eastAsia="de-AT"/>
        </w:rPr>
        <w:t xml:space="preserve"> gana paprasta. Dėl šios priežasties daugelyje pastatų pasiekiama dar geresnė </w:t>
      </w:r>
      <w:r w:rsidR="003859F5" w:rsidRPr="00370296">
        <w:rPr>
          <w:b/>
          <w:shd w:val="clear" w:color="auto" w:fill="FFFFFF"/>
          <w:lang w:eastAsia="de-AT"/>
        </w:rPr>
        <w:t>U vertė</w:t>
      </w:r>
      <w:r w:rsidR="003859F5" w:rsidRPr="00370296">
        <w:rPr>
          <w:shd w:val="clear" w:color="auto" w:fill="FFFFFF"/>
          <w:lang w:eastAsia="de-AT"/>
        </w:rPr>
        <w:t xml:space="preserve"> už </w:t>
      </w:r>
      <w:r w:rsidR="0084724A" w:rsidRPr="00370296">
        <w:rPr>
          <w:shd w:val="clear" w:color="auto" w:fill="FFFFFF"/>
          <w:lang w:eastAsia="de-AT"/>
        </w:rPr>
        <w:t>nustatytą</w:t>
      </w:r>
      <w:r>
        <w:rPr>
          <w:shd w:val="clear" w:color="auto" w:fill="FFFFFF"/>
          <w:lang w:eastAsia="de-AT"/>
        </w:rPr>
        <w:t>ją</w:t>
      </w:r>
      <w:r w:rsidR="002672E1" w:rsidRPr="00370296">
        <w:rPr>
          <w:shd w:val="clear" w:color="auto" w:fill="FFFFFF"/>
          <w:lang w:eastAsia="de-AT"/>
        </w:rPr>
        <w:t xml:space="preserve"> </w:t>
      </w:r>
      <w:r w:rsidR="00FB6AAE" w:rsidRPr="00370296">
        <w:rPr>
          <w:b/>
          <w:shd w:val="clear" w:color="auto" w:fill="FFFFFF"/>
          <w:lang w:eastAsia="de-AT"/>
        </w:rPr>
        <w:t>0</w:t>
      </w:r>
      <w:r>
        <w:rPr>
          <w:b/>
          <w:shd w:val="clear" w:color="auto" w:fill="FFFFFF"/>
          <w:lang w:eastAsia="de-AT"/>
        </w:rPr>
        <w:t>,</w:t>
      </w:r>
      <w:r w:rsidR="00FB6AAE" w:rsidRPr="00370296">
        <w:rPr>
          <w:b/>
          <w:shd w:val="clear" w:color="auto" w:fill="FFFFFF"/>
          <w:lang w:eastAsia="de-AT"/>
        </w:rPr>
        <w:t>15 W/m²K</w:t>
      </w:r>
      <w:r w:rsidR="00FB6AAE" w:rsidRPr="00370296">
        <w:rPr>
          <w:shd w:val="clear" w:color="auto" w:fill="FFFFFF"/>
          <w:lang w:eastAsia="de-AT"/>
        </w:rPr>
        <w:t>.</w:t>
      </w:r>
    </w:p>
    <w:p w:rsidR="00EA77AB" w:rsidRDefault="00703B07" w:rsidP="008B7A1C">
      <w:r w:rsidRPr="00370296">
        <w:rPr>
          <w:shd w:val="clear" w:color="auto" w:fill="FFFFFF"/>
          <w:lang w:eastAsia="de-AT"/>
        </w:rPr>
        <w:t xml:space="preserve">Medienos konstrukcijose gegnės ir sijos </w:t>
      </w:r>
      <w:r w:rsidR="00C71B39" w:rsidRPr="00370296">
        <w:rPr>
          <w:shd w:val="clear" w:color="auto" w:fill="FFFFFF"/>
          <w:lang w:eastAsia="de-AT"/>
        </w:rPr>
        <w:t>turėt</w:t>
      </w:r>
      <w:r w:rsidR="00C71B39">
        <w:rPr>
          <w:shd w:val="clear" w:color="auto" w:fill="FFFFFF"/>
          <w:lang w:eastAsia="de-AT"/>
        </w:rPr>
        <w:t>ų</w:t>
      </w:r>
      <w:r w:rsidR="00C71B39" w:rsidRPr="00370296">
        <w:rPr>
          <w:shd w:val="clear" w:color="auto" w:fill="FFFFFF"/>
          <w:lang w:eastAsia="de-AT"/>
        </w:rPr>
        <w:t xml:space="preserve"> </w:t>
      </w:r>
      <w:r w:rsidRPr="00370296">
        <w:rPr>
          <w:shd w:val="clear" w:color="auto" w:fill="FFFFFF"/>
          <w:lang w:eastAsia="de-AT"/>
        </w:rPr>
        <w:t>bū</w:t>
      </w:r>
      <w:r w:rsidR="0084724A" w:rsidRPr="00370296">
        <w:rPr>
          <w:shd w:val="clear" w:color="auto" w:fill="FFFFFF"/>
          <w:lang w:eastAsia="de-AT"/>
        </w:rPr>
        <w:t>ti plonos ir ilgos tam, kad būtų</w:t>
      </w:r>
      <w:r w:rsidRPr="00370296">
        <w:rPr>
          <w:shd w:val="clear" w:color="auto" w:fill="FFFFFF"/>
          <w:lang w:eastAsia="de-AT"/>
        </w:rPr>
        <w:t xml:space="preserve"> įmanoma įrengti 30</w:t>
      </w:r>
      <w:r w:rsidR="00CB30E5">
        <w:rPr>
          <w:shd w:val="clear" w:color="auto" w:fill="FFFFFF"/>
          <w:lang w:eastAsia="de-AT"/>
        </w:rPr>
        <w:t>–</w:t>
      </w:r>
      <w:r w:rsidRPr="00370296">
        <w:rPr>
          <w:shd w:val="clear" w:color="auto" w:fill="FFFFFF"/>
          <w:lang w:eastAsia="de-AT"/>
        </w:rPr>
        <w:t>40 cm storio izoliacijos sluoksnį.</w:t>
      </w:r>
      <w:r w:rsidR="002672E1" w:rsidRPr="00370296">
        <w:rPr>
          <w:shd w:val="clear" w:color="auto" w:fill="FFFFFF"/>
          <w:lang w:eastAsia="de-AT"/>
        </w:rPr>
        <w:t xml:space="preserve"> </w:t>
      </w:r>
      <w:r w:rsidR="009E52AC" w:rsidRPr="00370296">
        <w:rPr>
          <w:shd w:val="clear" w:color="auto" w:fill="FFFFFF"/>
          <w:lang w:eastAsia="de-AT"/>
        </w:rPr>
        <w:t>T</w:t>
      </w:r>
      <w:r w:rsidRPr="00370296">
        <w:rPr>
          <w:shd w:val="clear" w:color="auto" w:fill="FFFFFF"/>
          <w:lang w:eastAsia="de-AT"/>
        </w:rPr>
        <w:t>ai taikytina ir sutapdintiems stogams</w:t>
      </w:r>
      <w:r w:rsidR="00FB6AAE" w:rsidRPr="00370296">
        <w:rPr>
          <w:shd w:val="clear" w:color="auto" w:fill="FFFFFF"/>
          <w:lang w:eastAsia="de-AT"/>
        </w:rPr>
        <w:t>.</w:t>
      </w:r>
    </w:p>
    <w:p w:rsidR="00EA77AB" w:rsidRDefault="00703B07" w:rsidP="008B7A1C">
      <w:pPr>
        <w:pStyle w:val="berschrift2"/>
        <w:rPr>
          <w:shd w:val="clear" w:color="auto" w:fill="FFFFFF"/>
          <w:lang w:eastAsia="ja-JP"/>
        </w:rPr>
      </w:pPr>
      <w:bookmarkStart w:id="50" w:name="_Toc413312815"/>
      <w:bookmarkStart w:id="51" w:name="_Toc401561786"/>
      <w:bookmarkStart w:id="52" w:name="_Toc431564716"/>
      <w:bookmarkEnd w:id="50"/>
      <w:bookmarkEnd w:id="51"/>
      <w:r w:rsidRPr="00370296">
        <w:rPr>
          <w:shd w:val="clear" w:color="auto" w:fill="FFFFFF"/>
          <w:lang w:eastAsia="ja-JP"/>
        </w:rPr>
        <w:t>Grind</w:t>
      </w:r>
      <w:r w:rsidR="002347C5" w:rsidRPr="00370296">
        <w:rPr>
          <w:shd w:val="clear" w:color="auto" w:fill="FFFFFF"/>
          <w:lang w:eastAsia="ja-JP"/>
        </w:rPr>
        <w:t>ų</w:t>
      </w:r>
      <w:r w:rsidRPr="00370296">
        <w:rPr>
          <w:shd w:val="clear" w:color="auto" w:fill="FFFFFF"/>
          <w:lang w:eastAsia="ja-JP"/>
        </w:rPr>
        <w:t xml:space="preserve"> plokštė</w:t>
      </w:r>
      <w:r w:rsidR="00D52EEF">
        <w:rPr>
          <w:shd w:val="clear" w:color="auto" w:fill="FFFFFF"/>
          <w:lang w:eastAsia="ja-JP"/>
        </w:rPr>
        <w:t>s</w:t>
      </w:r>
      <w:r w:rsidRPr="00370296">
        <w:rPr>
          <w:shd w:val="clear" w:color="auto" w:fill="FFFFFF"/>
          <w:lang w:eastAsia="ja-JP"/>
        </w:rPr>
        <w:t xml:space="preserve"> ir rūsio </w:t>
      </w:r>
      <w:r w:rsidR="00AD4214" w:rsidRPr="00370296">
        <w:rPr>
          <w:shd w:val="clear" w:color="auto" w:fill="FFFFFF"/>
          <w:lang w:eastAsia="ja-JP"/>
        </w:rPr>
        <w:t>lubos</w:t>
      </w:r>
      <w:bookmarkEnd w:id="52"/>
    </w:p>
    <w:p w:rsidR="00EA77AB" w:rsidRDefault="000342B9" w:rsidP="008B7A1C">
      <w:r>
        <w:rPr>
          <w:shd w:val="clear" w:color="auto" w:fill="FFFFFF"/>
          <w:lang w:eastAsia="de-AT"/>
        </w:rPr>
        <w:t>Pasyviojo</w:t>
      </w:r>
      <w:r w:rsidR="00703B07" w:rsidRPr="00370296">
        <w:rPr>
          <w:shd w:val="clear" w:color="auto" w:fill="FFFFFF"/>
          <w:lang w:eastAsia="de-AT"/>
        </w:rPr>
        <w:t xml:space="preserve"> namo apatinių statybinių</w:t>
      </w:r>
      <w:r w:rsidR="002672E1" w:rsidRPr="00370296">
        <w:rPr>
          <w:shd w:val="clear" w:color="auto" w:fill="FFFFFF"/>
          <w:lang w:eastAsia="de-AT"/>
        </w:rPr>
        <w:t xml:space="preserve"> </w:t>
      </w:r>
      <w:r w:rsidR="00703B07" w:rsidRPr="00370296">
        <w:rPr>
          <w:shd w:val="clear" w:color="auto" w:fill="FFFFFF"/>
          <w:lang w:eastAsia="de-AT"/>
        </w:rPr>
        <w:t xml:space="preserve">elementų </w:t>
      </w:r>
      <w:r w:rsidR="00703B07" w:rsidRPr="00370296">
        <w:rPr>
          <w:b/>
          <w:shd w:val="clear" w:color="auto" w:fill="FFFFFF"/>
          <w:lang w:eastAsia="de-AT"/>
        </w:rPr>
        <w:t>U vert</w:t>
      </w:r>
      <w:r w:rsidR="002347C5" w:rsidRPr="00370296">
        <w:rPr>
          <w:b/>
          <w:shd w:val="clear" w:color="auto" w:fill="FFFFFF"/>
          <w:lang w:eastAsia="de-AT"/>
        </w:rPr>
        <w:t>ė</w:t>
      </w:r>
      <w:r w:rsidR="00703B07" w:rsidRPr="00370296">
        <w:rPr>
          <w:b/>
          <w:shd w:val="clear" w:color="auto" w:fill="FFFFFF"/>
          <w:lang w:eastAsia="de-AT"/>
        </w:rPr>
        <w:t>s</w:t>
      </w:r>
      <w:r w:rsidR="002672E1" w:rsidRPr="00370296">
        <w:rPr>
          <w:shd w:val="clear" w:color="auto" w:fill="FFFFFF"/>
          <w:lang w:eastAsia="de-AT"/>
        </w:rPr>
        <w:t xml:space="preserve"> </w:t>
      </w:r>
      <w:r w:rsidR="008A42A6" w:rsidRPr="00370296">
        <w:rPr>
          <w:shd w:val="clear" w:color="auto" w:fill="FFFFFF"/>
          <w:lang w:eastAsia="de-AT"/>
        </w:rPr>
        <w:t>neturėtų</w:t>
      </w:r>
      <w:r w:rsidR="00703B07" w:rsidRPr="00370296">
        <w:rPr>
          <w:shd w:val="clear" w:color="auto" w:fill="FFFFFF"/>
          <w:lang w:eastAsia="de-AT"/>
        </w:rPr>
        <w:t xml:space="preserve"> viršyti </w:t>
      </w:r>
      <w:r w:rsidR="00FB6AAE" w:rsidRPr="00370296">
        <w:rPr>
          <w:b/>
          <w:shd w:val="clear" w:color="auto" w:fill="FFFFFF"/>
          <w:lang w:eastAsia="de-AT"/>
        </w:rPr>
        <w:t>0.15 W/m²K</w:t>
      </w:r>
      <w:r w:rsidR="00FB6AAE" w:rsidRPr="00370296">
        <w:rPr>
          <w:shd w:val="clear" w:color="auto" w:fill="FFFFFF"/>
          <w:lang w:eastAsia="de-AT"/>
        </w:rPr>
        <w:t xml:space="preserve">. </w:t>
      </w:r>
      <w:r w:rsidR="00703B07" w:rsidRPr="00370296">
        <w:rPr>
          <w:shd w:val="clear" w:color="auto" w:fill="FFFFFF"/>
          <w:lang w:eastAsia="de-AT"/>
        </w:rPr>
        <w:t>Įprastai apatinėje pastato dalyje šilumos nuostolio koeficiento vertė nuo 0</w:t>
      </w:r>
      <w:r w:rsidR="007C7D02">
        <w:rPr>
          <w:shd w:val="clear" w:color="auto" w:fill="FFFFFF"/>
          <w:lang w:eastAsia="de-AT"/>
        </w:rPr>
        <w:t>,</w:t>
      </w:r>
      <w:r w:rsidR="00703B07" w:rsidRPr="00370296">
        <w:rPr>
          <w:shd w:val="clear" w:color="auto" w:fill="FFFFFF"/>
          <w:lang w:eastAsia="de-AT"/>
        </w:rPr>
        <w:t>6 mažėja iki 0</w:t>
      </w:r>
      <w:r w:rsidR="007C7D02">
        <w:rPr>
          <w:shd w:val="clear" w:color="auto" w:fill="FFFFFF"/>
          <w:lang w:eastAsia="de-AT"/>
        </w:rPr>
        <w:t>,</w:t>
      </w:r>
      <w:r w:rsidR="00703B07" w:rsidRPr="00370296">
        <w:rPr>
          <w:shd w:val="clear" w:color="auto" w:fill="FFFFFF"/>
          <w:lang w:eastAsia="de-AT"/>
        </w:rPr>
        <w:t xml:space="preserve">2 </w:t>
      </w:r>
      <w:r w:rsidR="008A42A6" w:rsidRPr="00370296">
        <w:rPr>
          <w:shd w:val="clear" w:color="auto" w:fill="FFFFFF"/>
          <w:lang w:eastAsia="de-AT"/>
        </w:rPr>
        <w:t xml:space="preserve">ypač </w:t>
      </w:r>
      <w:r w:rsidR="003779AD" w:rsidRPr="00370296">
        <w:rPr>
          <w:shd w:val="clear" w:color="auto" w:fill="FFFFFF"/>
          <w:lang w:eastAsia="de-AT"/>
        </w:rPr>
        <w:t xml:space="preserve">plačiuose pastatuose; šiluminė izoliacija </w:t>
      </w:r>
      <w:r w:rsidR="007C7D02" w:rsidRPr="00370296">
        <w:rPr>
          <w:shd w:val="clear" w:color="auto" w:fill="FFFFFF"/>
          <w:lang w:eastAsia="de-AT"/>
        </w:rPr>
        <w:t>turėt</w:t>
      </w:r>
      <w:r w:rsidR="007C7D02">
        <w:rPr>
          <w:shd w:val="clear" w:color="auto" w:fill="FFFFFF"/>
          <w:lang w:eastAsia="de-AT"/>
        </w:rPr>
        <w:t>ų</w:t>
      </w:r>
      <w:r w:rsidR="007C7D02" w:rsidRPr="00370296">
        <w:rPr>
          <w:shd w:val="clear" w:color="auto" w:fill="FFFFFF"/>
          <w:lang w:eastAsia="de-AT"/>
        </w:rPr>
        <w:t xml:space="preserve"> </w:t>
      </w:r>
      <w:r w:rsidR="003779AD" w:rsidRPr="00370296">
        <w:rPr>
          <w:shd w:val="clear" w:color="auto" w:fill="FFFFFF"/>
          <w:lang w:eastAsia="de-AT"/>
        </w:rPr>
        <w:t>būti įrengiama atitinkamai</w:t>
      </w:r>
      <w:r w:rsidR="00FB6AAE" w:rsidRPr="00370296">
        <w:rPr>
          <w:shd w:val="clear" w:color="auto" w:fill="FFFFFF"/>
          <w:lang w:eastAsia="de-AT"/>
        </w:rPr>
        <w:t>.</w:t>
      </w:r>
    </w:p>
    <w:p w:rsidR="00EA77AB" w:rsidRDefault="003779AD" w:rsidP="008B7A1C">
      <w:pPr>
        <w:rPr>
          <w:shd w:val="clear" w:color="auto" w:fill="FFFFFF"/>
          <w:lang w:eastAsia="de-AT"/>
        </w:rPr>
      </w:pPr>
      <w:r w:rsidRPr="00370296">
        <w:rPr>
          <w:shd w:val="clear" w:color="auto" w:fill="FFFFFF"/>
          <w:lang w:eastAsia="de-AT"/>
        </w:rPr>
        <w:t>Paprasčiausias įrengti sprendimas</w:t>
      </w:r>
      <w:r w:rsidR="007C7D02">
        <w:rPr>
          <w:shd w:val="clear" w:color="auto" w:fill="FFFFFF"/>
          <w:lang w:eastAsia="de-AT"/>
        </w:rPr>
        <w:t xml:space="preserve"> </w:t>
      </w:r>
      <w:r w:rsidR="00CB30E5">
        <w:rPr>
          <w:shd w:val="clear" w:color="auto" w:fill="FFFFFF"/>
          <w:lang w:eastAsia="de-AT"/>
        </w:rPr>
        <w:t>–</w:t>
      </w:r>
      <w:r w:rsidR="007C7D02">
        <w:rPr>
          <w:shd w:val="clear" w:color="auto" w:fill="FFFFFF"/>
          <w:lang w:eastAsia="de-AT"/>
        </w:rPr>
        <w:t xml:space="preserve"> </w:t>
      </w:r>
      <w:r w:rsidRPr="00370296">
        <w:rPr>
          <w:b/>
          <w:shd w:val="clear" w:color="auto" w:fill="FFFFFF"/>
          <w:lang w:eastAsia="de-AT"/>
        </w:rPr>
        <w:t>labai kokybiškai apšiltinta grindų plokštė</w:t>
      </w:r>
      <w:r w:rsidRPr="00370296">
        <w:rPr>
          <w:shd w:val="clear" w:color="auto" w:fill="FFFFFF"/>
          <w:lang w:eastAsia="de-AT"/>
        </w:rPr>
        <w:t>.</w:t>
      </w:r>
      <w:r w:rsidR="002672E1" w:rsidRPr="00370296">
        <w:rPr>
          <w:shd w:val="clear" w:color="auto" w:fill="FFFFFF"/>
          <w:lang w:eastAsia="de-AT"/>
        </w:rPr>
        <w:t xml:space="preserve"> </w:t>
      </w:r>
      <w:r w:rsidRPr="00370296">
        <w:rPr>
          <w:shd w:val="clear" w:color="auto" w:fill="FFFFFF"/>
          <w:lang w:eastAsia="de-AT"/>
        </w:rPr>
        <w:t>Idealiu atveju apkrovą laikančioji grindų plokštė visu paviršiumi šiltinama izoliacijos sluoksniu, kuris visu savo s</w:t>
      </w:r>
      <w:r w:rsidR="002347C5" w:rsidRPr="00370296">
        <w:rPr>
          <w:shd w:val="clear" w:color="auto" w:fill="FFFFFF"/>
          <w:lang w:eastAsia="de-AT"/>
        </w:rPr>
        <w:t>t</w:t>
      </w:r>
      <w:r w:rsidRPr="00370296">
        <w:rPr>
          <w:shd w:val="clear" w:color="auto" w:fill="FFFFFF"/>
          <w:lang w:eastAsia="de-AT"/>
        </w:rPr>
        <w:t xml:space="preserve">oriu tolygiai pereina į sienos izoliacinį sluoksnį. Drėgmės požiūriu, kadangi izoliacijos sluoksnis įrengiamas visu perimetru, taip pat privalo atlaikyti spaudimo apkrovą, tokio tipo izoliacijos įrengimas brangus. </w:t>
      </w:r>
      <w:r w:rsidR="007C7D02" w:rsidRPr="00370296">
        <w:rPr>
          <w:shd w:val="clear" w:color="auto" w:fill="FFFFFF"/>
          <w:lang w:eastAsia="de-AT"/>
        </w:rPr>
        <w:t>Alternatyv</w:t>
      </w:r>
      <w:r w:rsidR="007C7D02">
        <w:rPr>
          <w:shd w:val="clear" w:color="auto" w:fill="FFFFFF"/>
          <w:lang w:eastAsia="de-AT"/>
        </w:rPr>
        <w:t>us</w:t>
      </w:r>
      <w:r w:rsidR="007C7D02" w:rsidRPr="00370296">
        <w:rPr>
          <w:shd w:val="clear" w:color="auto" w:fill="FFFFFF"/>
          <w:lang w:eastAsia="de-AT"/>
        </w:rPr>
        <w:t xml:space="preserve"> sprendim</w:t>
      </w:r>
      <w:r w:rsidR="007C7D02">
        <w:rPr>
          <w:shd w:val="clear" w:color="auto" w:fill="FFFFFF"/>
          <w:lang w:eastAsia="de-AT"/>
        </w:rPr>
        <w:t>as</w:t>
      </w:r>
      <w:r w:rsidR="007C7D02" w:rsidRPr="00370296">
        <w:rPr>
          <w:shd w:val="clear" w:color="auto" w:fill="FFFFFF"/>
          <w:lang w:eastAsia="de-AT"/>
        </w:rPr>
        <w:t xml:space="preserve"> </w:t>
      </w:r>
      <w:r w:rsidRPr="00370296">
        <w:rPr>
          <w:shd w:val="clear" w:color="auto" w:fill="FFFFFF"/>
          <w:lang w:eastAsia="de-AT"/>
        </w:rPr>
        <w:t xml:space="preserve">gali būti izoliacija, kuri </w:t>
      </w:r>
      <w:r w:rsidR="007C7D02" w:rsidRPr="00370296">
        <w:rPr>
          <w:shd w:val="clear" w:color="auto" w:fill="FFFFFF"/>
          <w:lang w:eastAsia="de-AT"/>
        </w:rPr>
        <w:t>padali</w:t>
      </w:r>
      <w:r w:rsidR="007C7D02">
        <w:rPr>
          <w:shd w:val="clear" w:color="auto" w:fill="FFFFFF"/>
          <w:lang w:eastAsia="de-AT"/>
        </w:rPr>
        <w:t>j</w:t>
      </w:r>
      <w:r w:rsidR="007C7D02" w:rsidRPr="00370296">
        <w:rPr>
          <w:shd w:val="clear" w:color="auto" w:fill="FFFFFF"/>
          <w:lang w:eastAsia="de-AT"/>
        </w:rPr>
        <w:t xml:space="preserve">ama </w:t>
      </w:r>
      <w:r w:rsidRPr="00370296">
        <w:rPr>
          <w:shd w:val="clear" w:color="auto" w:fill="FFFFFF"/>
          <w:lang w:eastAsia="de-AT"/>
        </w:rPr>
        <w:t>ir įrengiama virš ir po grindų plokšt</w:t>
      </w:r>
      <w:r w:rsidR="002347C5" w:rsidRPr="00370296">
        <w:rPr>
          <w:shd w:val="clear" w:color="auto" w:fill="FFFFFF"/>
          <w:lang w:eastAsia="de-AT"/>
        </w:rPr>
        <w:t>e</w:t>
      </w:r>
      <w:r w:rsidRPr="00370296">
        <w:rPr>
          <w:shd w:val="clear" w:color="auto" w:fill="FFFFFF"/>
          <w:lang w:eastAsia="de-AT"/>
        </w:rPr>
        <w:t>,</w:t>
      </w:r>
      <w:r w:rsidR="002672E1" w:rsidRPr="00370296">
        <w:rPr>
          <w:shd w:val="clear" w:color="auto" w:fill="FFFFFF"/>
          <w:lang w:eastAsia="de-AT"/>
        </w:rPr>
        <w:t xml:space="preserve"> </w:t>
      </w:r>
      <w:r w:rsidRPr="00370296">
        <w:rPr>
          <w:shd w:val="clear" w:color="auto" w:fill="FFFFFF"/>
          <w:lang w:eastAsia="de-AT"/>
        </w:rPr>
        <w:t>po išl</w:t>
      </w:r>
      <w:r w:rsidR="002347C5" w:rsidRPr="00370296">
        <w:rPr>
          <w:shd w:val="clear" w:color="auto" w:fill="FFFFFF"/>
          <w:lang w:eastAsia="de-AT"/>
        </w:rPr>
        <w:t>y</w:t>
      </w:r>
      <w:r w:rsidRPr="00370296">
        <w:rPr>
          <w:shd w:val="clear" w:color="auto" w:fill="FFFFFF"/>
          <w:lang w:eastAsia="de-AT"/>
        </w:rPr>
        <w:t xml:space="preserve">ginamuoju sluoksniu. Vis tik pasirinkus pastarąjį sprendimą būtina atsižvelgti į šalčio </w:t>
      </w:r>
      <w:r w:rsidR="007C7D02">
        <w:rPr>
          <w:shd w:val="clear" w:color="auto" w:fill="FFFFFF"/>
          <w:lang w:eastAsia="de-AT"/>
        </w:rPr>
        <w:t>tiltus</w:t>
      </w:r>
      <w:r w:rsidRPr="00370296">
        <w:rPr>
          <w:shd w:val="clear" w:color="auto" w:fill="FFFFFF"/>
          <w:lang w:eastAsia="de-AT"/>
        </w:rPr>
        <w:t xml:space="preserve"> rūsio sie</w:t>
      </w:r>
      <w:r w:rsidR="002B1642" w:rsidRPr="00370296">
        <w:rPr>
          <w:shd w:val="clear" w:color="auto" w:fill="FFFFFF"/>
          <w:lang w:eastAsia="de-AT"/>
        </w:rPr>
        <w:t xml:space="preserve">nų viršutinėje dalyje. </w:t>
      </w:r>
    </w:p>
    <w:p w:rsidR="00EA77AB" w:rsidRDefault="000342B9" w:rsidP="008B7A1C">
      <w:pPr>
        <w:pStyle w:val="berschrift2"/>
      </w:pPr>
      <w:bookmarkStart w:id="53" w:name="_Toc431564717"/>
      <w:r>
        <w:rPr>
          <w:shd w:val="clear" w:color="auto" w:fill="FFFFFF"/>
          <w:lang w:eastAsia="de-AT"/>
        </w:rPr>
        <w:t>Pasyviojo</w:t>
      </w:r>
      <w:r w:rsidR="002B1642" w:rsidRPr="00370296">
        <w:rPr>
          <w:shd w:val="clear" w:color="auto" w:fill="FFFFFF"/>
          <w:lang w:eastAsia="de-AT"/>
        </w:rPr>
        <w:t xml:space="preserve"> namo langai </w:t>
      </w:r>
      <w:r w:rsidR="00CB30E5">
        <w:rPr>
          <w:shd w:val="clear" w:color="auto" w:fill="FFFFFF"/>
          <w:lang w:eastAsia="de-AT"/>
        </w:rPr>
        <w:t>–</w:t>
      </w:r>
      <w:r w:rsidR="002B1642" w:rsidRPr="00370296">
        <w:rPr>
          <w:shd w:val="clear" w:color="auto" w:fill="FFFFFF"/>
          <w:lang w:eastAsia="de-AT"/>
        </w:rPr>
        <w:t xml:space="preserve"> tinkamo dydžio parinkimas</w:t>
      </w:r>
      <w:bookmarkEnd w:id="53"/>
    </w:p>
    <w:p w:rsidR="00EA77AB" w:rsidRDefault="002B1642" w:rsidP="008B7A1C">
      <w:pPr>
        <w:rPr>
          <w:shd w:val="clear" w:color="auto" w:fill="FFFFFF"/>
          <w:lang w:eastAsia="de-AT"/>
        </w:rPr>
      </w:pPr>
      <w:r w:rsidRPr="00370296">
        <w:rPr>
          <w:shd w:val="clear" w:color="auto" w:fill="FFFFFF"/>
          <w:lang w:eastAsia="de-AT"/>
        </w:rPr>
        <w:t xml:space="preserve">Pro langus patenka saulės šviesa ir šiluma. </w:t>
      </w:r>
      <w:r w:rsidR="005E52EC">
        <w:rPr>
          <w:shd w:val="clear" w:color="auto" w:fill="FFFFFF"/>
          <w:lang w:eastAsia="de-AT"/>
        </w:rPr>
        <w:t>Pasyviajame</w:t>
      </w:r>
      <w:r w:rsidRPr="00370296">
        <w:rPr>
          <w:shd w:val="clear" w:color="auto" w:fill="FFFFFF"/>
          <w:lang w:eastAsia="de-AT"/>
        </w:rPr>
        <w:t xml:space="preserve"> name svarbiausias </w:t>
      </w:r>
      <w:r w:rsidR="002347C5" w:rsidRPr="00370296">
        <w:rPr>
          <w:shd w:val="clear" w:color="auto" w:fill="FFFFFF"/>
          <w:lang w:eastAsia="de-AT"/>
        </w:rPr>
        <w:t xml:space="preserve">langų </w:t>
      </w:r>
      <w:r w:rsidRPr="00370296">
        <w:rPr>
          <w:shd w:val="clear" w:color="auto" w:fill="FFFFFF"/>
          <w:lang w:eastAsia="de-AT"/>
        </w:rPr>
        <w:t xml:space="preserve">poveikis – </w:t>
      </w:r>
      <w:r w:rsidRPr="00370296">
        <w:rPr>
          <w:b/>
          <w:shd w:val="clear" w:color="auto" w:fill="FFFFFF"/>
          <w:lang w:eastAsia="de-AT"/>
        </w:rPr>
        <w:t xml:space="preserve">„pasyvios“ saulės energijos </w:t>
      </w:r>
      <w:r w:rsidR="002347C5" w:rsidRPr="00370296">
        <w:rPr>
          <w:b/>
          <w:shd w:val="clear" w:color="auto" w:fill="FFFFFF"/>
          <w:lang w:eastAsia="de-AT"/>
        </w:rPr>
        <w:t>iš</w:t>
      </w:r>
      <w:r w:rsidRPr="00370296">
        <w:rPr>
          <w:b/>
          <w:shd w:val="clear" w:color="auto" w:fill="FFFFFF"/>
          <w:lang w:eastAsia="de-AT"/>
        </w:rPr>
        <w:t xml:space="preserve">naudojimas. </w:t>
      </w:r>
      <w:r w:rsidR="007C7D02">
        <w:rPr>
          <w:shd w:val="clear" w:color="auto" w:fill="FFFFFF"/>
          <w:lang w:eastAsia="de-AT"/>
        </w:rPr>
        <w:t>Į</w:t>
      </w:r>
      <w:r w:rsidRPr="00370296">
        <w:rPr>
          <w:shd w:val="clear" w:color="auto" w:fill="FFFFFF"/>
          <w:lang w:eastAsia="de-AT"/>
        </w:rPr>
        <w:t>sileidžiant saulės energiją</w:t>
      </w:r>
      <w:r w:rsidR="007C7D02">
        <w:rPr>
          <w:shd w:val="clear" w:color="auto" w:fill="FFFFFF"/>
          <w:lang w:eastAsia="de-AT"/>
        </w:rPr>
        <w:t>,</w:t>
      </w:r>
      <w:r w:rsidRPr="00370296">
        <w:rPr>
          <w:shd w:val="clear" w:color="auto" w:fill="FFFFFF"/>
          <w:lang w:eastAsia="de-AT"/>
        </w:rPr>
        <w:t xml:space="preserve"> </w:t>
      </w:r>
      <w:r w:rsidR="005A330B" w:rsidRPr="00370296">
        <w:rPr>
          <w:shd w:val="clear" w:color="auto" w:fill="FFFFFF"/>
          <w:lang w:eastAsia="de-AT"/>
        </w:rPr>
        <w:t>jos</w:t>
      </w:r>
      <w:r w:rsidRPr="00370296">
        <w:rPr>
          <w:shd w:val="clear" w:color="auto" w:fill="FFFFFF"/>
          <w:lang w:eastAsia="de-AT"/>
        </w:rPr>
        <w:t xml:space="preserve"> poveikis </w:t>
      </w:r>
      <w:r w:rsidR="005A330B" w:rsidRPr="00370296">
        <w:rPr>
          <w:shd w:val="clear" w:color="auto" w:fill="FFFFFF"/>
          <w:lang w:eastAsia="de-AT"/>
        </w:rPr>
        <w:t xml:space="preserve">analogiškas </w:t>
      </w:r>
      <w:r w:rsidRPr="00370296">
        <w:rPr>
          <w:shd w:val="clear" w:color="auto" w:fill="FFFFFF"/>
          <w:lang w:eastAsia="de-AT"/>
        </w:rPr>
        <w:t xml:space="preserve">kaip šiltnamyje. </w:t>
      </w:r>
    </w:p>
    <w:p w:rsidR="00F471D4" w:rsidRDefault="00F471D4" w:rsidP="00F471D4">
      <w:pPr>
        <w:pStyle w:val="KeinLeerraum"/>
      </w:pPr>
      <w:r>
        <w:rPr>
          <w:noProof/>
          <w:lang w:val="de-DE" w:eastAsia="de-DE"/>
        </w:rPr>
        <w:drawing>
          <wp:inline distT="0" distB="0" distL="0" distR="0">
            <wp:extent cx="2235803" cy="1620000"/>
            <wp:effectExtent l="0" t="0" r="0" b="0"/>
            <wp:docPr id="200720" name="Bild 4" descr="http://www.e-genius.at/fileadmin/user_upload/grundlagen_passivhaus/ab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fileadmin/user_upload/grundlagen_passivhaus/abb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803" cy="1620000"/>
                    </a:xfrm>
                    <a:prstGeom prst="rect">
                      <a:avLst/>
                    </a:prstGeom>
                    <a:noFill/>
                    <a:ln>
                      <a:noFill/>
                    </a:ln>
                  </pic:spPr>
                </pic:pic>
              </a:graphicData>
            </a:graphic>
          </wp:inline>
        </w:drawing>
      </w:r>
    </w:p>
    <w:p w:rsidR="00F471D4" w:rsidRDefault="0087549C" w:rsidP="0087549C">
      <w:pPr>
        <w:pStyle w:val="Beschriftung"/>
      </w:pPr>
      <w:bookmarkStart w:id="54" w:name="_Toc431565000"/>
      <w:r>
        <w:t xml:space="preserve">pav. </w:t>
      </w:r>
      <w:r>
        <w:fldChar w:fldCharType="begin"/>
      </w:r>
      <w:r>
        <w:instrText xml:space="preserve"> SEQ pav. \* ARABIC </w:instrText>
      </w:r>
      <w:r>
        <w:fldChar w:fldCharType="separate"/>
      </w:r>
      <w:r w:rsidR="007C4853">
        <w:rPr>
          <w:noProof/>
        </w:rPr>
        <w:t>13</w:t>
      </w:r>
      <w:r>
        <w:fldChar w:fldCharType="end"/>
      </w:r>
      <w:r w:rsidR="00F471D4">
        <w:t>: Stiklinis pietų pusės fasadas (šaltinis: GrAT)</w:t>
      </w:r>
      <w:bookmarkEnd w:id="54"/>
    </w:p>
    <w:p w:rsidR="00EA77AB" w:rsidRDefault="002B1642" w:rsidP="008B7A1C">
      <w:pPr>
        <w:rPr>
          <w:shd w:val="clear" w:color="auto" w:fill="FFFFFF"/>
          <w:lang w:eastAsia="de-AT"/>
        </w:rPr>
      </w:pPr>
      <w:r w:rsidRPr="00370296">
        <w:rPr>
          <w:shd w:val="clear" w:color="auto" w:fill="FFFFFF"/>
          <w:lang w:eastAsia="de-AT"/>
        </w:rPr>
        <w:t xml:space="preserve">Per metus </w:t>
      </w:r>
      <w:r w:rsidR="00691F00" w:rsidRPr="00370296">
        <w:rPr>
          <w:shd w:val="clear" w:color="auto" w:fill="FFFFFF"/>
          <w:lang w:eastAsia="de-AT"/>
        </w:rPr>
        <w:t>vidutiniškai panaudojama 10</w:t>
      </w:r>
      <w:r w:rsidR="00CB30E5">
        <w:rPr>
          <w:shd w:val="clear" w:color="auto" w:fill="FFFFFF"/>
          <w:lang w:eastAsia="de-AT"/>
        </w:rPr>
        <w:t>–</w:t>
      </w:r>
      <w:r w:rsidR="00691F00" w:rsidRPr="00370296">
        <w:rPr>
          <w:shd w:val="clear" w:color="auto" w:fill="FFFFFF"/>
          <w:lang w:eastAsia="de-AT"/>
        </w:rPr>
        <w:t>20 kWh/m</w:t>
      </w:r>
      <w:r w:rsidR="00691F00" w:rsidRPr="00370296">
        <w:rPr>
          <w:shd w:val="clear" w:color="auto" w:fill="FFFFFF"/>
          <w:vertAlign w:val="superscript"/>
          <w:lang w:eastAsia="de-AT"/>
        </w:rPr>
        <w:t>2</w:t>
      </w:r>
      <w:r w:rsidR="005A330B" w:rsidRPr="00370296">
        <w:rPr>
          <w:shd w:val="clear" w:color="auto" w:fill="FFFFFF"/>
          <w:lang w:eastAsia="de-AT"/>
        </w:rPr>
        <w:t>a saulės energijos, kalbant apie šildomus pastato paviršiu</w:t>
      </w:r>
      <w:r w:rsidR="007C7D02">
        <w:rPr>
          <w:shd w:val="clear" w:color="auto" w:fill="FFFFFF"/>
          <w:lang w:eastAsia="de-AT"/>
        </w:rPr>
        <w:t>s</w:t>
      </w:r>
      <w:r w:rsidR="005A330B" w:rsidRPr="00370296">
        <w:rPr>
          <w:shd w:val="clear" w:color="auto" w:fill="FFFFFF"/>
          <w:lang w:eastAsia="de-AT"/>
        </w:rPr>
        <w:t>.</w:t>
      </w:r>
      <w:r w:rsidR="005A330B" w:rsidRPr="00370296">
        <w:rPr>
          <w:color w:val="FF0000"/>
          <w:shd w:val="clear" w:color="auto" w:fill="FFFFFF"/>
          <w:lang w:eastAsia="de-AT"/>
        </w:rPr>
        <w:t xml:space="preserve"> </w:t>
      </w:r>
      <w:r w:rsidR="00691F00" w:rsidRPr="00370296">
        <w:rPr>
          <w:shd w:val="clear" w:color="auto" w:fill="FFFFFF"/>
          <w:lang w:eastAsia="de-AT"/>
        </w:rPr>
        <w:t>Tinkamai suprojektavus ir orientavus pastatą</w:t>
      </w:r>
      <w:r w:rsidR="007C7D02">
        <w:rPr>
          <w:shd w:val="clear" w:color="auto" w:fill="FFFFFF"/>
          <w:lang w:eastAsia="de-AT"/>
        </w:rPr>
        <w:t>,</w:t>
      </w:r>
      <w:r w:rsidR="00691F00" w:rsidRPr="00370296">
        <w:rPr>
          <w:shd w:val="clear" w:color="auto" w:fill="FFFFFF"/>
          <w:lang w:eastAsia="de-AT"/>
        </w:rPr>
        <w:t xml:space="preserve"> saulės energijos įmanoma gauti daugiau</w:t>
      </w:r>
      <w:r w:rsidR="007C7D02">
        <w:rPr>
          <w:shd w:val="clear" w:color="auto" w:fill="FFFFFF"/>
          <w:lang w:eastAsia="de-AT"/>
        </w:rPr>
        <w:t>,</w:t>
      </w:r>
      <w:r w:rsidR="00691F00" w:rsidRPr="00370296">
        <w:rPr>
          <w:shd w:val="clear" w:color="auto" w:fill="FFFFFF"/>
          <w:lang w:eastAsia="de-AT"/>
        </w:rPr>
        <w:t xml:space="preserve"> nei reikalauja </w:t>
      </w:r>
      <w:r w:rsidR="000342B9">
        <w:rPr>
          <w:shd w:val="clear" w:color="auto" w:fill="FFFFFF"/>
          <w:lang w:eastAsia="de-AT"/>
        </w:rPr>
        <w:t>pasyviojo</w:t>
      </w:r>
      <w:r w:rsidR="00691F00" w:rsidRPr="00370296">
        <w:rPr>
          <w:shd w:val="clear" w:color="auto" w:fill="FFFFFF"/>
          <w:lang w:eastAsia="de-AT"/>
        </w:rPr>
        <w:t xml:space="preserve"> namo standartas </w:t>
      </w:r>
      <w:r w:rsidR="00CB30E5">
        <w:rPr>
          <w:shd w:val="clear" w:color="auto" w:fill="FFFFFF"/>
          <w:lang w:eastAsia="de-AT"/>
        </w:rPr>
        <w:t>–</w:t>
      </w:r>
      <w:r w:rsidR="002672E1" w:rsidRPr="00370296">
        <w:rPr>
          <w:shd w:val="clear" w:color="auto" w:fill="FFFFFF"/>
          <w:lang w:eastAsia="de-AT"/>
        </w:rPr>
        <w:t xml:space="preserve"> </w:t>
      </w:r>
      <w:r w:rsidR="005A330B" w:rsidRPr="00370296">
        <w:rPr>
          <w:shd w:val="clear" w:color="auto" w:fill="FFFFFF"/>
          <w:lang w:eastAsia="de-AT"/>
        </w:rPr>
        <w:t xml:space="preserve">daugiau nei </w:t>
      </w:r>
      <w:r w:rsidR="00FB6AAE" w:rsidRPr="00370296">
        <w:rPr>
          <w:shd w:val="clear" w:color="auto" w:fill="FFFFFF"/>
          <w:lang w:eastAsia="de-AT"/>
        </w:rPr>
        <w:t>15 kWh/m²a.</w:t>
      </w:r>
    </w:p>
    <w:p w:rsidR="00EA77AB" w:rsidRDefault="00691F00" w:rsidP="008B7A1C">
      <w:pPr>
        <w:rPr>
          <w:shd w:val="clear" w:color="auto" w:fill="FFFFFF"/>
          <w:lang w:eastAsia="de-AT"/>
        </w:rPr>
      </w:pPr>
      <w:r w:rsidRPr="00370296">
        <w:rPr>
          <w:b/>
          <w:shd w:val="clear" w:color="auto" w:fill="FFFFFF"/>
          <w:lang w:eastAsia="de-AT"/>
        </w:rPr>
        <w:t xml:space="preserve">Langų saulės energijos laidumo koeficientas turi būti kuo aukštesnis. </w:t>
      </w:r>
      <w:r w:rsidRPr="00370296">
        <w:rPr>
          <w:shd w:val="clear" w:color="auto" w:fill="FFFFFF"/>
          <w:lang w:eastAsia="de-AT"/>
        </w:rPr>
        <w:t xml:space="preserve">Ypač tai </w:t>
      </w:r>
      <w:r w:rsidR="005A330B" w:rsidRPr="00370296">
        <w:rPr>
          <w:shd w:val="clear" w:color="auto" w:fill="FFFFFF"/>
          <w:lang w:eastAsia="de-AT"/>
        </w:rPr>
        <w:t>taikytina</w:t>
      </w:r>
      <w:r w:rsidRPr="00370296">
        <w:rPr>
          <w:shd w:val="clear" w:color="auto" w:fill="FFFFFF"/>
          <w:lang w:eastAsia="de-AT"/>
        </w:rPr>
        <w:t xml:space="preserve"> pietiniams langams, kurių g </w:t>
      </w:r>
      <w:r w:rsidR="005A330B" w:rsidRPr="00370296">
        <w:rPr>
          <w:shd w:val="clear" w:color="auto" w:fill="FFFFFF"/>
          <w:lang w:eastAsia="de-AT"/>
        </w:rPr>
        <w:t xml:space="preserve">vertė </w:t>
      </w:r>
      <w:r w:rsidRPr="00370296">
        <w:rPr>
          <w:shd w:val="clear" w:color="auto" w:fill="FFFFFF"/>
          <w:lang w:eastAsia="de-AT"/>
        </w:rPr>
        <w:t>turėtų būti didesnė arba lygi</w:t>
      </w:r>
      <w:r w:rsidR="002672E1" w:rsidRPr="00370296">
        <w:rPr>
          <w:shd w:val="clear" w:color="auto" w:fill="FFFFFF"/>
          <w:lang w:eastAsia="de-AT"/>
        </w:rPr>
        <w:t xml:space="preserve"> </w:t>
      </w:r>
      <w:r w:rsidRPr="00370296">
        <w:rPr>
          <w:shd w:val="clear" w:color="auto" w:fill="FFFFFF"/>
          <w:lang w:eastAsia="de-AT"/>
        </w:rPr>
        <w:t>0</w:t>
      </w:r>
      <w:r w:rsidR="007C7D02">
        <w:rPr>
          <w:shd w:val="clear" w:color="auto" w:fill="FFFFFF"/>
          <w:lang w:eastAsia="de-AT"/>
        </w:rPr>
        <w:t>,</w:t>
      </w:r>
      <w:r w:rsidRPr="00370296">
        <w:rPr>
          <w:shd w:val="clear" w:color="auto" w:fill="FFFFFF"/>
          <w:lang w:eastAsia="de-AT"/>
        </w:rPr>
        <w:t>5</w:t>
      </w:r>
      <w:r w:rsidR="00CB30E5">
        <w:rPr>
          <w:shd w:val="clear" w:color="auto" w:fill="FFFFFF"/>
          <w:lang w:eastAsia="de-AT"/>
        </w:rPr>
        <w:t>–</w:t>
      </w:r>
      <w:r w:rsidRPr="00370296">
        <w:rPr>
          <w:shd w:val="clear" w:color="auto" w:fill="FFFFFF"/>
          <w:lang w:eastAsia="de-AT"/>
        </w:rPr>
        <w:t>0</w:t>
      </w:r>
      <w:r w:rsidR="007C7D02">
        <w:rPr>
          <w:shd w:val="clear" w:color="auto" w:fill="FFFFFF"/>
          <w:lang w:eastAsia="de-AT"/>
        </w:rPr>
        <w:t>,</w:t>
      </w:r>
      <w:r w:rsidRPr="00370296">
        <w:rPr>
          <w:shd w:val="clear" w:color="auto" w:fill="FFFFFF"/>
          <w:lang w:eastAsia="de-AT"/>
        </w:rPr>
        <w:t>6.</w:t>
      </w:r>
    </w:p>
    <w:p w:rsidR="00EA77AB" w:rsidRPr="008B7A1C" w:rsidRDefault="00691F00" w:rsidP="008B7A1C">
      <w:pPr>
        <w:rPr>
          <w:b/>
          <w:shd w:val="clear" w:color="auto" w:fill="FFFFFF"/>
          <w:lang w:eastAsia="de-AT"/>
        </w:rPr>
      </w:pPr>
      <w:r w:rsidRPr="008B7A1C">
        <w:rPr>
          <w:b/>
          <w:shd w:val="clear" w:color="auto" w:fill="FFFFFF"/>
          <w:lang w:eastAsia="de-AT"/>
        </w:rPr>
        <w:t xml:space="preserve">Projektavimo etape labai svarbu atidžiai išanalizuoti </w:t>
      </w:r>
      <w:r w:rsidR="007C7D02" w:rsidRPr="008B7A1C">
        <w:rPr>
          <w:b/>
          <w:shd w:val="clear" w:color="auto" w:fill="FFFFFF"/>
          <w:lang w:eastAsia="de-AT"/>
        </w:rPr>
        <w:t xml:space="preserve">kokio dydžio langais </w:t>
      </w:r>
      <w:r w:rsidRPr="008B7A1C">
        <w:rPr>
          <w:b/>
          <w:shd w:val="clear" w:color="auto" w:fill="FFFFFF"/>
          <w:lang w:eastAsia="de-AT"/>
        </w:rPr>
        <w:t xml:space="preserve">ir </w:t>
      </w:r>
      <w:r w:rsidR="005A330B" w:rsidRPr="008B7A1C">
        <w:rPr>
          <w:b/>
          <w:shd w:val="clear" w:color="auto" w:fill="FFFFFF"/>
          <w:lang w:eastAsia="de-AT"/>
        </w:rPr>
        <w:t xml:space="preserve">kokia </w:t>
      </w:r>
      <w:r w:rsidR="007C7D02" w:rsidRPr="008B7A1C">
        <w:rPr>
          <w:b/>
          <w:shd w:val="clear" w:color="auto" w:fill="FFFFFF"/>
          <w:lang w:eastAsia="de-AT"/>
        </w:rPr>
        <w:t xml:space="preserve">jų </w:t>
      </w:r>
      <w:r w:rsidRPr="008B7A1C">
        <w:rPr>
          <w:b/>
          <w:shd w:val="clear" w:color="auto" w:fill="FFFFFF"/>
          <w:lang w:eastAsia="de-AT"/>
        </w:rPr>
        <w:t>padėtimi</w:t>
      </w:r>
      <w:r w:rsidR="006B7A22" w:rsidRPr="008B7A1C">
        <w:rPr>
          <w:b/>
          <w:shd w:val="clear" w:color="auto" w:fill="FFFFFF"/>
          <w:lang w:eastAsia="de-AT"/>
        </w:rPr>
        <w:t xml:space="preserve"> įmanoma pasiekti geriausių rezultatų.</w:t>
      </w:r>
    </w:p>
    <w:p w:rsidR="006B7A22" w:rsidRPr="008B7A1C" w:rsidRDefault="006B7A22" w:rsidP="008B7A1C">
      <w:pPr>
        <w:rPr>
          <w:b/>
          <w:shd w:val="clear" w:color="auto" w:fill="FFFFFF"/>
          <w:lang w:eastAsia="de-AT"/>
        </w:rPr>
      </w:pPr>
      <w:r w:rsidRPr="008B7A1C">
        <w:rPr>
          <w:b/>
          <w:shd w:val="clear" w:color="auto" w:fill="FFFFFF"/>
          <w:lang w:eastAsia="de-AT"/>
        </w:rPr>
        <w:t>Projektuojant langus būtina atsižvelgti ir įvertinti šiuos veiksnius:</w:t>
      </w:r>
    </w:p>
    <w:p w:rsidR="00EA77AB" w:rsidRDefault="006B7A22" w:rsidP="008B7A1C">
      <w:pPr>
        <w:pStyle w:val="Listenabsatz"/>
      </w:pPr>
      <w:r w:rsidRPr="00370296">
        <w:rPr>
          <w:shd w:val="clear" w:color="auto" w:fill="FFFFFF"/>
          <w:lang w:eastAsia="de-AT"/>
        </w:rPr>
        <w:t>Stiklo</w:t>
      </w:r>
      <w:r w:rsidR="002672E1" w:rsidRPr="00370296">
        <w:rPr>
          <w:shd w:val="clear" w:color="auto" w:fill="FFFFFF"/>
          <w:lang w:eastAsia="de-AT"/>
        </w:rPr>
        <w:t xml:space="preserve"> </w:t>
      </w:r>
      <w:r w:rsidR="00FB6AAE" w:rsidRPr="00370296">
        <w:rPr>
          <w:shd w:val="clear" w:color="auto" w:fill="FFFFFF"/>
          <w:lang w:eastAsia="de-AT"/>
        </w:rPr>
        <w:t>U</w:t>
      </w:r>
      <w:r w:rsidR="00FB6AAE" w:rsidRPr="00370296">
        <w:rPr>
          <w:shd w:val="clear" w:color="auto" w:fill="FFFFFF"/>
          <w:vertAlign w:val="subscript"/>
          <w:lang w:eastAsia="de-AT"/>
        </w:rPr>
        <w:t>g</w:t>
      </w:r>
      <w:r w:rsidR="00FB6AAE" w:rsidRPr="00370296">
        <w:rPr>
          <w:shd w:val="clear" w:color="auto" w:fill="FFFFFF"/>
          <w:lang w:eastAsia="de-AT"/>
        </w:rPr>
        <w:t xml:space="preserve"> </w:t>
      </w:r>
      <w:r w:rsidRPr="00370296">
        <w:rPr>
          <w:shd w:val="clear" w:color="auto" w:fill="FFFFFF"/>
          <w:lang w:eastAsia="de-AT"/>
        </w:rPr>
        <w:t xml:space="preserve">vertė daugiausiai </w:t>
      </w:r>
      <w:r w:rsidR="00FB6AAE" w:rsidRPr="00370296">
        <w:rPr>
          <w:shd w:val="clear" w:color="auto" w:fill="FFFFFF"/>
          <w:lang w:eastAsia="de-AT"/>
        </w:rPr>
        <w:t>0</w:t>
      </w:r>
      <w:r w:rsidR="007C7D02">
        <w:rPr>
          <w:shd w:val="clear" w:color="auto" w:fill="FFFFFF"/>
          <w:lang w:eastAsia="de-AT"/>
        </w:rPr>
        <w:t>,</w:t>
      </w:r>
      <w:r w:rsidR="00FB6AAE" w:rsidRPr="00370296">
        <w:rPr>
          <w:shd w:val="clear" w:color="auto" w:fill="FFFFFF"/>
          <w:lang w:eastAsia="de-AT"/>
        </w:rPr>
        <w:t>7 W/m²K</w:t>
      </w:r>
    </w:p>
    <w:p w:rsidR="00EA77AB" w:rsidRDefault="006B7A22" w:rsidP="008B7A1C">
      <w:pPr>
        <w:pStyle w:val="Listenabsatz"/>
      </w:pPr>
      <w:r w:rsidRPr="00370296">
        <w:rPr>
          <w:shd w:val="clear" w:color="auto" w:fill="FFFFFF"/>
          <w:lang w:eastAsia="de-AT"/>
        </w:rPr>
        <w:t xml:space="preserve">Šalčio </w:t>
      </w:r>
      <w:r w:rsidR="007C7D02">
        <w:rPr>
          <w:shd w:val="clear" w:color="auto" w:fill="FFFFFF"/>
          <w:lang w:eastAsia="de-AT"/>
        </w:rPr>
        <w:t>tilto</w:t>
      </w:r>
      <w:r w:rsidRPr="00370296">
        <w:rPr>
          <w:shd w:val="clear" w:color="auto" w:fill="FFFFFF"/>
          <w:lang w:eastAsia="de-AT"/>
        </w:rPr>
        <w:t xml:space="preserve"> poveikis mažinamas sandarinant stiklus termiškai </w:t>
      </w:r>
      <w:r w:rsidR="00ED1B89" w:rsidRPr="00370296">
        <w:rPr>
          <w:shd w:val="clear" w:color="auto" w:fill="FFFFFF"/>
          <w:lang w:eastAsia="de-AT"/>
        </w:rPr>
        <w:t>optimizuot</w:t>
      </w:r>
      <w:r w:rsidR="00ED1B89">
        <w:rPr>
          <w:shd w:val="clear" w:color="auto" w:fill="FFFFFF"/>
          <w:lang w:eastAsia="de-AT"/>
        </w:rPr>
        <w:t>u</w:t>
      </w:r>
      <w:r w:rsidR="00ED1B89" w:rsidRPr="00370296">
        <w:rPr>
          <w:shd w:val="clear" w:color="auto" w:fill="FFFFFF"/>
          <w:lang w:eastAsia="de-AT"/>
        </w:rPr>
        <w:t xml:space="preserve"> </w:t>
      </w:r>
      <w:r w:rsidRPr="00370296">
        <w:rPr>
          <w:shd w:val="clear" w:color="auto" w:fill="FFFFFF"/>
          <w:lang w:eastAsia="de-AT"/>
        </w:rPr>
        <w:t xml:space="preserve">plastiko ar </w:t>
      </w:r>
      <w:r w:rsidR="005A330B" w:rsidRPr="00370296">
        <w:rPr>
          <w:shd w:val="clear" w:color="auto" w:fill="FFFFFF"/>
          <w:lang w:eastAsia="de-AT"/>
        </w:rPr>
        <w:t>nerūdijančio</w:t>
      </w:r>
      <w:r w:rsidR="00ED1B89">
        <w:rPr>
          <w:shd w:val="clear" w:color="auto" w:fill="FFFFFF"/>
          <w:lang w:eastAsia="de-AT"/>
        </w:rPr>
        <w:t>jo</w:t>
      </w:r>
      <w:r w:rsidRPr="00370296">
        <w:rPr>
          <w:shd w:val="clear" w:color="auto" w:fill="FFFFFF"/>
          <w:lang w:eastAsia="de-AT"/>
        </w:rPr>
        <w:t xml:space="preserve"> plieno </w:t>
      </w:r>
      <w:r w:rsidR="00ED1B89" w:rsidRPr="00370296">
        <w:rPr>
          <w:shd w:val="clear" w:color="auto" w:fill="FFFFFF"/>
          <w:lang w:eastAsia="de-AT"/>
        </w:rPr>
        <w:t>tarpi</w:t>
      </w:r>
      <w:r w:rsidR="00ED1B89">
        <w:rPr>
          <w:shd w:val="clear" w:color="auto" w:fill="FFFFFF"/>
          <w:lang w:eastAsia="de-AT"/>
        </w:rPr>
        <w:t>kliu</w:t>
      </w:r>
      <w:r w:rsidR="00ED1B89" w:rsidRPr="00370296">
        <w:rPr>
          <w:shd w:val="clear" w:color="auto" w:fill="FFFFFF"/>
          <w:lang w:eastAsia="de-AT"/>
        </w:rPr>
        <w:t xml:space="preserve"> </w:t>
      </w:r>
      <w:r w:rsidRPr="00370296">
        <w:rPr>
          <w:shd w:val="clear" w:color="auto" w:fill="FFFFFF"/>
          <w:lang w:eastAsia="de-AT"/>
        </w:rPr>
        <w:t>(minimalus storis mažiau nei 0</w:t>
      </w:r>
      <w:r w:rsidR="00ED1B89">
        <w:rPr>
          <w:shd w:val="clear" w:color="auto" w:fill="FFFFFF"/>
          <w:lang w:eastAsia="de-AT"/>
        </w:rPr>
        <w:t>,</w:t>
      </w:r>
      <w:r w:rsidRPr="00370296">
        <w:rPr>
          <w:shd w:val="clear" w:color="auto" w:fill="FFFFFF"/>
          <w:lang w:eastAsia="de-AT"/>
        </w:rPr>
        <w:t>2 mm), nuostolio koeficiento</w:t>
      </w:r>
      <w:r w:rsidR="002672E1" w:rsidRPr="00370296">
        <w:rPr>
          <w:shd w:val="clear" w:color="auto" w:fill="FFFFFF"/>
          <w:lang w:eastAsia="de-AT"/>
        </w:rPr>
        <w:t xml:space="preserve"> </w:t>
      </w:r>
      <w:r w:rsidR="00FB6AAE" w:rsidRPr="00370296">
        <w:rPr>
          <w:shd w:val="clear" w:color="auto" w:fill="FFFFFF"/>
          <w:lang w:eastAsia="de-AT"/>
        </w:rPr>
        <w:t>Ψ</w:t>
      </w:r>
      <w:r w:rsidR="00FB6AAE" w:rsidRPr="00370296">
        <w:rPr>
          <w:shd w:val="clear" w:color="auto" w:fill="FFFFFF"/>
          <w:vertAlign w:val="subscript"/>
          <w:lang w:eastAsia="de-AT"/>
        </w:rPr>
        <w:t>g</w:t>
      </w:r>
      <w:r w:rsidR="00FB6AAE" w:rsidRPr="00370296">
        <w:rPr>
          <w:shd w:val="clear" w:color="auto" w:fill="FFFFFF"/>
          <w:lang w:eastAsia="de-AT"/>
        </w:rPr>
        <w:t xml:space="preserve"> </w:t>
      </w:r>
      <w:r w:rsidRPr="00370296">
        <w:rPr>
          <w:shd w:val="clear" w:color="auto" w:fill="FFFFFF"/>
          <w:lang w:eastAsia="de-AT"/>
        </w:rPr>
        <w:t xml:space="preserve">vertei nesiekiant </w:t>
      </w:r>
      <w:r w:rsidR="00FB6AAE" w:rsidRPr="00370296">
        <w:rPr>
          <w:shd w:val="clear" w:color="auto" w:fill="FFFFFF"/>
          <w:lang w:eastAsia="de-AT"/>
        </w:rPr>
        <w:t>0</w:t>
      </w:r>
      <w:r w:rsidR="00ED1B89">
        <w:rPr>
          <w:shd w:val="clear" w:color="auto" w:fill="FFFFFF"/>
          <w:lang w:eastAsia="de-AT"/>
        </w:rPr>
        <w:t>,</w:t>
      </w:r>
      <w:r w:rsidR="00FB6AAE" w:rsidRPr="00370296">
        <w:rPr>
          <w:shd w:val="clear" w:color="auto" w:fill="FFFFFF"/>
          <w:lang w:eastAsia="de-AT"/>
        </w:rPr>
        <w:t>035 W/mK</w:t>
      </w:r>
    </w:p>
    <w:p w:rsidR="00EA77AB" w:rsidRDefault="006B7A22" w:rsidP="008B7A1C">
      <w:pPr>
        <w:pStyle w:val="Listenabsatz"/>
      </w:pPr>
      <w:r w:rsidRPr="00370296">
        <w:rPr>
          <w:shd w:val="clear" w:color="auto" w:fill="FFFFFF"/>
          <w:lang w:eastAsia="de-AT"/>
        </w:rPr>
        <w:t xml:space="preserve">Rėmas parenkamas su kuo mažesniu sandariklio koeficientu </w:t>
      </w:r>
      <w:r w:rsidR="00FB6AAE" w:rsidRPr="00370296">
        <w:rPr>
          <w:shd w:val="clear" w:color="auto" w:fill="FFFFFF"/>
          <w:lang w:eastAsia="de-AT"/>
        </w:rPr>
        <w:t>Ψ</w:t>
      </w:r>
      <w:r w:rsidR="00FB6AAE" w:rsidRPr="00370296">
        <w:rPr>
          <w:shd w:val="clear" w:color="auto" w:fill="FFFFFF"/>
          <w:vertAlign w:val="subscript"/>
          <w:lang w:eastAsia="de-AT"/>
        </w:rPr>
        <w:t>F</w:t>
      </w:r>
      <w:r w:rsidR="00FB6AAE" w:rsidRPr="00370296">
        <w:rPr>
          <w:shd w:val="clear" w:color="auto" w:fill="FFFFFF"/>
          <w:lang w:eastAsia="de-AT"/>
        </w:rPr>
        <w:t xml:space="preserve"> </w:t>
      </w:r>
    </w:p>
    <w:p w:rsidR="00EA77AB" w:rsidRDefault="005A330B" w:rsidP="008B7A1C">
      <w:pPr>
        <w:pStyle w:val="Listenabsatz"/>
      </w:pPr>
      <w:r w:rsidRPr="00370296">
        <w:rPr>
          <w:shd w:val="clear" w:color="auto" w:fill="FFFFFF"/>
          <w:lang w:eastAsia="de-AT"/>
        </w:rPr>
        <w:t xml:space="preserve">Gilus apvado sandariklis dengia rėmą </w:t>
      </w:r>
    </w:p>
    <w:p w:rsidR="00EA77AB" w:rsidRDefault="008C7552" w:rsidP="008B7A1C">
      <w:pPr>
        <w:pStyle w:val="Listenabsatz"/>
      </w:pPr>
      <w:r w:rsidRPr="00370296">
        <w:rPr>
          <w:shd w:val="clear" w:color="auto" w:fill="FFFFFF"/>
          <w:lang w:eastAsia="de-AT"/>
        </w:rPr>
        <w:t xml:space="preserve">Siekiant sumažinti </w:t>
      </w:r>
      <w:r w:rsidR="00ED1B89">
        <w:rPr>
          <w:shd w:val="clear" w:color="auto" w:fill="FFFFFF"/>
          <w:lang w:eastAsia="de-AT"/>
        </w:rPr>
        <w:t>ir</w:t>
      </w:r>
      <w:r w:rsidR="00ED1B89" w:rsidRPr="00370296">
        <w:rPr>
          <w:shd w:val="clear" w:color="auto" w:fill="FFFFFF"/>
          <w:lang w:eastAsia="de-AT"/>
        </w:rPr>
        <w:t xml:space="preserve"> </w:t>
      </w:r>
      <w:r w:rsidRPr="00370296">
        <w:rPr>
          <w:shd w:val="clear" w:color="auto" w:fill="FFFFFF"/>
          <w:lang w:eastAsia="de-AT"/>
        </w:rPr>
        <w:t xml:space="preserve">pašalinti šalčio </w:t>
      </w:r>
      <w:r w:rsidR="007C7D02">
        <w:rPr>
          <w:shd w:val="clear" w:color="auto" w:fill="FFFFFF"/>
          <w:lang w:eastAsia="de-AT"/>
        </w:rPr>
        <w:t>tilto</w:t>
      </w:r>
      <w:r w:rsidRPr="00370296">
        <w:rPr>
          <w:shd w:val="clear" w:color="auto" w:fill="FFFFFF"/>
          <w:lang w:eastAsia="de-AT"/>
        </w:rPr>
        <w:t xml:space="preserve"> poveikį, lango rėmą būtina gausiai </w:t>
      </w:r>
      <w:r w:rsidR="00ED1B89">
        <w:rPr>
          <w:shd w:val="clear" w:color="auto" w:fill="FFFFFF"/>
          <w:lang w:eastAsia="de-AT"/>
        </w:rPr>
        <w:t>pa</w:t>
      </w:r>
      <w:r w:rsidRPr="00370296">
        <w:rPr>
          <w:shd w:val="clear" w:color="auto" w:fill="FFFFFF"/>
          <w:lang w:eastAsia="de-AT"/>
        </w:rPr>
        <w:t>dengti šiltinimo izoliacijos sluoksniu</w:t>
      </w:r>
    </w:p>
    <w:p w:rsidR="00F471D4" w:rsidRPr="00F471D4" w:rsidRDefault="00FB6AAE" w:rsidP="00F471D4">
      <w:pPr>
        <w:pStyle w:val="Listenabsatz"/>
      </w:pPr>
      <w:r w:rsidRPr="00370296">
        <w:rPr>
          <w:shd w:val="clear" w:color="auto" w:fill="FFFFFF"/>
          <w:lang w:eastAsia="de-AT"/>
        </w:rPr>
        <w:t>U</w:t>
      </w:r>
      <w:r w:rsidRPr="00370296">
        <w:rPr>
          <w:shd w:val="clear" w:color="auto" w:fill="FFFFFF"/>
          <w:vertAlign w:val="subscript"/>
          <w:lang w:eastAsia="de-AT"/>
        </w:rPr>
        <w:t>w</w:t>
      </w:r>
      <w:r w:rsidRPr="00370296">
        <w:rPr>
          <w:shd w:val="clear" w:color="auto" w:fill="FFFFFF"/>
          <w:lang w:eastAsia="de-AT"/>
        </w:rPr>
        <w:t xml:space="preserve"> </w:t>
      </w:r>
      <w:r w:rsidR="008C7552" w:rsidRPr="00370296">
        <w:rPr>
          <w:shd w:val="clear" w:color="auto" w:fill="FFFFFF"/>
          <w:lang w:eastAsia="de-AT"/>
        </w:rPr>
        <w:t xml:space="preserve">vertė </w:t>
      </w:r>
      <w:r w:rsidR="00ED1B89" w:rsidRPr="00370296">
        <w:rPr>
          <w:shd w:val="clear" w:color="auto" w:fill="FFFFFF"/>
          <w:lang w:eastAsia="de-AT"/>
        </w:rPr>
        <w:t>turėt</w:t>
      </w:r>
      <w:r w:rsidR="00ED1B89">
        <w:rPr>
          <w:shd w:val="clear" w:color="auto" w:fill="FFFFFF"/>
          <w:lang w:eastAsia="de-AT"/>
        </w:rPr>
        <w:t>ų</w:t>
      </w:r>
      <w:r w:rsidR="00ED1B89" w:rsidRPr="00370296">
        <w:rPr>
          <w:shd w:val="clear" w:color="auto" w:fill="FFFFFF"/>
          <w:lang w:eastAsia="de-AT"/>
        </w:rPr>
        <w:t xml:space="preserve"> </w:t>
      </w:r>
      <w:r w:rsidR="008C7552" w:rsidRPr="00370296">
        <w:rPr>
          <w:shd w:val="clear" w:color="auto" w:fill="FFFFFF"/>
          <w:lang w:eastAsia="de-AT"/>
        </w:rPr>
        <w:t xml:space="preserve">būti žemesnė </w:t>
      </w:r>
      <w:r w:rsidR="00ED1B89">
        <w:rPr>
          <w:shd w:val="clear" w:color="auto" w:fill="FFFFFF"/>
          <w:lang w:eastAsia="de-AT"/>
        </w:rPr>
        <w:t xml:space="preserve">nei </w:t>
      </w:r>
      <w:r w:rsidRPr="00370296">
        <w:rPr>
          <w:shd w:val="clear" w:color="auto" w:fill="FFFFFF"/>
          <w:lang w:eastAsia="de-AT"/>
        </w:rPr>
        <w:t>0</w:t>
      </w:r>
      <w:r w:rsidR="00ED1B89">
        <w:rPr>
          <w:shd w:val="clear" w:color="auto" w:fill="FFFFFF"/>
          <w:lang w:eastAsia="de-AT"/>
        </w:rPr>
        <w:t>,</w:t>
      </w:r>
      <w:r w:rsidRPr="00370296">
        <w:rPr>
          <w:shd w:val="clear" w:color="auto" w:fill="FFFFFF"/>
          <w:lang w:eastAsia="de-AT"/>
        </w:rPr>
        <w:t>8 W/m</w:t>
      </w:r>
      <w:r w:rsidRPr="00370296">
        <w:rPr>
          <w:shd w:val="clear" w:color="auto" w:fill="FFFFFF"/>
          <w:vertAlign w:val="superscript"/>
          <w:lang w:eastAsia="de-AT"/>
        </w:rPr>
        <w:t>2</w:t>
      </w:r>
      <w:r w:rsidR="008C7552" w:rsidRPr="00370296">
        <w:rPr>
          <w:shd w:val="clear" w:color="auto" w:fill="FFFFFF"/>
          <w:lang w:eastAsia="de-AT"/>
        </w:rPr>
        <w:t>K, o įrengus žemesnė</w:t>
      </w:r>
      <w:r w:rsidR="00ED1B89">
        <w:rPr>
          <w:shd w:val="clear" w:color="auto" w:fill="FFFFFF"/>
          <w:lang w:eastAsia="de-AT"/>
        </w:rPr>
        <w:t xml:space="preserve"> nei</w:t>
      </w:r>
      <w:r w:rsidR="008C7552" w:rsidRPr="00370296">
        <w:rPr>
          <w:shd w:val="clear" w:color="auto" w:fill="FFFFFF"/>
          <w:lang w:eastAsia="de-AT"/>
        </w:rPr>
        <w:t xml:space="preserve"> </w:t>
      </w:r>
      <w:r w:rsidRPr="00370296">
        <w:rPr>
          <w:shd w:val="clear" w:color="auto" w:fill="FFFFFF"/>
          <w:lang w:eastAsia="de-AT"/>
        </w:rPr>
        <w:t>0</w:t>
      </w:r>
      <w:r w:rsidR="00ED1B89">
        <w:rPr>
          <w:shd w:val="clear" w:color="auto" w:fill="FFFFFF"/>
          <w:lang w:eastAsia="de-AT"/>
        </w:rPr>
        <w:t>,</w:t>
      </w:r>
      <w:r w:rsidRPr="00370296">
        <w:rPr>
          <w:shd w:val="clear" w:color="auto" w:fill="FFFFFF"/>
          <w:lang w:eastAsia="de-AT"/>
        </w:rPr>
        <w:t>85 W/m</w:t>
      </w:r>
      <w:r w:rsidRPr="00370296">
        <w:rPr>
          <w:shd w:val="clear" w:color="auto" w:fill="FFFFFF"/>
          <w:vertAlign w:val="superscript"/>
          <w:lang w:eastAsia="de-AT"/>
        </w:rPr>
        <w:t>2</w:t>
      </w:r>
      <w:r w:rsidRPr="00370296">
        <w:rPr>
          <w:shd w:val="clear" w:color="auto" w:fill="FFFFFF"/>
          <w:lang w:eastAsia="de-AT"/>
        </w:rPr>
        <w:t>K.</w:t>
      </w:r>
    </w:p>
    <w:p w:rsidR="00367B91" w:rsidRPr="0087549C" w:rsidRDefault="00367B91" w:rsidP="00367B91">
      <w:pPr>
        <w:pBdr>
          <w:top w:val="single" w:sz="4" w:space="1" w:color="E36C0A" w:themeColor="accent6" w:themeShade="BF"/>
        </w:pBdr>
        <w:spacing w:after="160" w:line="322" w:lineRule="auto"/>
        <w:contextualSpacing/>
        <w:textAlignment w:val="auto"/>
        <w:rPr>
          <w:rFonts w:eastAsia="Times New Roman" w:cs="Arial"/>
          <w:b/>
          <w:noProof/>
          <w:color w:val="E36C0A" w:themeColor="accent6" w:themeShade="BF"/>
          <w:shd w:val="clear" w:color="auto" w:fill="FFFFFF"/>
          <w:lang w:eastAsia="de-AT"/>
        </w:rPr>
        <w:sectPr w:rsidR="00367B91" w:rsidRPr="0087549C" w:rsidSect="00367B91">
          <w:headerReference w:type="default" r:id="rId20"/>
          <w:footerReference w:type="default" r:id="rId21"/>
          <w:pgSz w:w="11906" w:h="16838"/>
          <w:pgMar w:top="964" w:right="1162" w:bottom="1418" w:left="1956" w:header="680" w:footer="680" w:gutter="0"/>
          <w:cols w:space="720"/>
          <w:formProt w:val="0"/>
          <w:docGrid w:linePitch="360" w:charSpace="-2049"/>
        </w:sectPr>
      </w:pPr>
    </w:p>
    <w:p w:rsidR="00367B91" w:rsidRPr="0087549C" w:rsidRDefault="00367B91" w:rsidP="00367B91">
      <w:pPr>
        <w:pBdr>
          <w:top w:val="single" w:sz="4" w:space="1" w:color="E36C0A" w:themeColor="accent6" w:themeShade="BF"/>
        </w:pBdr>
        <w:spacing w:after="160" w:line="322" w:lineRule="auto"/>
        <w:contextualSpacing/>
        <w:textAlignment w:val="auto"/>
        <w:rPr>
          <w:rFonts w:eastAsia="Times New Roman" w:cs="Arial"/>
          <w:b/>
          <w:noProof/>
          <w:color w:val="E36C0A" w:themeColor="accent6" w:themeShade="BF"/>
          <w:shd w:val="clear" w:color="auto" w:fill="FFFFFF"/>
          <w:lang w:eastAsia="de-AT"/>
        </w:rPr>
      </w:pPr>
    </w:p>
    <w:p w:rsidR="00367B91" w:rsidRPr="0087549C" w:rsidRDefault="00367B91" w:rsidP="00367B91">
      <w:pPr>
        <w:pBdr>
          <w:top w:val="single" w:sz="4" w:space="1" w:color="E36C0A" w:themeColor="accent6" w:themeShade="BF"/>
        </w:pBdr>
        <w:spacing w:after="160" w:line="322" w:lineRule="auto"/>
        <w:contextualSpacing/>
        <w:textAlignment w:val="auto"/>
        <w:rPr>
          <w:rFonts w:eastAsia="Times New Roman" w:cs="Arial"/>
          <w:b/>
          <w:noProof/>
          <w:color w:val="E36C0A" w:themeColor="accent6" w:themeShade="BF"/>
          <w:shd w:val="clear" w:color="auto" w:fill="FFFFFF"/>
          <w:lang w:eastAsia="de-AT"/>
        </w:rPr>
        <w:sectPr w:rsidR="00367B91" w:rsidRPr="0087549C" w:rsidSect="00367B91">
          <w:type w:val="continuous"/>
          <w:pgSz w:w="11906" w:h="16838"/>
          <w:pgMar w:top="964" w:right="1162" w:bottom="1418" w:left="1956" w:header="680" w:footer="680" w:gutter="0"/>
          <w:cols w:space="720"/>
          <w:formProt w:val="0"/>
          <w:docGrid w:linePitch="360" w:charSpace="-2049"/>
        </w:sectPr>
      </w:pPr>
    </w:p>
    <w:p w:rsidR="00367B91" w:rsidRPr="007C4853" w:rsidRDefault="00367B91" w:rsidP="00367B91">
      <w:pPr>
        <w:spacing w:after="160" w:line="322" w:lineRule="auto"/>
        <w:contextualSpacing/>
        <w:textAlignment w:val="auto"/>
        <w:rPr>
          <w:rFonts w:eastAsia="Times New Roman" w:cs="Arial"/>
          <w:b/>
          <w:noProof/>
          <w:color w:val="E36C0A" w:themeColor="accent6" w:themeShade="BF"/>
          <w:shd w:val="clear" w:color="auto" w:fill="FFFFFF"/>
          <w:lang w:val="pl-PL" w:eastAsia="de-AT"/>
        </w:rPr>
      </w:pPr>
      <w:r w:rsidRPr="007C4853">
        <w:rPr>
          <w:rFonts w:eastAsia="Times New Roman" w:cs="Arial"/>
          <w:b/>
          <w:noProof/>
          <w:color w:val="E36C0A" w:themeColor="accent6" w:themeShade="BF"/>
          <w:shd w:val="clear" w:color="auto" w:fill="FFFFFF"/>
          <w:lang w:val="pl-PL" w:eastAsia="de-AT"/>
        </w:rPr>
        <w:t xml:space="preserve">Pasyviojo namo langai:  </w:t>
      </w:r>
    </w:p>
    <w:p w:rsidR="00F471D4" w:rsidRPr="007C4853" w:rsidRDefault="001179BE" w:rsidP="00F471D4">
      <w:pPr>
        <w:spacing w:after="160" w:line="322" w:lineRule="auto"/>
        <w:textAlignment w:val="auto"/>
        <w:rPr>
          <w:rFonts w:eastAsia="Times New Roman" w:cs="Arial"/>
          <w:noProof/>
          <w:sz w:val="18"/>
          <w:szCs w:val="18"/>
          <w:shd w:val="clear" w:color="auto" w:fill="FFFFFF"/>
          <w:lang w:val="pl-PL" w:eastAsia="de-AT"/>
        </w:rPr>
      </w:pPr>
      <w:hyperlink r:id="rId22" w:history="1">
        <w:r w:rsidR="00F471D4" w:rsidRPr="007C4853">
          <w:rPr>
            <w:rStyle w:val="Hyperlink"/>
            <w:rFonts w:eastAsia="Times New Roman" w:cs="Arial"/>
            <w:noProof/>
            <w:color w:val="auto"/>
            <w:sz w:val="18"/>
            <w:szCs w:val="18"/>
            <w:shd w:val="clear" w:color="auto" w:fill="FFFFFF"/>
            <w:lang w:val="pl-PL" w:eastAsia="de-AT"/>
          </w:rPr>
          <w:t>https://www.youtube.com/watch?v=Lwyv1YkObTk</w:t>
        </w:r>
      </w:hyperlink>
      <w:r w:rsidR="00F471D4" w:rsidRPr="007C4853">
        <w:rPr>
          <w:rFonts w:eastAsia="Times New Roman" w:cs="Arial"/>
          <w:noProof/>
          <w:sz w:val="18"/>
          <w:szCs w:val="18"/>
          <w:shd w:val="clear" w:color="auto" w:fill="FFFFFF"/>
          <w:lang w:val="pl-PL" w:eastAsia="de-AT"/>
        </w:rPr>
        <w:t xml:space="preserve"> </w:t>
      </w:r>
    </w:p>
    <w:p w:rsidR="00367B91" w:rsidRPr="00367B91" w:rsidRDefault="00367B91" w:rsidP="00D626FB">
      <w:pPr>
        <w:spacing w:after="160" w:line="240" w:lineRule="auto"/>
        <w:ind w:left="0"/>
        <w:contextualSpacing/>
        <w:textAlignment w:val="auto"/>
        <w:rPr>
          <w:rFonts w:eastAsia="Times New Roman" w:cs="Arial"/>
          <w:noProof/>
          <w:shd w:val="clear" w:color="auto" w:fill="FFFFFF"/>
          <w:lang w:val="it-IT" w:eastAsia="de-AT"/>
        </w:rPr>
      </w:pPr>
      <w:r w:rsidRPr="0087549C">
        <w:rPr>
          <w:rFonts w:eastAsia="Times New Roman" w:cs="Arial"/>
          <w:b/>
          <w:noProof/>
          <w:color w:val="E36C0A" w:themeColor="accent6" w:themeShade="BF"/>
          <w:shd w:val="clear" w:color="auto" w:fill="FFFFFF"/>
          <w:lang w:val="it-IT" w:eastAsia="de-AT"/>
        </w:rPr>
        <w:t>Pasyviojo namo langai Viduržemio regiono klimatui</w:t>
      </w:r>
    </w:p>
    <w:p w:rsidR="00CD039F" w:rsidRPr="007C4853" w:rsidRDefault="001179BE" w:rsidP="00F471D4">
      <w:pPr>
        <w:spacing w:after="160" w:line="322" w:lineRule="auto"/>
        <w:ind w:left="0"/>
        <w:textAlignment w:val="auto"/>
        <w:rPr>
          <w:rStyle w:val="Hyperlink"/>
          <w:rFonts w:eastAsia="Times New Roman" w:cs="Arial"/>
          <w:noProof/>
          <w:color w:val="auto"/>
          <w:sz w:val="18"/>
          <w:szCs w:val="18"/>
          <w:shd w:val="clear" w:color="auto" w:fill="FFFFFF"/>
          <w:lang w:val="it-IT" w:eastAsia="de-AT"/>
        </w:rPr>
        <w:sectPr w:rsidR="00CD039F" w:rsidRPr="007C4853" w:rsidSect="00CD039F">
          <w:type w:val="continuous"/>
          <w:pgSz w:w="11906" w:h="16838"/>
          <w:pgMar w:top="964" w:right="1162" w:bottom="1418" w:left="1956" w:header="680" w:footer="680" w:gutter="0"/>
          <w:cols w:num="2" w:space="720"/>
          <w:formProt w:val="0"/>
          <w:docGrid w:linePitch="360" w:charSpace="-2049"/>
        </w:sectPr>
      </w:pPr>
      <w:hyperlink r:id="rId23" w:history="1">
        <w:r w:rsidR="00F471D4" w:rsidRPr="007C4853">
          <w:rPr>
            <w:rStyle w:val="Hyperlink"/>
            <w:rFonts w:eastAsia="Times New Roman" w:cs="Arial"/>
            <w:noProof/>
            <w:color w:val="auto"/>
            <w:sz w:val="18"/>
            <w:szCs w:val="18"/>
            <w:shd w:val="clear" w:color="auto" w:fill="FFFFFF"/>
            <w:lang w:val="it-IT" w:eastAsia="de-AT"/>
          </w:rPr>
          <w:t>https://www.youtube.com/watch?v=g3AgZ0Rp5f8</w:t>
        </w:r>
      </w:hyperlink>
    </w:p>
    <w:p w:rsidR="00CD039F" w:rsidRPr="007C4853" w:rsidRDefault="00CD039F" w:rsidP="00367B91">
      <w:pPr>
        <w:pBdr>
          <w:bottom w:val="single" w:sz="4" w:space="1" w:color="E36C0A" w:themeColor="accent6" w:themeShade="BF"/>
        </w:pBdr>
        <w:spacing w:after="160" w:line="322" w:lineRule="auto"/>
        <w:textAlignment w:val="auto"/>
        <w:rPr>
          <w:rStyle w:val="Hyperlink"/>
          <w:rFonts w:eastAsia="Times New Roman" w:cs="Arial"/>
          <w:noProof/>
          <w:sz w:val="18"/>
          <w:szCs w:val="18"/>
          <w:shd w:val="clear" w:color="auto" w:fill="FFFFFF"/>
          <w:lang w:val="it-IT" w:eastAsia="de-AT"/>
        </w:rPr>
      </w:pPr>
    </w:p>
    <w:p w:rsidR="00EA77AB" w:rsidRDefault="008C7552" w:rsidP="008B7A1C">
      <w:r w:rsidRPr="00370296">
        <w:rPr>
          <w:shd w:val="clear" w:color="auto" w:fill="FFFFFF"/>
          <w:lang w:eastAsia="de-AT"/>
        </w:rPr>
        <w:t xml:space="preserve">Galimi 2 mm </w:t>
      </w:r>
      <w:r w:rsidR="005A330B" w:rsidRPr="00370296">
        <w:rPr>
          <w:shd w:val="clear" w:color="auto" w:fill="FFFFFF"/>
          <w:lang w:eastAsia="de-AT"/>
        </w:rPr>
        <w:t xml:space="preserve">stiklo </w:t>
      </w:r>
      <w:r w:rsidRPr="00370296">
        <w:rPr>
          <w:shd w:val="clear" w:color="auto" w:fill="FFFFFF"/>
          <w:lang w:eastAsia="de-AT"/>
        </w:rPr>
        <w:t xml:space="preserve">storio, 18 mm storio trigubo stiklo paketai. </w:t>
      </w:r>
      <w:r w:rsidR="00ED1B89" w:rsidRPr="00370296">
        <w:rPr>
          <w:shd w:val="clear" w:color="auto" w:fill="FFFFFF"/>
          <w:lang w:eastAsia="de-AT"/>
        </w:rPr>
        <w:t>K</w:t>
      </w:r>
      <w:r w:rsidR="00ED1B89">
        <w:rPr>
          <w:shd w:val="clear" w:color="auto" w:fill="FFFFFF"/>
          <w:lang w:eastAsia="de-AT"/>
        </w:rPr>
        <w:t>ai</w:t>
      </w:r>
      <w:r w:rsidR="00ED1B89" w:rsidRPr="00370296">
        <w:rPr>
          <w:shd w:val="clear" w:color="auto" w:fill="FFFFFF"/>
          <w:lang w:eastAsia="de-AT"/>
        </w:rPr>
        <w:t xml:space="preserve"> </w:t>
      </w:r>
      <w:r w:rsidR="005E52EC">
        <w:rPr>
          <w:shd w:val="clear" w:color="auto" w:fill="FFFFFF"/>
          <w:lang w:eastAsia="de-AT"/>
        </w:rPr>
        <w:t>pasyviesiems</w:t>
      </w:r>
      <w:r w:rsidR="008E7665" w:rsidRPr="00370296">
        <w:rPr>
          <w:shd w:val="clear" w:color="auto" w:fill="FFFFFF"/>
          <w:lang w:eastAsia="de-AT"/>
        </w:rPr>
        <w:t xml:space="preserve"> namams parenkami ploni profiliai</w:t>
      </w:r>
      <w:r w:rsidRPr="00370296">
        <w:rPr>
          <w:shd w:val="clear" w:color="auto" w:fill="FFFFFF"/>
          <w:lang w:eastAsia="de-AT"/>
        </w:rPr>
        <w:t xml:space="preserve">, stiklo </w:t>
      </w:r>
      <w:r w:rsidR="008E7665" w:rsidRPr="00370296">
        <w:rPr>
          <w:shd w:val="clear" w:color="auto" w:fill="FFFFFF"/>
          <w:lang w:eastAsia="de-AT"/>
        </w:rPr>
        <w:t xml:space="preserve">paviršiaus </w:t>
      </w:r>
      <w:r w:rsidRPr="00370296">
        <w:rPr>
          <w:shd w:val="clear" w:color="auto" w:fill="FFFFFF"/>
          <w:lang w:eastAsia="de-AT"/>
        </w:rPr>
        <w:t>plotas didinamas</w:t>
      </w:r>
      <w:r w:rsidR="008E7665" w:rsidRPr="00370296">
        <w:rPr>
          <w:shd w:val="clear" w:color="auto" w:fill="FFFFFF"/>
          <w:lang w:eastAsia="de-AT"/>
        </w:rPr>
        <w:t xml:space="preserve">, taip gaunama </w:t>
      </w:r>
      <w:r w:rsidR="005A330B" w:rsidRPr="00370296">
        <w:rPr>
          <w:shd w:val="clear" w:color="auto" w:fill="FFFFFF"/>
          <w:lang w:eastAsia="de-AT"/>
        </w:rPr>
        <w:t xml:space="preserve">daugiau </w:t>
      </w:r>
      <w:r w:rsidR="008E7665" w:rsidRPr="00370296">
        <w:rPr>
          <w:shd w:val="clear" w:color="auto" w:fill="FFFFFF"/>
          <w:lang w:eastAsia="de-AT"/>
        </w:rPr>
        <w:t xml:space="preserve">saulės energijos, </w:t>
      </w:r>
      <w:r w:rsidR="00FB6AAE" w:rsidRPr="00370296">
        <w:rPr>
          <w:shd w:val="clear" w:color="auto" w:fill="FFFFFF"/>
          <w:lang w:eastAsia="de-AT"/>
        </w:rPr>
        <w:t>U</w:t>
      </w:r>
      <w:r w:rsidR="00FB6AAE" w:rsidRPr="00370296">
        <w:rPr>
          <w:shd w:val="clear" w:color="auto" w:fill="FFFFFF"/>
          <w:vertAlign w:val="subscript"/>
          <w:lang w:eastAsia="de-AT"/>
        </w:rPr>
        <w:t>w</w:t>
      </w:r>
      <w:r w:rsidR="00FB6AAE" w:rsidRPr="00370296">
        <w:rPr>
          <w:shd w:val="clear" w:color="auto" w:fill="FFFFFF"/>
          <w:lang w:eastAsia="de-AT"/>
        </w:rPr>
        <w:t xml:space="preserve"> </w:t>
      </w:r>
      <w:r w:rsidR="00ED1B89" w:rsidRPr="00370296">
        <w:rPr>
          <w:shd w:val="clear" w:color="auto" w:fill="FFFFFF"/>
          <w:lang w:eastAsia="de-AT"/>
        </w:rPr>
        <w:t>vert</w:t>
      </w:r>
      <w:r w:rsidR="00ED1B89">
        <w:rPr>
          <w:shd w:val="clear" w:color="auto" w:fill="FFFFFF"/>
          <w:lang w:eastAsia="de-AT"/>
        </w:rPr>
        <w:t>ė</w:t>
      </w:r>
      <w:r w:rsidR="00ED1B89" w:rsidRPr="00370296">
        <w:rPr>
          <w:shd w:val="clear" w:color="auto" w:fill="FFFFFF"/>
          <w:lang w:eastAsia="de-AT"/>
        </w:rPr>
        <w:t>s gerina</w:t>
      </w:r>
      <w:r w:rsidR="00ED1B89">
        <w:rPr>
          <w:shd w:val="clear" w:color="auto" w:fill="FFFFFF"/>
          <w:lang w:eastAsia="de-AT"/>
        </w:rPr>
        <w:t>mos ir</w:t>
      </w:r>
      <w:r w:rsidR="008E7665" w:rsidRPr="00370296">
        <w:rPr>
          <w:shd w:val="clear" w:color="auto" w:fill="FFFFFF"/>
          <w:lang w:eastAsia="de-AT"/>
        </w:rPr>
        <w:t xml:space="preserve"> </w:t>
      </w:r>
      <w:r w:rsidR="00ED1B89" w:rsidRPr="00370296">
        <w:rPr>
          <w:shd w:val="clear" w:color="auto" w:fill="FFFFFF"/>
          <w:lang w:eastAsia="de-AT"/>
        </w:rPr>
        <w:t>maž</w:t>
      </w:r>
      <w:r w:rsidR="00ED1B89">
        <w:rPr>
          <w:shd w:val="clear" w:color="auto" w:fill="FFFFFF"/>
          <w:lang w:eastAsia="de-AT"/>
        </w:rPr>
        <w:t>ėja</w:t>
      </w:r>
      <w:r w:rsidR="00ED1B89" w:rsidRPr="00370296">
        <w:rPr>
          <w:shd w:val="clear" w:color="auto" w:fill="FFFFFF"/>
          <w:lang w:eastAsia="de-AT"/>
        </w:rPr>
        <w:t xml:space="preserve"> </w:t>
      </w:r>
      <w:r w:rsidR="008E7665" w:rsidRPr="00370296">
        <w:rPr>
          <w:shd w:val="clear" w:color="auto" w:fill="FFFFFF"/>
          <w:lang w:eastAsia="de-AT"/>
        </w:rPr>
        <w:t xml:space="preserve">iki </w:t>
      </w:r>
      <w:r w:rsidR="00FB6AAE" w:rsidRPr="00370296">
        <w:rPr>
          <w:shd w:val="clear" w:color="auto" w:fill="FFFFFF"/>
          <w:lang w:eastAsia="de-AT"/>
        </w:rPr>
        <w:t>0</w:t>
      </w:r>
      <w:r w:rsidR="00ED1B89">
        <w:rPr>
          <w:shd w:val="clear" w:color="auto" w:fill="FFFFFF"/>
          <w:lang w:eastAsia="de-AT"/>
        </w:rPr>
        <w:t>,</w:t>
      </w:r>
      <w:r w:rsidR="00FB6AAE" w:rsidRPr="00370296">
        <w:rPr>
          <w:shd w:val="clear" w:color="auto" w:fill="FFFFFF"/>
          <w:lang w:eastAsia="de-AT"/>
        </w:rPr>
        <w:t>5</w:t>
      </w:r>
      <w:r w:rsidR="00CB30E5">
        <w:rPr>
          <w:shd w:val="clear" w:color="auto" w:fill="FFFFFF"/>
          <w:lang w:eastAsia="de-AT"/>
        </w:rPr>
        <w:t>–</w:t>
      </w:r>
      <w:r w:rsidR="00FB6AAE" w:rsidRPr="00370296">
        <w:rPr>
          <w:shd w:val="clear" w:color="auto" w:fill="FFFFFF"/>
          <w:lang w:eastAsia="de-AT"/>
        </w:rPr>
        <w:t>0</w:t>
      </w:r>
      <w:r w:rsidR="00ED1B89">
        <w:rPr>
          <w:shd w:val="clear" w:color="auto" w:fill="FFFFFF"/>
          <w:lang w:eastAsia="de-AT"/>
        </w:rPr>
        <w:t>,</w:t>
      </w:r>
      <w:r w:rsidR="00FB6AAE" w:rsidRPr="00370296">
        <w:rPr>
          <w:shd w:val="clear" w:color="auto" w:fill="FFFFFF"/>
          <w:lang w:eastAsia="de-AT"/>
        </w:rPr>
        <w:t>6 W/m²K.</w:t>
      </w:r>
    </w:p>
    <w:p w:rsidR="00EA77AB" w:rsidRDefault="00EF5902" w:rsidP="008B7A1C">
      <w:pPr>
        <w:pStyle w:val="berschrift2"/>
      </w:pPr>
      <w:bookmarkStart w:id="55" w:name="_Toc431564718"/>
      <w:r w:rsidRPr="00370296">
        <w:rPr>
          <w:shd w:val="clear" w:color="auto" w:fill="FFFFFF"/>
          <w:lang w:eastAsia="de-AT"/>
        </w:rPr>
        <w:t>Apsauga nuo perkaitimo šiltuoju metų laiku ir šešėlių sistemos</w:t>
      </w:r>
      <w:bookmarkEnd w:id="55"/>
      <w:r w:rsidRPr="00370296">
        <w:rPr>
          <w:shd w:val="clear" w:color="auto" w:fill="FFFFFF"/>
          <w:lang w:eastAsia="de-AT"/>
        </w:rPr>
        <w:t xml:space="preserve"> </w:t>
      </w:r>
    </w:p>
    <w:p w:rsidR="00EA77AB" w:rsidRDefault="00EF5902" w:rsidP="008B7A1C">
      <w:pPr>
        <w:rPr>
          <w:shd w:val="clear" w:color="auto" w:fill="FFFFFF"/>
          <w:lang w:eastAsia="de-AT"/>
        </w:rPr>
      </w:pPr>
      <w:r w:rsidRPr="00370296">
        <w:rPr>
          <w:shd w:val="clear" w:color="auto" w:fill="FFFFFF"/>
          <w:lang w:eastAsia="de-AT"/>
        </w:rPr>
        <w:t xml:space="preserve">Šaltuoju metų laiku </w:t>
      </w:r>
      <w:r w:rsidR="005E52EC">
        <w:rPr>
          <w:shd w:val="clear" w:color="auto" w:fill="FFFFFF"/>
          <w:lang w:eastAsia="de-AT"/>
        </w:rPr>
        <w:t>pasyviajame</w:t>
      </w:r>
      <w:r w:rsidRPr="00370296">
        <w:rPr>
          <w:shd w:val="clear" w:color="auto" w:fill="FFFFFF"/>
          <w:lang w:eastAsia="de-AT"/>
        </w:rPr>
        <w:t xml:space="preserve"> name šiluminės energijos poreikis mažesnis nei </w:t>
      </w:r>
      <w:r w:rsidR="00FB6AAE" w:rsidRPr="00370296">
        <w:rPr>
          <w:shd w:val="clear" w:color="auto" w:fill="FFFFFF"/>
          <w:lang w:eastAsia="de-AT"/>
        </w:rPr>
        <w:t>10 W/m</w:t>
      </w:r>
      <w:r w:rsidR="00FB6AAE" w:rsidRPr="00370296">
        <w:rPr>
          <w:shd w:val="clear" w:color="auto" w:fill="FFFFFF"/>
          <w:vertAlign w:val="superscript"/>
          <w:lang w:eastAsia="de-AT"/>
        </w:rPr>
        <w:t>2</w:t>
      </w:r>
      <w:r w:rsidR="00FB6AAE" w:rsidRPr="00370296">
        <w:rPr>
          <w:shd w:val="clear" w:color="auto" w:fill="FFFFFF"/>
          <w:lang w:eastAsia="de-AT"/>
        </w:rPr>
        <w:t xml:space="preserve">. </w:t>
      </w:r>
      <w:r w:rsidRPr="00370296">
        <w:rPr>
          <w:shd w:val="clear" w:color="auto" w:fill="FFFFFF"/>
          <w:lang w:eastAsia="de-AT"/>
        </w:rPr>
        <w:t>Jei langai tinkamai suprojektuoti, parinktas tin</w:t>
      </w:r>
      <w:r w:rsidR="005A330B" w:rsidRPr="00370296">
        <w:rPr>
          <w:shd w:val="clear" w:color="auto" w:fill="FFFFFF"/>
          <w:lang w:eastAsia="de-AT"/>
        </w:rPr>
        <w:t xml:space="preserve">kamas jų dydis, </w:t>
      </w:r>
      <w:r w:rsidR="00BE7EEE" w:rsidRPr="00370296">
        <w:rPr>
          <w:shd w:val="clear" w:color="auto" w:fill="FFFFFF"/>
          <w:lang w:eastAsia="de-AT"/>
        </w:rPr>
        <w:t>apšvi</w:t>
      </w:r>
      <w:r w:rsidR="00BE7EEE">
        <w:rPr>
          <w:shd w:val="clear" w:color="auto" w:fill="FFFFFF"/>
          <w:lang w:eastAsia="de-AT"/>
        </w:rPr>
        <w:t>e</w:t>
      </w:r>
      <w:r w:rsidR="00BE7EEE" w:rsidRPr="00370296">
        <w:rPr>
          <w:shd w:val="clear" w:color="auto" w:fill="FFFFFF"/>
          <w:lang w:eastAsia="de-AT"/>
        </w:rPr>
        <w:t>t</w:t>
      </w:r>
      <w:r w:rsidR="00BE7EEE">
        <w:rPr>
          <w:shd w:val="clear" w:color="auto" w:fill="FFFFFF"/>
          <w:lang w:eastAsia="de-AT"/>
        </w:rPr>
        <w:t>imas</w:t>
      </w:r>
      <w:r w:rsidR="00BE7EEE" w:rsidRPr="00370296">
        <w:rPr>
          <w:shd w:val="clear" w:color="auto" w:fill="FFFFFF"/>
          <w:lang w:eastAsia="de-AT"/>
        </w:rPr>
        <w:t xml:space="preserve"> didesn</w:t>
      </w:r>
      <w:r w:rsidR="00BE7EEE">
        <w:rPr>
          <w:shd w:val="clear" w:color="auto" w:fill="FFFFFF"/>
          <w:lang w:eastAsia="de-AT"/>
        </w:rPr>
        <w:t>is</w:t>
      </w:r>
      <w:r w:rsidR="00BE7EEE" w:rsidRPr="00370296">
        <w:rPr>
          <w:shd w:val="clear" w:color="auto" w:fill="FFFFFF"/>
          <w:lang w:eastAsia="de-AT"/>
        </w:rPr>
        <w:t xml:space="preserve"> </w:t>
      </w:r>
      <w:r w:rsidRPr="00370296">
        <w:rPr>
          <w:shd w:val="clear" w:color="auto" w:fill="FFFFFF"/>
          <w:lang w:eastAsia="de-AT"/>
        </w:rPr>
        <w:t xml:space="preserve">nei šildymo energijos poreikis. </w:t>
      </w:r>
    </w:p>
    <w:p w:rsidR="00EA77AB" w:rsidRDefault="00D2269B" w:rsidP="008B7A1C">
      <w:pPr>
        <w:rPr>
          <w:shd w:val="clear" w:color="auto" w:fill="FFFFFF"/>
          <w:lang w:eastAsia="de-AT"/>
        </w:rPr>
      </w:pPr>
      <w:r w:rsidRPr="00370296">
        <w:rPr>
          <w:shd w:val="clear" w:color="auto" w:fill="FFFFFF"/>
          <w:lang w:eastAsia="de-AT"/>
        </w:rPr>
        <w:t xml:space="preserve">Apsaugos nuo perkaitimo vasarą požiūriu </w:t>
      </w:r>
      <w:r w:rsidR="00370296">
        <w:rPr>
          <w:shd w:val="clear" w:color="auto" w:fill="FFFFFF"/>
          <w:lang w:eastAsia="de-AT"/>
        </w:rPr>
        <w:t>pasyvieji</w:t>
      </w:r>
      <w:r w:rsidRPr="00370296">
        <w:rPr>
          <w:shd w:val="clear" w:color="auto" w:fill="FFFFFF"/>
          <w:lang w:eastAsia="de-AT"/>
        </w:rPr>
        <w:t xml:space="preserve"> namai pranašesni už prastai izoliuotus pastatus. Nepakankamai šiltintas, izoliuotas pastato apvalkalas nepalankus ne tik žiemą, bet praleidžia šilumą ir vasarą. Tai ypač pasakytina apie prastai izoliuot</w:t>
      </w:r>
      <w:r w:rsidR="005A330B" w:rsidRPr="00370296">
        <w:rPr>
          <w:shd w:val="clear" w:color="auto" w:fill="FFFFFF"/>
          <w:lang w:eastAsia="de-AT"/>
        </w:rPr>
        <w:t xml:space="preserve">ą </w:t>
      </w:r>
      <w:r w:rsidRPr="00370296">
        <w:rPr>
          <w:shd w:val="clear" w:color="auto" w:fill="FFFFFF"/>
          <w:lang w:eastAsia="de-AT"/>
        </w:rPr>
        <w:t xml:space="preserve">pastato viršutinį aukštą. </w:t>
      </w:r>
    </w:p>
    <w:p w:rsidR="00EA77AB" w:rsidRDefault="00D2269B" w:rsidP="008B7A1C">
      <w:pPr>
        <w:pStyle w:val="berschrift3"/>
      </w:pPr>
      <w:bookmarkStart w:id="56" w:name="_Toc431564719"/>
      <w:bookmarkStart w:id="57" w:name="_Toc413312818"/>
      <w:bookmarkStart w:id="58" w:name="_Toc401561789"/>
      <w:r w:rsidRPr="00370296">
        <w:rPr>
          <w:shd w:val="clear" w:color="auto" w:fill="FFFFFF"/>
          <w:lang w:eastAsia="ja-JP"/>
        </w:rPr>
        <w:t>Centrinėje Europoje taikomos apsaugos nuo perkaitimo vasarą priemonės</w:t>
      </w:r>
      <w:bookmarkEnd w:id="56"/>
      <w:r w:rsidRPr="00370296">
        <w:rPr>
          <w:shd w:val="clear" w:color="auto" w:fill="FFFFFF"/>
          <w:lang w:eastAsia="ja-JP"/>
        </w:rPr>
        <w:t xml:space="preserve"> </w:t>
      </w:r>
      <w:bookmarkEnd w:id="57"/>
      <w:bookmarkEnd w:id="58"/>
    </w:p>
    <w:p w:rsidR="00492E9F" w:rsidRPr="00370296" w:rsidRDefault="00D2269B" w:rsidP="008B7A1C">
      <w:r w:rsidRPr="00370296">
        <w:rPr>
          <w:shd w:val="clear" w:color="auto" w:fill="FFFFFF"/>
          <w:lang w:eastAsia="de-AT"/>
        </w:rPr>
        <w:t>Apibendrinant</w:t>
      </w:r>
      <w:r w:rsidR="00BE7EEE">
        <w:rPr>
          <w:shd w:val="clear" w:color="auto" w:fill="FFFFFF"/>
          <w:lang w:eastAsia="de-AT"/>
        </w:rPr>
        <w:t>,</w:t>
      </w:r>
      <w:r w:rsidRPr="00370296">
        <w:rPr>
          <w:shd w:val="clear" w:color="auto" w:fill="FFFFFF"/>
          <w:lang w:eastAsia="de-AT"/>
        </w:rPr>
        <w:t xml:space="preserve"> apsaugos priemonės nuo perkaitimo vasarą yra tokios: </w:t>
      </w:r>
    </w:p>
    <w:p w:rsidR="00EA77AB" w:rsidRDefault="00D2269B" w:rsidP="008B7A1C">
      <w:pPr>
        <w:pStyle w:val="Listenabsatz"/>
      </w:pPr>
      <w:r w:rsidRPr="00370296">
        <w:rPr>
          <w:b/>
          <w:shd w:val="clear" w:color="auto" w:fill="FFFFFF"/>
          <w:lang w:eastAsia="de-AT"/>
        </w:rPr>
        <w:t>Tinkamo dydžio langų</w:t>
      </w:r>
      <w:r w:rsidRPr="00370296">
        <w:rPr>
          <w:shd w:val="clear" w:color="auto" w:fill="FFFFFF"/>
          <w:lang w:eastAsia="de-AT"/>
        </w:rPr>
        <w:t xml:space="preserve"> parinkimas. Visų pirma, rytiniai ir vakariniai langai netūrėtų būti labai d</w:t>
      </w:r>
      <w:r w:rsidR="001915BF" w:rsidRPr="00370296">
        <w:rPr>
          <w:shd w:val="clear" w:color="auto" w:fill="FFFFFF"/>
          <w:lang w:eastAsia="de-AT"/>
        </w:rPr>
        <w:t xml:space="preserve">ideli, kitaip vasaros metu horizonte žemiau esanti saulė perkaitins rytinius ir vakarinius kambarius. </w:t>
      </w:r>
    </w:p>
    <w:p w:rsidR="00EA77AB" w:rsidRDefault="00EA1DDA" w:rsidP="008B7A1C">
      <w:pPr>
        <w:pStyle w:val="Listenabsatz"/>
      </w:pPr>
      <w:r w:rsidRPr="00370296">
        <w:rPr>
          <w:b/>
          <w:shd w:val="clear" w:color="auto" w:fill="FFFFFF"/>
          <w:lang w:eastAsia="de-AT"/>
        </w:rPr>
        <w:t xml:space="preserve">Didelė pastato masė: </w:t>
      </w:r>
      <w:r w:rsidRPr="00370296">
        <w:rPr>
          <w:shd w:val="clear" w:color="auto" w:fill="FFFFFF"/>
          <w:lang w:eastAsia="de-AT"/>
        </w:rPr>
        <w:t>5</w:t>
      </w:r>
      <w:r w:rsidR="00CB30E5">
        <w:rPr>
          <w:shd w:val="clear" w:color="auto" w:fill="FFFFFF"/>
          <w:lang w:eastAsia="de-AT"/>
        </w:rPr>
        <w:t>–</w:t>
      </w:r>
      <w:r w:rsidRPr="00370296">
        <w:rPr>
          <w:shd w:val="clear" w:color="auto" w:fill="FFFFFF"/>
          <w:lang w:eastAsia="de-AT"/>
        </w:rPr>
        <w:t>10 cm vidinių sienų storis apsaugo nuo perkaitimo vasarą.</w:t>
      </w:r>
    </w:p>
    <w:p w:rsidR="00EA77AB" w:rsidRDefault="00EA1DDA" w:rsidP="008B7A1C">
      <w:pPr>
        <w:pStyle w:val="Listenabsatz"/>
      </w:pPr>
      <w:r w:rsidRPr="00370296">
        <w:rPr>
          <w:b/>
          <w:shd w:val="clear" w:color="auto" w:fill="FFFFFF"/>
          <w:lang w:eastAsia="de-AT"/>
        </w:rPr>
        <w:t>Vėdinimas naktį</w:t>
      </w:r>
      <w:r w:rsidR="00FB6AAE" w:rsidRPr="00370296">
        <w:rPr>
          <w:b/>
          <w:shd w:val="clear" w:color="auto" w:fill="FFFFFF"/>
          <w:lang w:eastAsia="de-AT"/>
        </w:rPr>
        <w:t>:</w:t>
      </w:r>
      <w:r w:rsidR="00FB6AAE" w:rsidRPr="00370296">
        <w:rPr>
          <w:shd w:val="clear" w:color="auto" w:fill="FFFFFF"/>
          <w:lang w:eastAsia="de-AT"/>
        </w:rPr>
        <w:t xml:space="preserve"> </w:t>
      </w:r>
      <w:r w:rsidRPr="00370296">
        <w:rPr>
          <w:shd w:val="clear" w:color="auto" w:fill="FFFFFF"/>
          <w:lang w:eastAsia="de-AT"/>
        </w:rPr>
        <w:t xml:space="preserve">vidaus patalpų orą galima vėsinti naktį pakeičiant triskart – penkiskart orą vėdinant. </w:t>
      </w:r>
    </w:p>
    <w:p w:rsidR="00EA77AB" w:rsidRDefault="00EA1DDA" w:rsidP="008B7A1C">
      <w:pPr>
        <w:pStyle w:val="Listenabsatz"/>
      </w:pPr>
      <w:r w:rsidRPr="00370296">
        <w:rPr>
          <w:b/>
          <w:shd w:val="clear" w:color="auto" w:fill="FFFFFF"/>
          <w:lang w:eastAsia="de-AT"/>
        </w:rPr>
        <w:t>Šešėliai</w:t>
      </w:r>
      <w:r w:rsidR="00BE7EEE">
        <w:rPr>
          <w:b/>
          <w:shd w:val="clear" w:color="auto" w:fill="FFFFFF"/>
          <w:lang w:eastAsia="de-AT"/>
        </w:rPr>
        <w:t>,</w:t>
      </w:r>
      <w:r w:rsidRPr="00370296">
        <w:rPr>
          <w:b/>
          <w:shd w:val="clear" w:color="auto" w:fill="FFFFFF"/>
          <w:lang w:eastAsia="de-AT"/>
        </w:rPr>
        <w:t xml:space="preserve"> </w:t>
      </w:r>
      <w:r w:rsidRPr="00370296">
        <w:rPr>
          <w:shd w:val="clear" w:color="auto" w:fill="FFFFFF"/>
          <w:lang w:eastAsia="de-AT"/>
        </w:rPr>
        <w:t>saugantys nuo saulės spindulių.</w:t>
      </w:r>
      <w:bookmarkStart w:id="59" w:name="_Toc401561790"/>
    </w:p>
    <w:p w:rsidR="00EA77AB" w:rsidRDefault="00FB6AAE" w:rsidP="008B7A1C">
      <w:pPr>
        <w:pStyle w:val="berschrift3"/>
      </w:pPr>
      <w:bookmarkStart w:id="60" w:name="_Toc431564720"/>
      <w:bookmarkStart w:id="61" w:name="_Toc413312819"/>
      <w:r w:rsidRPr="00370296">
        <w:rPr>
          <w:shd w:val="clear" w:color="auto" w:fill="FFFFFF"/>
          <w:lang w:eastAsia="ja-JP"/>
        </w:rPr>
        <w:t>Nat</w:t>
      </w:r>
      <w:r w:rsidR="00EA1DDA" w:rsidRPr="00370296">
        <w:rPr>
          <w:shd w:val="clear" w:color="auto" w:fill="FFFFFF"/>
          <w:lang w:eastAsia="ja-JP"/>
        </w:rPr>
        <w:t>ūrali apsauga nuo saulės</w:t>
      </w:r>
      <w:bookmarkEnd w:id="60"/>
      <w:r w:rsidR="00EA1DDA" w:rsidRPr="00370296">
        <w:rPr>
          <w:shd w:val="clear" w:color="auto" w:fill="FFFFFF"/>
          <w:lang w:eastAsia="ja-JP"/>
        </w:rPr>
        <w:t xml:space="preserve"> </w:t>
      </w:r>
      <w:bookmarkEnd w:id="59"/>
      <w:bookmarkEnd w:id="61"/>
    </w:p>
    <w:p w:rsidR="00EA77AB" w:rsidRDefault="00C45F65" w:rsidP="008B7A1C">
      <w:pPr>
        <w:rPr>
          <w:b/>
          <w:shd w:val="clear" w:color="auto" w:fill="FFFFFF"/>
          <w:lang w:eastAsia="de-AT"/>
        </w:rPr>
      </w:pPr>
      <w:r w:rsidRPr="00370296">
        <w:rPr>
          <w:shd w:val="clear" w:color="auto" w:fill="FFFFFF"/>
          <w:lang w:eastAsia="de-AT"/>
        </w:rPr>
        <w:t>Nors saulės šilum</w:t>
      </w:r>
      <w:r w:rsidR="005A330B" w:rsidRPr="00370296">
        <w:rPr>
          <w:shd w:val="clear" w:color="auto" w:fill="FFFFFF"/>
          <w:lang w:eastAsia="de-AT"/>
        </w:rPr>
        <w:t>os naudojimas</w:t>
      </w:r>
      <w:r w:rsidRPr="00370296">
        <w:rPr>
          <w:shd w:val="clear" w:color="auto" w:fill="FFFFFF"/>
          <w:lang w:eastAsia="de-AT"/>
        </w:rPr>
        <w:t xml:space="preserve"> </w:t>
      </w:r>
      <w:r w:rsidR="000342B9">
        <w:rPr>
          <w:shd w:val="clear" w:color="auto" w:fill="FFFFFF"/>
          <w:lang w:eastAsia="de-AT"/>
        </w:rPr>
        <w:t>smarkiai</w:t>
      </w:r>
      <w:r w:rsidRPr="00370296">
        <w:rPr>
          <w:shd w:val="clear" w:color="auto" w:fill="FFFFFF"/>
          <w:lang w:eastAsia="de-AT"/>
        </w:rPr>
        <w:t xml:space="preserve"> prisideda prie </w:t>
      </w:r>
      <w:r w:rsidR="001A51FD" w:rsidRPr="00370296">
        <w:rPr>
          <w:shd w:val="clear" w:color="auto" w:fill="FFFFFF"/>
          <w:lang w:eastAsia="de-AT"/>
        </w:rPr>
        <w:t>šilum</w:t>
      </w:r>
      <w:r w:rsidR="001A51FD">
        <w:rPr>
          <w:shd w:val="clear" w:color="auto" w:fill="FFFFFF"/>
          <w:lang w:eastAsia="de-AT"/>
        </w:rPr>
        <w:t>os</w:t>
      </w:r>
      <w:r w:rsidR="001A51FD" w:rsidRPr="00370296">
        <w:rPr>
          <w:shd w:val="clear" w:color="auto" w:fill="FFFFFF"/>
          <w:lang w:eastAsia="de-AT"/>
        </w:rPr>
        <w:t xml:space="preserve"> </w:t>
      </w:r>
      <w:r w:rsidRPr="00370296">
        <w:rPr>
          <w:shd w:val="clear" w:color="auto" w:fill="FFFFFF"/>
          <w:lang w:eastAsia="de-AT"/>
        </w:rPr>
        <w:t>poreikio patenkini</w:t>
      </w:r>
      <w:r w:rsidR="005A330B" w:rsidRPr="00370296">
        <w:rPr>
          <w:shd w:val="clear" w:color="auto" w:fill="FFFFFF"/>
          <w:lang w:eastAsia="de-AT"/>
        </w:rPr>
        <w:t>mo</w:t>
      </w:r>
      <w:r w:rsidR="002672E1" w:rsidRPr="00370296">
        <w:rPr>
          <w:shd w:val="clear" w:color="auto" w:fill="FFFFFF"/>
          <w:lang w:eastAsia="de-AT"/>
        </w:rPr>
        <w:t xml:space="preserve"> </w:t>
      </w:r>
      <w:r w:rsidRPr="00370296">
        <w:rPr>
          <w:shd w:val="clear" w:color="auto" w:fill="FFFFFF"/>
          <w:lang w:eastAsia="de-AT"/>
        </w:rPr>
        <w:t xml:space="preserve">žiemos metu, vasaros metu </w:t>
      </w:r>
      <w:r w:rsidR="005A330B" w:rsidRPr="00370296">
        <w:rPr>
          <w:shd w:val="clear" w:color="auto" w:fill="FFFFFF"/>
          <w:lang w:eastAsia="de-AT"/>
        </w:rPr>
        <w:t xml:space="preserve">svarbiausias apsaugos nuo perkaitimo veiksnys </w:t>
      </w:r>
      <w:r w:rsidRPr="00370296">
        <w:rPr>
          <w:shd w:val="clear" w:color="auto" w:fill="FFFFFF"/>
          <w:lang w:eastAsia="de-AT"/>
        </w:rPr>
        <w:t xml:space="preserve">yra </w:t>
      </w:r>
      <w:r w:rsidRPr="00370296">
        <w:rPr>
          <w:b/>
          <w:shd w:val="clear" w:color="auto" w:fill="FFFFFF"/>
          <w:lang w:eastAsia="de-AT"/>
        </w:rPr>
        <w:t>šešėliai</w:t>
      </w:r>
      <w:r w:rsidR="001A51FD">
        <w:rPr>
          <w:b/>
          <w:shd w:val="clear" w:color="auto" w:fill="FFFFFF"/>
          <w:lang w:eastAsia="de-AT"/>
        </w:rPr>
        <w:t>,</w:t>
      </w:r>
      <w:r w:rsidRPr="00370296">
        <w:rPr>
          <w:b/>
          <w:shd w:val="clear" w:color="auto" w:fill="FFFFFF"/>
          <w:lang w:eastAsia="de-AT"/>
        </w:rPr>
        <w:t xml:space="preserve"> saugantys nuo per aukštos temperatūros pastato viduje</w:t>
      </w:r>
      <w:r w:rsidRPr="00370296">
        <w:rPr>
          <w:shd w:val="clear" w:color="auto" w:fill="FFFFFF"/>
          <w:lang w:eastAsia="de-AT"/>
        </w:rPr>
        <w:t>. Dėl šios priežasties projektuo</w:t>
      </w:r>
      <w:r w:rsidR="00111149" w:rsidRPr="00370296">
        <w:rPr>
          <w:shd w:val="clear" w:color="auto" w:fill="FFFFFF"/>
          <w:lang w:eastAsia="de-AT"/>
        </w:rPr>
        <w:t>tojų</w:t>
      </w:r>
      <w:r w:rsidRPr="00370296">
        <w:rPr>
          <w:shd w:val="clear" w:color="auto" w:fill="FFFFFF"/>
          <w:lang w:eastAsia="de-AT"/>
        </w:rPr>
        <w:t xml:space="preserve"> pagrindinis tikslas </w:t>
      </w:r>
      <w:r w:rsidRPr="00370296">
        <w:rPr>
          <w:b/>
          <w:shd w:val="clear" w:color="auto" w:fill="FFFFFF"/>
          <w:lang w:eastAsia="de-AT"/>
        </w:rPr>
        <w:t xml:space="preserve">įrengti šešėlį taip, kad šis kuo giliau, kuo ilgiau praleistų saulės spindulius į pastato vidaus patalpas šaltuoju metų laiku, o šiltuoju metu </w:t>
      </w:r>
      <w:r w:rsidR="00111149" w:rsidRPr="00370296">
        <w:rPr>
          <w:b/>
          <w:shd w:val="clear" w:color="auto" w:fill="FFFFFF"/>
          <w:lang w:eastAsia="de-AT"/>
        </w:rPr>
        <w:t>jų</w:t>
      </w:r>
      <w:r w:rsidRPr="00370296">
        <w:rPr>
          <w:b/>
          <w:shd w:val="clear" w:color="auto" w:fill="FFFFFF"/>
          <w:lang w:eastAsia="de-AT"/>
        </w:rPr>
        <w:t xml:space="preserve"> nepraleistų</w:t>
      </w:r>
      <w:r w:rsidR="00111149" w:rsidRPr="00370296">
        <w:rPr>
          <w:b/>
          <w:shd w:val="clear" w:color="auto" w:fill="FFFFFF"/>
          <w:lang w:eastAsia="de-AT"/>
        </w:rPr>
        <w:t>, saugotų</w:t>
      </w:r>
      <w:r w:rsidRPr="00370296">
        <w:rPr>
          <w:b/>
          <w:shd w:val="clear" w:color="auto" w:fill="FFFFFF"/>
          <w:lang w:eastAsia="de-AT"/>
        </w:rPr>
        <w:t xml:space="preserve"> </w:t>
      </w:r>
      <w:r w:rsidR="001A51FD">
        <w:rPr>
          <w:b/>
          <w:shd w:val="clear" w:color="auto" w:fill="FFFFFF"/>
          <w:lang w:eastAsia="de-AT"/>
        </w:rPr>
        <w:t xml:space="preserve">pastatą </w:t>
      </w:r>
      <w:r w:rsidRPr="00370296">
        <w:rPr>
          <w:b/>
          <w:shd w:val="clear" w:color="auto" w:fill="FFFFFF"/>
          <w:lang w:eastAsia="de-AT"/>
        </w:rPr>
        <w:t xml:space="preserve">nuo perkaitimo. </w:t>
      </w:r>
    </w:p>
    <w:p w:rsidR="008B7A1C" w:rsidRDefault="00C45F65" w:rsidP="008B7A1C">
      <w:pPr>
        <w:rPr>
          <w:shd w:val="clear" w:color="auto" w:fill="FFFFFF"/>
          <w:lang w:eastAsia="de-AT"/>
        </w:rPr>
      </w:pPr>
      <w:r w:rsidRPr="00370296">
        <w:rPr>
          <w:shd w:val="clear" w:color="auto" w:fill="FFFFFF"/>
          <w:lang w:eastAsia="de-AT"/>
        </w:rPr>
        <w:t xml:space="preserve">Lapuočiai medžiai vasaros </w:t>
      </w:r>
      <w:r w:rsidR="00111149" w:rsidRPr="00370296">
        <w:rPr>
          <w:shd w:val="clear" w:color="auto" w:fill="FFFFFF"/>
          <w:lang w:eastAsia="de-AT"/>
        </w:rPr>
        <w:t xml:space="preserve">metu savo lapais </w:t>
      </w:r>
      <w:r w:rsidRPr="00370296">
        <w:rPr>
          <w:shd w:val="clear" w:color="auto" w:fill="FFFFFF"/>
          <w:lang w:eastAsia="de-AT"/>
        </w:rPr>
        <w:t xml:space="preserve">meta šešėlį, apsaugo nuo saulės spindulių ir perkaitimo. Rudenį lapuočiai lapus numeta, taigi, orui vėstant reikalingų saulės </w:t>
      </w:r>
      <w:r w:rsidR="001A51FD" w:rsidRPr="00370296">
        <w:rPr>
          <w:shd w:val="clear" w:color="auto" w:fill="FFFFFF"/>
          <w:lang w:eastAsia="de-AT"/>
        </w:rPr>
        <w:t xml:space="preserve">jau </w:t>
      </w:r>
      <w:r w:rsidRPr="00370296">
        <w:rPr>
          <w:shd w:val="clear" w:color="auto" w:fill="FFFFFF"/>
          <w:lang w:eastAsia="de-AT"/>
        </w:rPr>
        <w:t>spinduli</w:t>
      </w:r>
      <w:r w:rsidR="000B3DCE" w:rsidRPr="00370296">
        <w:rPr>
          <w:shd w:val="clear" w:color="auto" w:fill="FFFFFF"/>
          <w:lang w:eastAsia="de-AT"/>
        </w:rPr>
        <w:t xml:space="preserve">ų nebeužstoja, </w:t>
      </w:r>
      <w:r w:rsidR="001A51FD">
        <w:rPr>
          <w:shd w:val="clear" w:color="auto" w:fill="FFFFFF"/>
          <w:lang w:eastAsia="de-AT"/>
        </w:rPr>
        <w:t xml:space="preserve">juos </w:t>
      </w:r>
      <w:r w:rsidR="000B3DCE" w:rsidRPr="00370296">
        <w:rPr>
          <w:shd w:val="clear" w:color="auto" w:fill="FFFFFF"/>
          <w:lang w:eastAsia="de-AT"/>
        </w:rPr>
        <w:t>praleidžia. Šią naudingą apželdinimo savybę racionalu išnaudoti sklype jau esant lapuočiams</w:t>
      </w:r>
      <w:r w:rsidR="001A51FD">
        <w:rPr>
          <w:shd w:val="clear" w:color="auto" w:fill="FFFFFF"/>
          <w:lang w:eastAsia="de-AT"/>
        </w:rPr>
        <w:t xml:space="preserve"> ir</w:t>
      </w:r>
      <w:r w:rsidR="000B3DCE" w:rsidRPr="00370296">
        <w:rPr>
          <w:shd w:val="clear" w:color="auto" w:fill="FFFFFF"/>
          <w:lang w:eastAsia="de-AT"/>
        </w:rPr>
        <w:t xml:space="preserve"> planuojant apželdinimo darbus. Nereik</w:t>
      </w:r>
      <w:r w:rsidR="001A51FD">
        <w:rPr>
          <w:shd w:val="clear" w:color="auto" w:fill="FFFFFF"/>
          <w:lang w:eastAsia="de-AT"/>
        </w:rPr>
        <w:t>ė</w:t>
      </w:r>
      <w:r w:rsidR="000B3DCE" w:rsidRPr="00370296">
        <w:rPr>
          <w:shd w:val="clear" w:color="auto" w:fill="FFFFFF"/>
          <w:lang w:eastAsia="de-AT"/>
        </w:rPr>
        <w:t xml:space="preserve">tų pamiršti, kad </w:t>
      </w:r>
      <w:r w:rsidR="00111149" w:rsidRPr="00370296">
        <w:rPr>
          <w:shd w:val="clear" w:color="auto" w:fill="FFFFFF"/>
          <w:lang w:eastAsia="de-AT"/>
        </w:rPr>
        <w:t>lapuočiai net ir</w:t>
      </w:r>
      <w:r w:rsidR="002672E1" w:rsidRPr="00370296">
        <w:rPr>
          <w:shd w:val="clear" w:color="auto" w:fill="FFFFFF"/>
          <w:lang w:eastAsia="de-AT"/>
        </w:rPr>
        <w:t xml:space="preserve"> </w:t>
      </w:r>
      <w:r w:rsidR="000B3DCE" w:rsidRPr="00370296">
        <w:rPr>
          <w:shd w:val="clear" w:color="auto" w:fill="FFFFFF"/>
          <w:lang w:eastAsia="de-AT"/>
        </w:rPr>
        <w:t xml:space="preserve">numetę visus lapus </w:t>
      </w:r>
      <w:r w:rsidR="00111149" w:rsidRPr="00370296">
        <w:rPr>
          <w:shd w:val="clear" w:color="auto" w:fill="FFFFFF"/>
          <w:lang w:eastAsia="de-AT"/>
        </w:rPr>
        <w:t xml:space="preserve">vis </w:t>
      </w:r>
      <w:r w:rsidR="000B3DCE" w:rsidRPr="00370296">
        <w:rPr>
          <w:shd w:val="clear" w:color="auto" w:fill="FFFFFF"/>
          <w:lang w:eastAsia="de-AT"/>
        </w:rPr>
        <w:t>vien savo šakomis</w:t>
      </w:r>
      <w:r w:rsidR="002672E1" w:rsidRPr="00370296">
        <w:rPr>
          <w:shd w:val="clear" w:color="auto" w:fill="FFFFFF"/>
          <w:lang w:eastAsia="de-AT"/>
        </w:rPr>
        <w:t xml:space="preserve"> </w:t>
      </w:r>
      <w:r w:rsidR="001A51FD">
        <w:rPr>
          <w:shd w:val="clear" w:color="auto" w:fill="FFFFFF"/>
          <w:lang w:eastAsia="de-AT"/>
        </w:rPr>
        <w:t>sulaiko</w:t>
      </w:r>
      <w:r w:rsidR="001A51FD" w:rsidRPr="00370296">
        <w:rPr>
          <w:shd w:val="clear" w:color="auto" w:fill="FFFFFF"/>
          <w:lang w:eastAsia="de-AT"/>
        </w:rPr>
        <w:t xml:space="preserve"> </w:t>
      </w:r>
      <w:r w:rsidR="000B3DCE" w:rsidRPr="00370296">
        <w:rPr>
          <w:shd w:val="clear" w:color="auto" w:fill="FFFFFF"/>
          <w:lang w:eastAsia="de-AT"/>
        </w:rPr>
        <w:t>15</w:t>
      </w:r>
      <w:r w:rsidR="00CB30E5">
        <w:rPr>
          <w:shd w:val="clear" w:color="auto" w:fill="FFFFFF"/>
          <w:lang w:eastAsia="de-AT"/>
        </w:rPr>
        <w:t>–</w:t>
      </w:r>
      <w:r w:rsidR="00FB6AAE" w:rsidRPr="00370296">
        <w:rPr>
          <w:shd w:val="clear" w:color="auto" w:fill="FFFFFF"/>
          <w:lang w:eastAsia="de-AT"/>
        </w:rPr>
        <w:t xml:space="preserve">25 </w:t>
      </w:r>
      <w:r w:rsidR="001A51FD" w:rsidRPr="00370296">
        <w:rPr>
          <w:shd w:val="clear" w:color="auto" w:fill="FFFFFF"/>
          <w:lang w:eastAsia="de-AT"/>
        </w:rPr>
        <w:t>procent</w:t>
      </w:r>
      <w:r w:rsidR="001A51FD">
        <w:rPr>
          <w:shd w:val="clear" w:color="auto" w:fill="FFFFFF"/>
          <w:lang w:eastAsia="de-AT"/>
        </w:rPr>
        <w:t>ų</w:t>
      </w:r>
      <w:r w:rsidR="001A51FD" w:rsidRPr="00370296">
        <w:rPr>
          <w:shd w:val="clear" w:color="auto" w:fill="FFFFFF"/>
          <w:lang w:eastAsia="de-AT"/>
        </w:rPr>
        <w:t xml:space="preserve"> </w:t>
      </w:r>
      <w:r w:rsidR="000B3DCE" w:rsidRPr="00370296">
        <w:rPr>
          <w:shd w:val="clear" w:color="auto" w:fill="FFFFFF"/>
          <w:lang w:eastAsia="de-AT"/>
        </w:rPr>
        <w:t xml:space="preserve">saulės spindulių. </w:t>
      </w:r>
    </w:p>
    <w:p w:rsidR="00EA77AB" w:rsidRDefault="00FB6AAE" w:rsidP="008B7A1C">
      <w:pPr>
        <w:pStyle w:val="KeinLeerraum"/>
      </w:pPr>
      <w:r w:rsidRPr="00370296">
        <w:rPr>
          <w:noProof/>
          <w:lang w:val="de-DE" w:eastAsia="de-DE"/>
        </w:rPr>
        <w:drawing>
          <wp:inline distT="0" distB="0" distL="0" distR="0">
            <wp:extent cx="4739004" cy="1943100"/>
            <wp:effectExtent l="0" t="0" r="0" b="0"/>
            <wp:docPr id="5" name="Picture" descr="Abb-05-Verschat-na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Abb-05-Verschat-nat-web"/>
                    <pic:cNvPicPr>
                      <a:picLocks noChangeAspect="1" noChangeArrowheads="1"/>
                    </pic:cNvPicPr>
                  </pic:nvPicPr>
                  <pic:blipFill>
                    <a:blip r:embed="rId24" cstate="print"/>
                    <a:stretch>
                      <a:fillRect/>
                    </a:stretch>
                  </pic:blipFill>
                  <pic:spPr bwMode="auto">
                    <a:xfrm>
                      <a:off x="0" y="0"/>
                      <a:ext cx="4741704" cy="1944207"/>
                    </a:xfrm>
                    <a:prstGeom prst="rect">
                      <a:avLst/>
                    </a:prstGeom>
                    <a:noFill/>
                    <a:ln w="9525">
                      <a:noFill/>
                      <a:miter lim="800000"/>
                      <a:headEnd/>
                      <a:tailEnd/>
                    </a:ln>
                  </pic:spPr>
                </pic:pic>
              </a:graphicData>
            </a:graphic>
          </wp:inline>
        </w:drawing>
      </w:r>
    </w:p>
    <w:p w:rsidR="00EA77AB" w:rsidRDefault="0087549C" w:rsidP="0087549C">
      <w:pPr>
        <w:pStyle w:val="Beschriftung"/>
        <w:rPr>
          <w:shd w:val="clear" w:color="auto" w:fill="FFFFFF"/>
          <w:lang w:eastAsia="de-AT"/>
        </w:rPr>
      </w:pPr>
      <w:bookmarkStart w:id="62" w:name="_Toc203376263"/>
      <w:bookmarkStart w:id="63" w:name="_Toc431565001"/>
      <w:r>
        <w:t xml:space="preserve">pav. </w:t>
      </w:r>
      <w:r>
        <w:fldChar w:fldCharType="begin"/>
      </w:r>
      <w:r>
        <w:instrText xml:space="preserve"> SEQ pav. \* ARABIC </w:instrText>
      </w:r>
      <w:r>
        <w:fldChar w:fldCharType="separate"/>
      </w:r>
      <w:r w:rsidR="007C4853">
        <w:rPr>
          <w:noProof/>
        </w:rPr>
        <w:t>14</w:t>
      </w:r>
      <w:r>
        <w:fldChar w:fldCharType="end"/>
      </w:r>
      <w:r w:rsidR="00D626FB">
        <w:t>:</w:t>
      </w:r>
      <w:r w:rsidR="00FB6AAE" w:rsidRPr="00370296">
        <w:rPr>
          <w:shd w:val="clear" w:color="auto" w:fill="FFFFFF"/>
          <w:lang w:eastAsia="de-AT"/>
        </w:rPr>
        <w:t xml:space="preserve"> </w:t>
      </w:r>
      <w:r w:rsidR="001A51FD" w:rsidRPr="00370296">
        <w:rPr>
          <w:shd w:val="clear" w:color="auto" w:fill="FFFFFF"/>
          <w:lang w:eastAsia="de-AT"/>
        </w:rPr>
        <w:t>Kairėje</w:t>
      </w:r>
      <w:r w:rsidR="000B3DCE" w:rsidRPr="00370296">
        <w:rPr>
          <w:shd w:val="clear" w:color="auto" w:fill="FFFFFF"/>
          <w:lang w:eastAsia="de-AT"/>
        </w:rPr>
        <w:t xml:space="preserve">: lapuočio medžio metamas šešėlis vasarą; dešinėje: žemiau esančios saulės spindulių panaudojimas vidaus patalpų šildymui žiemą, kai lapuotis numetęs lapus </w:t>
      </w:r>
      <w:bookmarkEnd w:id="62"/>
      <w:r w:rsidR="00FB6AAE" w:rsidRPr="00370296">
        <w:rPr>
          <w:shd w:val="clear" w:color="auto" w:fill="FFFFFF"/>
          <w:lang w:eastAsia="de-AT"/>
        </w:rPr>
        <w:t>(</w:t>
      </w:r>
      <w:r w:rsidR="000B3DCE" w:rsidRPr="00370296">
        <w:rPr>
          <w:shd w:val="clear" w:color="auto" w:fill="FFFFFF"/>
          <w:lang w:eastAsia="de-AT"/>
        </w:rPr>
        <w:t>šaltinis</w:t>
      </w:r>
      <w:r w:rsidR="00FB6AAE" w:rsidRPr="00370296">
        <w:rPr>
          <w:shd w:val="clear" w:color="auto" w:fill="FFFFFF"/>
          <w:lang w:eastAsia="de-AT"/>
        </w:rPr>
        <w:t>: Stefan</w:t>
      </w:r>
      <w:r w:rsidR="000B3DCE" w:rsidRPr="00370296">
        <w:rPr>
          <w:shd w:val="clear" w:color="auto" w:fill="FFFFFF"/>
          <w:lang w:eastAsia="de-AT"/>
        </w:rPr>
        <w:t>as</w:t>
      </w:r>
      <w:r w:rsidR="00FB6AAE" w:rsidRPr="00370296">
        <w:rPr>
          <w:shd w:val="clear" w:color="auto" w:fill="FFFFFF"/>
          <w:lang w:eastAsia="de-AT"/>
        </w:rPr>
        <w:t xml:space="preserve"> Prokupek</w:t>
      </w:r>
      <w:r w:rsidR="000B3DCE" w:rsidRPr="00370296">
        <w:rPr>
          <w:shd w:val="clear" w:color="auto" w:fill="FFFFFF"/>
          <w:lang w:eastAsia="de-AT"/>
        </w:rPr>
        <w:t>as</w:t>
      </w:r>
      <w:r w:rsidR="00FB6AAE" w:rsidRPr="00370296">
        <w:rPr>
          <w:shd w:val="clear" w:color="auto" w:fill="FFFFFF"/>
          <w:lang w:eastAsia="de-AT"/>
        </w:rPr>
        <w:t>, GrAT)</w:t>
      </w:r>
      <w:r w:rsidR="001A51FD">
        <w:rPr>
          <w:shd w:val="clear" w:color="auto" w:fill="FFFFFF"/>
          <w:lang w:eastAsia="de-AT"/>
        </w:rPr>
        <w:t>.</w:t>
      </w:r>
      <w:bookmarkEnd w:id="63"/>
    </w:p>
    <w:p w:rsidR="007C4853" w:rsidRDefault="007C4853">
      <w:pPr>
        <w:suppressAutoHyphens w:val="0"/>
        <w:spacing w:after="0" w:line="276" w:lineRule="auto"/>
        <w:ind w:left="0"/>
        <w:rPr>
          <w:b/>
          <w:color w:val="E36C0A" w:themeColor="accent6" w:themeShade="BF"/>
          <w:shd w:val="clear" w:color="auto" w:fill="FFFFFF"/>
          <w:lang w:eastAsia="de-DE"/>
        </w:rPr>
      </w:pPr>
      <w:r>
        <w:rPr>
          <w:b/>
          <w:color w:val="E36C0A" w:themeColor="accent6" w:themeShade="BF"/>
          <w:shd w:val="clear" w:color="auto" w:fill="FFFFFF"/>
          <w:lang w:eastAsia="de-DE"/>
        </w:rPr>
        <w:br w:type="page"/>
      </w:r>
    </w:p>
    <w:p w:rsidR="00492E9F" w:rsidRPr="008B7A1C" w:rsidRDefault="00AD4214" w:rsidP="008B7A1C">
      <w:pPr>
        <w:pBdr>
          <w:top w:val="single" w:sz="4" w:space="1" w:color="E36C0A" w:themeColor="accent6" w:themeShade="BF"/>
        </w:pBdr>
        <w:rPr>
          <w:b/>
          <w:color w:val="E36C0A" w:themeColor="accent6" w:themeShade="BF"/>
          <w:shd w:val="clear" w:color="auto" w:fill="FFFFFF"/>
          <w:lang w:eastAsia="de-DE"/>
        </w:rPr>
      </w:pPr>
      <w:r w:rsidRPr="008B7A1C">
        <w:rPr>
          <w:b/>
          <w:color w:val="E36C0A" w:themeColor="accent6" w:themeShade="BF"/>
          <w:shd w:val="clear" w:color="auto" w:fill="FFFFFF"/>
          <w:lang w:eastAsia="de-DE"/>
        </w:rPr>
        <w:t>Pavyzdžiai</w:t>
      </w:r>
    </w:p>
    <w:p w:rsidR="008B7A1C" w:rsidRDefault="00FB6AAE" w:rsidP="008B7A1C">
      <w:pPr>
        <w:pStyle w:val="KeinLeerraum"/>
        <w:rPr>
          <w:rFonts w:eastAsia="Times New Roman" w:cs="Arial"/>
          <w:shd w:val="clear" w:color="auto" w:fill="FFFFFF"/>
          <w:lang w:eastAsia="de-AT"/>
        </w:rPr>
      </w:pPr>
      <w:bookmarkStart w:id="64" w:name="_Toc203376264"/>
      <w:r w:rsidRPr="00370296">
        <w:rPr>
          <w:noProof/>
          <w:lang w:val="de-DE" w:eastAsia="de-DE"/>
        </w:rPr>
        <w:drawing>
          <wp:inline distT="0" distB="0" distL="0" distR="0">
            <wp:extent cx="2811780" cy="2101064"/>
            <wp:effectExtent l="0" t="0" r="0" b="0"/>
            <wp:docPr id="6" name="Picture" descr="Beispielbox-4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Beispielbox-4_web"/>
                    <pic:cNvPicPr>
                      <a:picLocks noChangeAspect="1" noChangeArrowheads="1"/>
                    </pic:cNvPicPr>
                  </pic:nvPicPr>
                  <pic:blipFill>
                    <a:blip r:embed="rId25" cstate="print"/>
                    <a:stretch>
                      <a:fillRect/>
                    </a:stretch>
                  </pic:blipFill>
                  <pic:spPr bwMode="auto">
                    <a:xfrm>
                      <a:off x="0" y="0"/>
                      <a:ext cx="2813047" cy="2102010"/>
                    </a:xfrm>
                    <a:prstGeom prst="rect">
                      <a:avLst/>
                    </a:prstGeom>
                    <a:noFill/>
                    <a:ln w="9525">
                      <a:noFill/>
                      <a:miter lim="800000"/>
                      <a:headEnd/>
                      <a:tailEnd/>
                    </a:ln>
                  </pic:spPr>
                </pic:pic>
              </a:graphicData>
            </a:graphic>
          </wp:inline>
        </w:drawing>
      </w:r>
    </w:p>
    <w:p w:rsidR="00492E9F" w:rsidRPr="00370296" w:rsidRDefault="0087549C" w:rsidP="0087549C">
      <w:pPr>
        <w:pStyle w:val="Beschriftung"/>
      </w:pPr>
      <w:bookmarkStart w:id="65" w:name="_Toc431565002"/>
      <w:bookmarkEnd w:id="64"/>
      <w:r>
        <w:t xml:space="preserve">pav. </w:t>
      </w:r>
      <w:r>
        <w:fldChar w:fldCharType="begin"/>
      </w:r>
      <w:r>
        <w:instrText xml:space="preserve"> SEQ pav. \* ARABIC </w:instrText>
      </w:r>
      <w:r>
        <w:fldChar w:fldCharType="separate"/>
      </w:r>
      <w:r w:rsidR="007C4853">
        <w:rPr>
          <w:noProof/>
        </w:rPr>
        <w:t>15</w:t>
      </w:r>
      <w:r>
        <w:fldChar w:fldCharType="end"/>
      </w:r>
      <w:r w:rsidR="00367B91">
        <w:rPr>
          <w:shd w:val="clear" w:color="auto" w:fill="FFFFFF"/>
          <w:lang w:eastAsia="de-AT"/>
        </w:rPr>
        <w:t>:</w:t>
      </w:r>
      <w:r w:rsidR="000B3DCE" w:rsidRPr="00370296">
        <w:t xml:space="preserve"> </w:t>
      </w:r>
      <w:r w:rsidR="00FB6AAE" w:rsidRPr="00370296">
        <w:rPr>
          <w:shd w:val="clear" w:color="auto" w:fill="FFFFFF"/>
          <w:lang w:eastAsia="de-AT"/>
        </w:rPr>
        <w:t>S-HOUSE – nat</w:t>
      </w:r>
      <w:r w:rsidR="000B3DCE" w:rsidRPr="00370296">
        <w:rPr>
          <w:shd w:val="clear" w:color="auto" w:fill="FFFFFF"/>
          <w:lang w:eastAsia="de-AT"/>
        </w:rPr>
        <w:t xml:space="preserve">ūralus šešėlis </w:t>
      </w:r>
      <w:r w:rsidR="00FB6AAE" w:rsidRPr="00370296">
        <w:rPr>
          <w:shd w:val="clear" w:color="auto" w:fill="FFFFFF"/>
          <w:lang w:eastAsia="de-AT"/>
        </w:rPr>
        <w:t>(</w:t>
      </w:r>
      <w:r w:rsidR="000B3DCE" w:rsidRPr="00370296">
        <w:rPr>
          <w:shd w:val="clear" w:color="auto" w:fill="FFFFFF"/>
          <w:lang w:eastAsia="de-AT"/>
        </w:rPr>
        <w:t>šaltinis</w:t>
      </w:r>
      <w:r w:rsidR="00FB6AAE" w:rsidRPr="00370296">
        <w:rPr>
          <w:shd w:val="clear" w:color="auto" w:fill="FFFFFF"/>
          <w:lang w:eastAsia="de-AT"/>
        </w:rPr>
        <w:t>: GrAT)</w:t>
      </w:r>
      <w:r w:rsidR="001A51FD">
        <w:rPr>
          <w:shd w:val="clear" w:color="auto" w:fill="FFFFFF"/>
          <w:lang w:eastAsia="de-AT"/>
        </w:rPr>
        <w:t>.</w:t>
      </w:r>
      <w:bookmarkEnd w:id="65"/>
    </w:p>
    <w:p w:rsidR="00492E9F" w:rsidRPr="00370296" w:rsidRDefault="000B3DCE" w:rsidP="008B7A1C">
      <w:pPr>
        <w:pBdr>
          <w:bottom w:val="single" w:sz="4" w:space="1" w:color="E36C0A" w:themeColor="accent6" w:themeShade="BF"/>
        </w:pBdr>
      </w:pPr>
      <w:r w:rsidRPr="00370296">
        <w:rPr>
          <w:shd w:val="clear" w:color="auto" w:fill="FFFFFF"/>
          <w:lang w:eastAsia="de-AT"/>
        </w:rPr>
        <w:t xml:space="preserve">Statant </w:t>
      </w:r>
      <w:r w:rsidR="00FB6AAE" w:rsidRPr="00370296">
        <w:rPr>
          <w:shd w:val="clear" w:color="auto" w:fill="FFFFFF"/>
          <w:lang w:eastAsia="de-AT"/>
        </w:rPr>
        <w:t xml:space="preserve">S-HOUSE </w:t>
      </w:r>
      <w:r w:rsidRPr="00370296">
        <w:rPr>
          <w:shd w:val="clear" w:color="auto" w:fill="FFFFFF"/>
          <w:lang w:eastAsia="de-AT"/>
        </w:rPr>
        <w:t xml:space="preserve">buvo racionaliai </w:t>
      </w:r>
      <w:r w:rsidR="00111149" w:rsidRPr="00370296">
        <w:rPr>
          <w:shd w:val="clear" w:color="auto" w:fill="FFFFFF"/>
          <w:lang w:eastAsia="de-AT"/>
        </w:rPr>
        <w:t xml:space="preserve">panaudoti </w:t>
      </w:r>
      <w:r w:rsidRPr="00370296">
        <w:rPr>
          <w:shd w:val="clear" w:color="auto" w:fill="FFFFFF"/>
          <w:lang w:eastAsia="de-AT"/>
        </w:rPr>
        <w:t xml:space="preserve">statybvietėje jau esantys lapuočiai medžiai, juos išsaugant, </w:t>
      </w:r>
      <w:r w:rsidR="00111149" w:rsidRPr="00370296">
        <w:rPr>
          <w:shd w:val="clear" w:color="auto" w:fill="FFFFFF"/>
          <w:lang w:eastAsia="de-AT"/>
        </w:rPr>
        <w:t xml:space="preserve">suprojektuojant </w:t>
      </w:r>
      <w:r w:rsidRPr="00370296">
        <w:rPr>
          <w:shd w:val="clear" w:color="auto" w:fill="FFFFFF"/>
          <w:lang w:eastAsia="de-AT"/>
        </w:rPr>
        <w:t xml:space="preserve">pastatą taip, kad šešėlis kristų pietinėje pastato pusėje. Matome puikiai </w:t>
      </w:r>
      <w:r w:rsidR="00111149" w:rsidRPr="00370296">
        <w:rPr>
          <w:shd w:val="clear" w:color="auto" w:fill="FFFFFF"/>
          <w:lang w:eastAsia="de-AT"/>
        </w:rPr>
        <w:t>iš</w:t>
      </w:r>
      <w:r w:rsidRPr="00370296">
        <w:rPr>
          <w:shd w:val="clear" w:color="auto" w:fill="FFFFFF"/>
          <w:lang w:eastAsia="de-AT"/>
        </w:rPr>
        <w:t xml:space="preserve">naudoto natūralaus šešėlio </w:t>
      </w:r>
      <w:r w:rsidR="00111149" w:rsidRPr="00370296">
        <w:rPr>
          <w:shd w:val="clear" w:color="auto" w:fill="FFFFFF"/>
          <w:lang w:eastAsia="de-AT"/>
        </w:rPr>
        <w:t>pavyzdį</w:t>
      </w:r>
      <w:r w:rsidRPr="00370296">
        <w:rPr>
          <w:shd w:val="clear" w:color="auto" w:fill="FFFFFF"/>
          <w:lang w:eastAsia="de-AT"/>
        </w:rPr>
        <w:t xml:space="preserve">. </w:t>
      </w:r>
      <w:bookmarkStart w:id="66" w:name="_Toc401561791"/>
    </w:p>
    <w:p w:rsidR="00EA77AB" w:rsidRDefault="00B228FA" w:rsidP="008B7A1C">
      <w:pPr>
        <w:pStyle w:val="berschrift3"/>
      </w:pPr>
      <w:bookmarkStart w:id="67" w:name="_Toc431564721"/>
      <w:r w:rsidRPr="00370296">
        <w:rPr>
          <w:shd w:val="clear" w:color="auto" w:fill="FFFFFF"/>
          <w:lang w:eastAsia="ja-JP"/>
        </w:rPr>
        <w:t>Dirbtinė apsauga nuo saulės</w:t>
      </w:r>
      <w:bookmarkEnd w:id="67"/>
      <w:r w:rsidRPr="00370296">
        <w:rPr>
          <w:shd w:val="clear" w:color="auto" w:fill="FFFFFF"/>
          <w:lang w:eastAsia="ja-JP"/>
        </w:rPr>
        <w:t xml:space="preserve"> </w:t>
      </w:r>
      <w:bookmarkEnd w:id="66"/>
    </w:p>
    <w:p w:rsidR="00EA77AB" w:rsidRPr="008B7A1C" w:rsidRDefault="00B228FA" w:rsidP="008B7A1C">
      <w:pPr>
        <w:rPr>
          <w:b/>
        </w:rPr>
      </w:pPr>
      <w:r w:rsidRPr="008B7A1C">
        <w:rPr>
          <w:b/>
          <w:shd w:val="clear" w:color="auto" w:fill="FFFFFF"/>
          <w:lang w:eastAsia="de-AT"/>
        </w:rPr>
        <w:t xml:space="preserve">Dirbtiniai šešėliai tenkina skirtingus reikalavimus: </w:t>
      </w:r>
    </w:p>
    <w:p w:rsidR="00EA77AB" w:rsidRDefault="00B228FA" w:rsidP="008B7A1C">
      <w:pPr>
        <w:pStyle w:val="Listenabsatz"/>
      </w:pPr>
      <w:r w:rsidRPr="00370296">
        <w:rPr>
          <w:shd w:val="clear" w:color="auto" w:fill="FFFFFF"/>
          <w:lang w:eastAsia="de-AT"/>
        </w:rPr>
        <w:t>Apsaugo nuo vidaus perkaitimo dėl tiesioginių saulės spindulių.</w:t>
      </w:r>
    </w:p>
    <w:p w:rsidR="00EA77AB" w:rsidRDefault="00B228FA" w:rsidP="008B7A1C">
      <w:pPr>
        <w:pStyle w:val="Listenabsatz"/>
      </w:pPr>
      <w:r w:rsidRPr="00370296">
        <w:rPr>
          <w:shd w:val="clear" w:color="auto" w:fill="FFFFFF"/>
          <w:lang w:eastAsia="de-AT"/>
        </w:rPr>
        <w:t xml:space="preserve">Šešėlis gali būti nustatomas </w:t>
      </w:r>
      <w:r w:rsidRPr="00370296">
        <w:rPr>
          <w:b/>
          <w:shd w:val="clear" w:color="auto" w:fill="FFFFFF"/>
          <w:lang w:eastAsia="de-AT"/>
        </w:rPr>
        <w:t>dienos</w:t>
      </w:r>
      <w:r w:rsidR="001A51FD">
        <w:rPr>
          <w:b/>
          <w:shd w:val="clear" w:color="auto" w:fill="FFFFFF"/>
          <w:lang w:eastAsia="de-AT"/>
        </w:rPr>
        <w:t xml:space="preserve"> ir </w:t>
      </w:r>
      <w:r w:rsidRPr="00370296">
        <w:rPr>
          <w:b/>
          <w:shd w:val="clear" w:color="auto" w:fill="FFFFFF"/>
          <w:lang w:eastAsia="de-AT"/>
        </w:rPr>
        <w:t>nakties, tam tikro poreikio ritmu</w:t>
      </w:r>
      <w:r w:rsidRPr="00370296">
        <w:rPr>
          <w:shd w:val="clear" w:color="auto" w:fill="FFFFFF"/>
          <w:lang w:eastAsia="de-AT"/>
        </w:rPr>
        <w:t xml:space="preserve">. </w:t>
      </w:r>
    </w:p>
    <w:p w:rsidR="00EA77AB" w:rsidRDefault="00B228FA" w:rsidP="008B7A1C">
      <w:pPr>
        <w:pStyle w:val="Listenabsatz"/>
      </w:pPr>
      <w:r w:rsidRPr="00370296">
        <w:rPr>
          <w:shd w:val="clear" w:color="auto" w:fill="FFFFFF"/>
          <w:lang w:eastAsia="de-AT"/>
        </w:rPr>
        <w:t>Šviesą nukreipiančiais elementais padidinama</w:t>
      </w:r>
      <w:r w:rsidR="001A51FD">
        <w:rPr>
          <w:shd w:val="clear" w:color="auto" w:fill="FFFFFF"/>
          <w:lang w:eastAsia="de-AT"/>
        </w:rPr>
        <w:t>s</w:t>
      </w:r>
      <w:r w:rsidRPr="00370296">
        <w:rPr>
          <w:shd w:val="clear" w:color="auto" w:fill="FFFFFF"/>
          <w:lang w:eastAsia="de-AT"/>
        </w:rPr>
        <w:t xml:space="preserve"> vidaus patalpų netiesioginis apšvietimas, ypač viršutinė patalpų sritis. </w:t>
      </w:r>
    </w:p>
    <w:p w:rsidR="00EA77AB" w:rsidRDefault="00B228FA" w:rsidP="008B7A1C">
      <w:r w:rsidRPr="00370296">
        <w:rPr>
          <w:b/>
          <w:shd w:val="clear" w:color="auto" w:fill="FFFFFF"/>
          <w:lang w:eastAsia="de-AT"/>
        </w:rPr>
        <w:t xml:space="preserve">Išorės šešėlių sistemos daug efektyvesnės už vidaus. </w:t>
      </w:r>
      <w:r w:rsidR="001A51FD">
        <w:rPr>
          <w:shd w:val="clear" w:color="auto" w:fill="FFFFFF"/>
          <w:lang w:eastAsia="de-AT"/>
        </w:rPr>
        <w:t>Taip yra</w:t>
      </w:r>
      <w:r w:rsidR="001A51FD" w:rsidRPr="00370296">
        <w:rPr>
          <w:shd w:val="clear" w:color="auto" w:fill="FFFFFF"/>
          <w:lang w:eastAsia="de-AT"/>
        </w:rPr>
        <w:t xml:space="preserve"> </w:t>
      </w:r>
      <w:r w:rsidR="0002230C" w:rsidRPr="00370296">
        <w:rPr>
          <w:shd w:val="clear" w:color="auto" w:fill="FFFFFF"/>
          <w:lang w:eastAsia="de-AT"/>
        </w:rPr>
        <w:t xml:space="preserve">todėl, kad saulės spinduliai gali pereiti per stiklą, jei šešėlių sistema įrengta viduje, o perėję didina vidaus temperatūrą, nepaisant papildomos vidaus spindulių sulaikymo sistemos. </w:t>
      </w:r>
    </w:p>
    <w:tbl>
      <w:tblPr>
        <w:tblStyle w:val="Tabellenraster"/>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4387"/>
      </w:tblGrid>
      <w:tr w:rsidR="00367B91" w:rsidRPr="00DC7AC8" w:rsidTr="00367B91">
        <w:tc>
          <w:tcPr>
            <w:tcW w:w="3397" w:type="dxa"/>
          </w:tcPr>
          <w:p w:rsidR="00367B91" w:rsidRDefault="00367B91" w:rsidP="00367B91">
            <w:pPr>
              <w:pStyle w:val="KeinLeerraum"/>
              <w:ind w:left="29"/>
            </w:pPr>
            <w:r>
              <w:rPr>
                <w:noProof/>
                <w:lang w:val="de-DE" w:eastAsia="de-DE"/>
              </w:rPr>
              <w:drawing>
                <wp:inline distT="0" distB="0" distL="0" distR="0">
                  <wp:extent cx="1958826" cy="1800000"/>
                  <wp:effectExtent l="0" t="0" r="0" b="0"/>
                  <wp:docPr id="200729" name="Bild 4" descr="http://www.e-genius.at/typo3temp/yag/01/06/StudentInnenwohnheim_Molkereistrasse_10661_545cebc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typo3temp/yag/01/06/StudentInnenwohnheim_Molkereistrasse_10661_545cebce9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750" b="9540"/>
                          <a:stretch/>
                        </pic:blipFill>
                        <pic:spPr bwMode="auto">
                          <a:xfrm>
                            <a:off x="0" y="0"/>
                            <a:ext cx="1958826"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367B91" w:rsidRPr="00FC047E" w:rsidRDefault="0087549C" w:rsidP="0087549C">
            <w:pPr>
              <w:pStyle w:val="Beschriftung"/>
              <w:ind w:left="0"/>
            </w:pPr>
            <w:bookmarkStart w:id="68" w:name="_Toc431565003"/>
            <w:r>
              <w:t xml:space="preserve">pav. </w:t>
            </w:r>
            <w:r>
              <w:fldChar w:fldCharType="begin"/>
            </w:r>
            <w:r>
              <w:instrText xml:space="preserve"> SEQ pav. \* ARABIC </w:instrText>
            </w:r>
            <w:r>
              <w:fldChar w:fldCharType="separate"/>
            </w:r>
            <w:r w:rsidR="007C4853">
              <w:rPr>
                <w:noProof/>
              </w:rPr>
              <w:t>16</w:t>
            </w:r>
            <w:r>
              <w:fldChar w:fldCharType="end"/>
            </w:r>
            <w:r w:rsidR="00367B91">
              <w:t xml:space="preserve">: Studentų bendrabutis Vienoje </w:t>
            </w:r>
            <w:r w:rsidR="00367B91" w:rsidRPr="00FC047E">
              <w:t>(</w:t>
            </w:r>
            <w:r w:rsidR="00367B91">
              <w:t>šaltinis</w:t>
            </w:r>
            <w:r w:rsidR="00367B91" w:rsidRPr="00FC047E">
              <w:t>: GrAT)</w:t>
            </w:r>
            <w:bookmarkEnd w:id="68"/>
          </w:p>
        </w:tc>
        <w:tc>
          <w:tcPr>
            <w:tcW w:w="4387" w:type="dxa"/>
          </w:tcPr>
          <w:p w:rsidR="00367B91" w:rsidRDefault="00367B91" w:rsidP="00367B91">
            <w:pPr>
              <w:pStyle w:val="KeinLeerraum"/>
              <w:ind w:left="103"/>
            </w:pPr>
            <w:r>
              <w:rPr>
                <w:noProof/>
                <w:lang w:val="de-DE" w:eastAsia="de-DE"/>
              </w:rPr>
              <w:drawing>
                <wp:inline distT="0" distB="0" distL="0" distR="0">
                  <wp:extent cx="2393134" cy="1800000"/>
                  <wp:effectExtent l="0" t="0" r="0" b="0"/>
                  <wp:docPr id="200731" name="Grafik 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3134" cy="1800000"/>
                          </a:xfrm>
                          <a:prstGeom prst="rect">
                            <a:avLst/>
                          </a:prstGeom>
                          <a:noFill/>
                        </pic:spPr>
                      </pic:pic>
                    </a:graphicData>
                  </a:graphic>
                </wp:inline>
              </w:drawing>
            </w:r>
          </w:p>
          <w:p w:rsidR="00367B91" w:rsidRDefault="0087549C" w:rsidP="0087549C">
            <w:pPr>
              <w:pStyle w:val="Beschriftung"/>
              <w:ind w:left="0"/>
            </w:pPr>
            <w:bookmarkStart w:id="69" w:name="_Toc431565004"/>
            <w:r>
              <w:t xml:space="preserve">pav. </w:t>
            </w:r>
            <w:r>
              <w:fldChar w:fldCharType="begin"/>
            </w:r>
            <w:r>
              <w:instrText xml:space="preserve"> SEQ pav. \* ARABIC </w:instrText>
            </w:r>
            <w:r>
              <w:fldChar w:fldCharType="separate"/>
            </w:r>
            <w:r w:rsidR="007C4853">
              <w:rPr>
                <w:noProof/>
              </w:rPr>
              <w:t>17</w:t>
            </w:r>
            <w:r>
              <w:fldChar w:fldCharType="end"/>
            </w:r>
            <w:r w:rsidR="00367B91">
              <w:t xml:space="preserve">: </w:t>
            </w:r>
            <w:r w:rsidR="00367B91" w:rsidRPr="00FC047E">
              <w:t xml:space="preserve">SunnyWatt </w:t>
            </w:r>
            <w:r w:rsidR="00367B91">
              <w:t>gyvenamasis kompleksas Šveicarijoje</w:t>
            </w:r>
            <w:r w:rsidR="00367B91" w:rsidRPr="00FC047E">
              <w:t xml:space="preserve"> (</w:t>
            </w:r>
            <w:r w:rsidR="00367B91">
              <w:t>šaltinis</w:t>
            </w:r>
            <w:r w:rsidR="00367B91" w:rsidRPr="00FC047E">
              <w:t xml:space="preserve">: </w:t>
            </w:r>
            <w:r w:rsidR="00367B91" w:rsidRPr="00774E4A">
              <w:t>kämpfen für architektur ag</w:t>
            </w:r>
            <w:r w:rsidR="00367B91">
              <w:t>)</w:t>
            </w:r>
            <w:bookmarkEnd w:id="69"/>
          </w:p>
        </w:tc>
      </w:tr>
    </w:tbl>
    <w:p w:rsidR="00EA77AB" w:rsidRDefault="0002230C" w:rsidP="008B7A1C">
      <w:r w:rsidRPr="00370296">
        <w:rPr>
          <w:shd w:val="clear" w:color="auto" w:fill="FFFFFF"/>
          <w:lang w:eastAsia="de-AT"/>
        </w:rPr>
        <w:t xml:space="preserve">Reguliuojamos apsaugos nuo saulės sistemos geresnės už fiksuotas saulės apsaugos sistemas. Tačiau </w:t>
      </w:r>
      <w:r w:rsidRPr="008B7A1C">
        <w:rPr>
          <w:b/>
          <w:shd w:val="clear" w:color="auto" w:fill="FFFFFF"/>
          <w:lang w:eastAsia="de-AT"/>
        </w:rPr>
        <w:t xml:space="preserve">reikia atsižvelgti ir įvertinti </w:t>
      </w:r>
      <w:r w:rsidR="001A51FD" w:rsidRPr="008B7A1C">
        <w:rPr>
          <w:b/>
          <w:shd w:val="clear" w:color="auto" w:fill="FFFFFF"/>
          <w:lang w:eastAsia="de-AT"/>
        </w:rPr>
        <w:t xml:space="preserve">suvartojamos </w:t>
      </w:r>
      <w:r w:rsidRPr="008B7A1C">
        <w:rPr>
          <w:b/>
          <w:shd w:val="clear" w:color="auto" w:fill="FFFFFF"/>
          <w:lang w:eastAsia="de-AT"/>
        </w:rPr>
        <w:t>elektros energijos sąnaudas apsaugos nuo saulės sistemoje</w:t>
      </w:r>
      <w:r w:rsidRPr="00370296">
        <w:rPr>
          <w:shd w:val="clear" w:color="auto" w:fill="FFFFFF"/>
          <w:lang w:eastAsia="de-AT"/>
        </w:rPr>
        <w:t xml:space="preserve">. </w:t>
      </w:r>
    </w:p>
    <w:p w:rsidR="00EA77AB" w:rsidRDefault="0002230C" w:rsidP="008B7A1C">
      <w:pPr>
        <w:pStyle w:val="berschrift1"/>
      </w:pPr>
      <w:bookmarkStart w:id="70" w:name="_Toc431564722"/>
      <w:bookmarkStart w:id="71" w:name="_Toc413312821"/>
      <w:bookmarkStart w:id="72" w:name="_Toc401561792"/>
      <w:bookmarkStart w:id="73" w:name="_Toc268198050"/>
      <w:r w:rsidRPr="00370296">
        <w:rPr>
          <w:shd w:val="clear" w:color="auto" w:fill="FFFFFF"/>
          <w:lang w:eastAsia="de-AT"/>
        </w:rPr>
        <w:t xml:space="preserve">Kas yra šalčio </w:t>
      </w:r>
      <w:r w:rsidR="001A51FD">
        <w:rPr>
          <w:shd w:val="clear" w:color="auto" w:fill="FFFFFF"/>
          <w:lang w:eastAsia="de-AT"/>
        </w:rPr>
        <w:t>tiltas</w:t>
      </w:r>
      <w:r w:rsidRPr="00370296">
        <w:rPr>
          <w:shd w:val="clear" w:color="auto" w:fill="FFFFFF"/>
          <w:lang w:eastAsia="de-AT"/>
        </w:rPr>
        <w:t xml:space="preserve"> ir kodėl jo poveikis svarbus?</w:t>
      </w:r>
      <w:bookmarkEnd w:id="70"/>
      <w:r w:rsidRPr="00370296">
        <w:rPr>
          <w:shd w:val="clear" w:color="auto" w:fill="FFFFFF"/>
          <w:lang w:eastAsia="de-AT"/>
        </w:rPr>
        <w:t xml:space="preserve"> </w:t>
      </w:r>
      <w:bookmarkEnd w:id="71"/>
      <w:bookmarkEnd w:id="72"/>
      <w:bookmarkEnd w:id="73"/>
    </w:p>
    <w:p w:rsidR="00EA77AB" w:rsidRDefault="0002230C" w:rsidP="008B7A1C">
      <w:r w:rsidRPr="00370296">
        <w:t xml:space="preserve">Šalčio </w:t>
      </w:r>
      <w:r w:rsidR="009F27A1">
        <w:t>tiltai</w:t>
      </w:r>
      <w:r w:rsidRPr="00370296">
        <w:t>s vadinamos pastato apvalkalo vietos, kuriose šilumos prarandama daugiau, nei kitose vietose. Priklausomai nuo projekto ir įrengimo</w:t>
      </w:r>
      <w:r w:rsidR="00111149" w:rsidRPr="00370296">
        <w:t xml:space="preserve"> darbų</w:t>
      </w:r>
      <w:r w:rsidRPr="00370296">
        <w:t xml:space="preserve"> kokybės, šilumos nuostoliai per šalčio </w:t>
      </w:r>
      <w:r w:rsidR="007C7D02">
        <w:t>tiltus</w:t>
      </w:r>
      <w:r w:rsidRPr="00370296">
        <w:t xml:space="preserve"> sudaro nuo </w:t>
      </w:r>
      <w:r w:rsidR="00FB6AAE" w:rsidRPr="00370296">
        <w:t xml:space="preserve">10 </w:t>
      </w:r>
      <w:r w:rsidRPr="00370296">
        <w:t>iki</w:t>
      </w:r>
      <w:r w:rsidR="00FB6AAE" w:rsidRPr="00370296">
        <w:t xml:space="preserve"> 30 % </w:t>
      </w:r>
      <w:r w:rsidRPr="00370296">
        <w:t>viso šilumos nuostolio.</w:t>
      </w:r>
    </w:p>
    <w:p w:rsidR="00EA77AB" w:rsidRPr="008B7A1C" w:rsidRDefault="0002230C" w:rsidP="008B7A1C">
      <w:pPr>
        <w:rPr>
          <w:b/>
        </w:rPr>
      </w:pPr>
      <w:r w:rsidRPr="008B7A1C">
        <w:rPr>
          <w:b/>
          <w:shd w:val="clear" w:color="auto" w:fill="FFFFFF"/>
          <w:lang w:eastAsia="de-AT"/>
        </w:rPr>
        <w:t xml:space="preserve">Pagrindinės šalčio </w:t>
      </w:r>
      <w:r w:rsidR="000342B9" w:rsidRPr="008B7A1C">
        <w:rPr>
          <w:b/>
          <w:shd w:val="clear" w:color="auto" w:fill="FFFFFF"/>
          <w:lang w:eastAsia="de-AT"/>
        </w:rPr>
        <w:t>tiltų</w:t>
      </w:r>
      <w:r w:rsidRPr="008B7A1C">
        <w:rPr>
          <w:b/>
          <w:shd w:val="clear" w:color="auto" w:fill="FFFFFF"/>
          <w:lang w:eastAsia="de-AT"/>
        </w:rPr>
        <w:t xml:space="preserve"> pasekmės: </w:t>
      </w:r>
    </w:p>
    <w:p w:rsidR="00EA77AB" w:rsidRDefault="00041E9F" w:rsidP="008B7A1C">
      <w:pPr>
        <w:pStyle w:val="Listenabsatz"/>
        <w:rPr>
          <w:shd w:val="clear" w:color="auto" w:fill="FFFFFF"/>
          <w:lang w:eastAsia="de-AT"/>
        </w:rPr>
      </w:pPr>
      <w:r w:rsidRPr="00370296">
        <w:rPr>
          <w:shd w:val="clear" w:color="auto" w:fill="FFFFFF"/>
          <w:lang w:eastAsia="de-AT"/>
        </w:rPr>
        <w:t xml:space="preserve">padidėjęs šilumos energijos poreikis dėl atvėsimo per šalčio </w:t>
      </w:r>
      <w:r w:rsidR="007C7D02">
        <w:rPr>
          <w:shd w:val="clear" w:color="auto" w:fill="FFFFFF"/>
          <w:lang w:eastAsia="de-AT"/>
        </w:rPr>
        <w:t>tiltus</w:t>
      </w:r>
      <w:r w:rsidRPr="00370296">
        <w:rPr>
          <w:shd w:val="clear" w:color="auto" w:fill="FFFFFF"/>
          <w:lang w:eastAsia="de-AT"/>
        </w:rPr>
        <w:t xml:space="preserve"> </w:t>
      </w:r>
    </w:p>
    <w:p w:rsidR="00EA77AB" w:rsidRDefault="00041E9F" w:rsidP="008B7A1C">
      <w:pPr>
        <w:pStyle w:val="Listenabsatz"/>
        <w:rPr>
          <w:shd w:val="clear" w:color="auto" w:fill="FFFFFF"/>
          <w:lang w:eastAsia="de-AT"/>
        </w:rPr>
      </w:pPr>
      <w:r w:rsidRPr="00370296">
        <w:rPr>
          <w:shd w:val="clear" w:color="auto" w:fill="FFFFFF"/>
          <w:lang w:eastAsia="de-AT"/>
        </w:rPr>
        <w:t xml:space="preserve">žemesnė vidaus sienos paviršiaus temperatūra </w:t>
      </w:r>
    </w:p>
    <w:p w:rsidR="00367B91" w:rsidRPr="00367B91" w:rsidRDefault="00041E9F" w:rsidP="00367B91">
      <w:pPr>
        <w:pStyle w:val="Listenabsatz"/>
        <w:spacing w:after="240"/>
        <w:rPr>
          <w:shd w:val="clear" w:color="auto" w:fill="FFFFFF"/>
          <w:lang w:eastAsia="de-AT"/>
        </w:rPr>
      </w:pPr>
      <w:r w:rsidRPr="00370296">
        <w:rPr>
          <w:shd w:val="clear" w:color="auto" w:fill="FFFFFF"/>
          <w:lang w:eastAsia="de-AT"/>
        </w:rPr>
        <w:t xml:space="preserve">kondensacija šioje vietoje dėl kurios gali atsirasti pelėsis </w:t>
      </w:r>
    </w:p>
    <w:p w:rsidR="00367B91" w:rsidRDefault="00367B91" w:rsidP="00367B91">
      <w:pPr>
        <w:pStyle w:val="KeinLeerraum"/>
      </w:pPr>
      <w:r>
        <w:rPr>
          <w:noProof/>
          <w:lang w:val="de-DE" w:eastAsia="de-DE"/>
        </w:rPr>
        <w:drawing>
          <wp:inline distT="0" distB="0" distL="0" distR="0">
            <wp:extent cx="2967436" cy="1981200"/>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0.png"/>
                    <pic:cNvPicPr/>
                  </pic:nvPicPr>
                  <pic:blipFill>
                    <a:blip r:embed="rId28" cstate="print">
                      <a:extLst>
                        <a:ext uri="{28A0092B-C50C-407E-A947-70E740481C1C}">
                          <a14:useLocalDpi xmlns:a14="http://schemas.microsoft.com/office/drawing/2010/main"/>
                        </a:ext>
                      </a:extLst>
                    </a:blip>
                    <a:stretch>
                      <a:fillRect/>
                    </a:stretch>
                  </pic:blipFill>
                  <pic:spPr>
                    <a:xfrm>
                      <a:off x="0" y="0"/>
                      <a:ext cx="2970208" cy="1983051"/>
                    </a:xfrm>
                    <a:prstGeom prst="rect">
                      <a:avLst/>
                    </a:prstGeom>
                  </pic:spPr>
                </pic:pic>
              </a:graphicData>
            </a:graphic>
          </wp:inline>
        </w:drawing>
      </w:r>
    </w:p>
    <w:p w:rsidR="00367B91" w:rsidRPr="00FC047E" w:rsidRDefault="0087549C" w:rsidP="0087549C">
      <w:pPr>
        <w:pStyle w:val="Beschriftung"/>
      </w:pPr>
      <w:bookmarkStart w:id="74" w:name="_Toc431565005"/>
      <w:bookmarkStart w:id="75" w:name="_Toc203361215"/>
      <w:bookmarkStart w:id="76" w:name="_Toc391382013"/>
      <w:r>
        <w:t xml:space="preserve">pav. </w:t>
      </w:r>
      <w:r>
        <w:fldChar w:fldCharType="begin"/>
      </w:r>
      <w:r>
        <w:instrText xml:space="preserve"> SEQ pav. \* ARABIC </w:instrText>
      </w:r>
      <w:r>
        <w:fldChar w:fldCharType="separate"/>
      </w:r>
      <w:r w:rsidR="007C4853">
        <w:rPr>
          <w:noProof/>
        </w:rPr>
        <w:t>18</w:t>
      </w:r>
      <w:r>
        <w:fldChar w:fldCharType="end"/>
      </w:r>
      <w:r w:rsidR="00367B91">
        <w:t xml:space="preserve">: Pelėsio susidarymas kampuose, kur formuojasi šalčio tiltai </w:t>
      </w:r>
      <w:r w:rsidR="00367B91" w:rsidRPr="00FC047E">
        <w:t xml:space="preserve"> (</w:t>
      </w:r>
      <w:r w:rsidR="00367B91">
        <w:t>šaltinis</w:t>
      </w:r>
      <w:r w:rsidR="00367B91" w:rsidRPr="00FC047E">
        <w:t>: GrAT)</w:t>
      </w:r>
      <w:bookmarkEnd w:id="74"/>
    </w:p>
    <w:p w:rsidR="00EA77AB" w:rsidRDefault="00041E9F" w:rsidP="008B7A1C">
      <w:pPr>
        <w:pStyle w:val="berschrift2"/>
        <w:rPr>
          <w:shd w:val="clear" w:color="auto" w:fill="FFFFFF"/>
          <w:lang w:eastAsia="de-AT"/>
        </w:rPr>
      </w:pPr>
      <w:bookmarkStart w:id="77" w:name="_Toc413312822"/>
      <w:bookmarkStart w:id="78" w:name="_Toc431564723"/>
      <w:bookmarkEnd w:id="75"/>
      <w:bookmarkEnd w:id="76"/>
      <w:bookmarkEnd w:id="77"/>
      <w:r w:rsidRPr="00370296">
        <w:rPr>
          <w:shd w:val="clear" w:color="auto" w:fill="FFFFFF"/>
          <w:lang w:eastAsia="de-AT"/>
        </w:rPr>
        <w:t xml:space="preserve">Šalčio </w:t>
      </w:r>
      <w:r w:rsidR="000342B9">
        <w:rPr>
          <w:shd w:val="clear" w:color="auto" w:fill="FFFFFF"/>
          <w:lang w:eastAsia="de-AT"/>
        </w:rPr>
        <w:t>tiltų</w:t>
      </w:r>
      <w:r w:rsidRPr="00370296">
        <w:rPr>
          <w:shd w:val="clear" w:color="auto" w:fill="FFFFFF"/>
          <w:lang w:eastAsia="de-AT"/>
        </w:rPr>
        <w:t xml:space="preserve"> nustatymas energijos balanse</w:t>
      </w:r>
      <w:bookmarkEnd w:id="78"/>
    </w:p>
    <w:p w:rsidR="00EA77AB" w:rsidRDefault="002A24AB" w:rsidP="008B7A1C">
      <w:r w:rsidRPr="00370296">
        <w:rPr>
          <w:shd w:val="clear" w:color="auto" w:fill="FFFFFF"/>
          <w:lang w:eastAsia="de-AT"/>
        </w:rPr>
        <w:t xml:space="preserve">Projektuojant </w:t>
      </w:r>
      <w:r w:rsidR="000342B9">
        <w:rPr>
          <w:shd w:val="clear" w:color="auto" w:fill="FFFFFF"/>
          <w:lang w:eastAsia="de-AT"/>
        </w:rPr>
        <w:t>pasyvųjį</w:t>
      </w:r>
      <w:r w:rsidRPr="00370296">
        <w:rPr>
          <w:shd w:val="clear" w:color="auto" w:fill="FFFFFF"/>
          <w:lang w:eastAsia="de-AT"/>
        </w:rPr>
        <w:t xml:space="preserve"> namą </w:t>
      </w:r>
      <w:r w:rsidR="00111149" w:rsidRPr="00370296">
        <w:rPr>
          <w:shd w:val="clear" w:color="auto" w:fill="FFFFFF"/>
          <w:lang w:eastAsia="de-AT"/>
        </w:rPr>
        <w:t>būtina</w:t>
      </w:r>
      <w:r w:rsidRPr="00370296">
        <w:rPr>
          <w:shd w:val="clear" w:color="auto" w:fill="FFFFFF"/>
          <w:lang w:eastAsia="de-AT"/>
        </w:rPr>
        <w:t xml:space="preserve"> nustatyti </w:t>
      </w:r>
      <w:r w:rsidR="00111149" w:rsidRPr="00370296">
        <w:rPr>
          <w:shd w:val="clear" w:color="auto" w:fill="FFFFFF"/>
          <w:lang w:eastAsia="de-AT"/>
        </w:rPr>
        <w:t xml:space="preserve">potencialius </w:t>
      </w:r>
      <w:r w:rsidRPr="00370296">
        <w:rPr>
          <w:shd w:val="clear" w:color="auto" w:fill="FFFFFF"/>
          <w:lang w:eastAsia="de-AT"/>
        </w:rPr>
        <w:t xml:space="preserve">šalčio </w:t>
      </w:r>
      <w:r w:rsidR="007C7D02">
        <w:rPr>
          <w:shd w:val="clear" w:color="auto" w:fill="FFFFFF"/>
          <w:lang w:eastAsia="de-AT"/>
        </w:rPr>
        <w:t>tiltus</w:t>
      </w:r>
      <w:r w:rsidRPr="00370296">
        <w:rPr>
          <w:shd w:val="clear" w:color="auto" w:fill="FFFFFF"/>
          <w:lang w:eastAsia="de-AT"/>
        </w:rPr>
        <w:t xml:space="preserve"> ir įrengti visus </w:t>
      </w:r>
      <w:r w:rsidR="00111149" w:rsidRPr="00370296">
        <w:rPr>
          <w:shd w:val="clear" w:color="auto" w:fill="FFFFFF"/>
          <w:lang w:eastAsia="de-AT"/>
        </w:rPr>
        <w:t xml:space="preserve">konstrukcinius </w:t>
      </w:r>
      <w:r w:rsidRPr="00370296">
        <w:rPr>
          <w:shd w:val="clear" w:color="auto" w:fill="FFFFFF"/>
          <w:lang w:eastAsia="de-AT"/>
        </w:rPr>
        <w:t xml:space="preserve">elementus geriausiu būdu. </w:t>
      </w:r>
    </w:p>
    <w:p w:rsidR="00367B91" w:rsidRDefault="00367B91">
      <w:pPr>
        <w:suppressAutoHyphens w:val="0"/>
        <w:spacing w:after="0" w:line="276" w:lineRule="auto"/>
        <w:ind w:left="0"/>
        <w:rPr>
          <w:b/>
          <w:color w:val="E36C0A" w:themeColor="accent6" w:themeShade="BF"/>
          <w:shd w:val="clear" w:color="auto" w:fill="FFFFFF"/>
          <w:lang w:eastAsia="de-AT"/>
        </w:rPr>
      </w:pPr>
      <w:r>
        <w:rPr>
          <w:b/>
          <w:color w:val="E36C0A" w:themeColor="accent6" w:themeShade="BF"/>
          <w:shd w:val="clear" w:color="auto" w:fill="FFFFFF"/>
          <w:lang w:eastAsia="de-AT"/>
        </w:rPr>
        <w:br w:type="page"/>
      </w:r>
    </w:p>
    <w:p w:rsidR="00492E9F" w:rsidRPr="008B7A1C" w:rsidRDefault="00FB6AAE" w:rsidP="008B7A1C">
      <w:pPr>
        <w:pBdr>
          <w:top w:val="single" w:sz="4" w:space="1" w:color="E36C0A" w:themeColor="accent6" w:themeShade="BF"/>
          <w:bottom w:val="single" w:sz="4" w:space="1" w:color="E36C0A" w:themeColor="accent6" w:themeShade="BF"/>
        </w:pBdr>
        <w:rPr>
          <w:b/>
          <w:color w:val="E36C0A" w:themeColor="accent6" w:themeShade="BF"/>
        </w:rPr>
      </w:pPr>
      <w:r w:rsidRPr="008B7A1C">
        <w:rPr>
          <w:b/>
          <w:color w:val="E36C0A" w:themeColor="accent6" w:themeShade="BF"/>
          <w:shd w:val="clear" w:color="auto" w:fill="FFFFFF"/>
          <w:lang w:eastAsia="de-AT"/>
        </w:rPr>
        <w:t>B</w:t>
      </w:r>
      <w:r w:rsidR="002A24AB" w:rsidRPr="008B7A1C">
        <w:rPr>
          <w:b/>
          <w:color w:val="E36C0A" w:themeColor="accent6" w:themeShade="BF"/>
          <w:shd w:val="clear" w:color="auto" w:fill="FFFFFF"/>
          <w:lang w:eastAsia="de-AT"/>
        </w:rPr>
        <w:t>endros žinios apie</w:t>
      </w:r>
      <w:r w:rsidR="008B7A1C">
        <w:rPr>
          <w:b/>
          <w:color w:val="E36C0A" w:themeColor="accent6" w:themeShade="BF"/>
          <w:shd w:val="clear" w:color="auto" w:fill="FFFFFF"/>
          <w:lang w:eastAsia="de-AT"/>
        </w:rPr>
        <w:t xml:space="preserve"> </w:t>
      </w:r>
      <w:r w:rsidRPr="008B7A1C">
        <w:rPr>
          <w:b/>
          <w:color w:val="E36C0A" w:themeColor="accent6" w:themeShade="BF"/>
          <w:shd w:val="clear" w:color="auto" w:fill="FFFFFF"/>
          <w:lang w:eastAsia="de-AT"/>
        </w:rPr>
        <w:t>…</w:t>
      </w:r>
    </w:p>
    <w:p w:rsidR="00492E9F" w:rsidRPr="008B7A1C" w:rsidRDefault="00FB6AAE" w:rsidP="008B7A1C">
      <w:pPr>
        <w:pBdr>
          <w:top w:val="single" w:sz="4" w:space="1" w:color="E36C0A" w:themeColor="accent6" w:themeShade="BF"/>
          <w:bottom w:val="single" w:sz="4" w:space="1" w:color="E36C0A" w:themeColor="accent6" w:themeShade="BF"/>
        </w:pBdr>
        <w:rPr>
          <w:b/>
          <w:color w:val="E36C0A" w:themeColor="accent6" w:themeShade="BF"/>
        </w:rPr>
      </w:pPr>
      <w:r w:rsidRPr="008B7A1C">
        <w:rPr>
          <w:b/>
          <w:color w:val="E36C0A" w:themeColor="accent6" w:themeShade="BF"/>
          <w:shd w:val="clear" w:color="auto" w:fill="FFFFFF"/>
          <w:lang w:eastAsia="de-AT"/>
        </w:rPr>
        <w:t>…</w:t>
      </w:r>
      <w:r w:rsidR="002672E1" w:rsidRPr="008B7A1C">
        <w:rPr>
          <w:b/>
          <w:color w:val="E36C0A" w:themeColor="accent6" w:themeShade="BF"/>
          <w:shd w:val="clear" w:color="auto" w:fill="FFFFFF"/>
          <w:lang w:eastAsia="de-AT"/>
        </w:rPr>
        <w:t xml:space="preserve"> </w:t>
      </w:r>
      <w:r w:rsidR="002A24AB" w:rsidRPr="008B7A1C">
        <w:rPr>
          <w:b/>
          <w:color w:val="E36C0A" w:themeColor="accent6" w:themeShade="BF"/>
          <w:shd w:val="clear" w:color="auto" w:fill="FFFFFF"/>
          <w:lang w:eastAsia="de-AT"/>
        </w:rPr>
        <w:t xml:space="preserve">šalčio </w:t>
      </w:r>
      <w:r w:rsidR="000342B9" w:rsidRPr="008B7A1C">
        <w:rPr>
          <w:b/>
          <w:color w:val="E36C0A" w:themeColor="accent6" w:themeShade="BF"/>
          <w:shd w:val="clear" w:color="auto" w:fill="FFFFFF"/>
          <w:lang w:eastAsia="de-AT"/>
        </w:rPr>
        <w:t>tiltų</w:t>
      </w:r>
      <w:r w:rsidR="002A24AB" w:rsidRPr="008B7A1C">
        <w:rPr>
          <w:b/>
          <w:color w:val="E36C0A" w:themeColor="accent6" w:themeShade="BF"/>
          <w:shd w:val="clear" w:color="auto" w:fill="FFFFFF"/>
          <w:lang w:eastAsia="de-AT"/>
        </w:rPr>
        <w:t xml:space="preserve"> įvertinimą</w:t>
      </w:r>
      <w:r w:rsidR="00C55189" w:rsidRPr="008B7A1C">
        <w:rPr>
          <w:b/>
          <w:color w:val="E36C0A" w:themeColor="accent6" w:themeShade="BF"/>
          <w:shd w:val="clear" w:color="auto" w:fill="FFFFFF"/>
          <w:lang w:eastAsia="de-AT"/>
        </w:rPr>
        <w:t xml:space="preserve"> </w:t>
      </w:r>
    </w:p>
    <w:p w:rsidR="00492E9F" w:rsidRPr="00370296" w:rsidRDefault="00C55189" w:rsidP="008B7A1C">
      <w:pPr>
        <w:pBdr>
          <w:top w:val="single" w:sz="4" w:space="1" w:color="E36C0A" w:themeColor="accent6" w:themeShade="BF"/>
          <w:bottom w:val="single" w:sz="4" w:space="1" w:color="E36C0A" w:themeColor="accent6" w:themeShade="BF"/>
        </w:pBdr>
      </w:pPr>
      <w:r w:rsidRPr="00370296">
        <w:rPr>
          <w:shd w:val="clear" w:color="auto" w:fill="FFFFFF"/>
          <w:lang w:eastAsia="de-AT"/>
        </w:rPr>
        <w:t xml:space="preserve">Jei šilumos nuostolius konstrukcinių sujungimų vietose palyginsime su kitomis pastato apvalkalo šilumai pralaidžiomis dalimis, gausime linijinio šalčio </w:t>
      </w:r>
      <w:r w:rsidR="007C7D02">
        <w:rPr>
          <w:shd w:val="clear" w:color="auto" w:fill="FFFFFF"/>
          <w:lang w:eastAsia="de-AT"/>
        </w:rPr>
        <w:t>tilto</w:t>
      </w:r>
      <w:r w:rsidRPr="00370296">
        <w:rPr>
          <w:shd w:val="clear" w:color="auto" w:fill="FFFFFF"/>
          <w:lang w:eastAsia="de-AT"/>
        </w:rPr>
        <w:t xml:space="preserve"> šiluminio laidumo koeficiento </w:t>
      </w:r>
      <w:r w:rsidR="00FB6AAE" w:rsidRPr="00370296">
        <w:rPr>
          <w:shd w:val="clear" w:color="auto" w:fill="FFFFFF"/>
          <w:lang w:eastAsia="de-AT"/>
        </w:rPr>
        <w:t xml:space="preserve">(Ψ) </w:t>
      </w:r>
      <w:r w:rsidRPr="00370296">
        <w:rPr>
          <w:shd w:val="clear" w:color="auto" w:fill="FFFFFF"/>
          <w:lang w:eastAsia="de-AT"/>
        </w:rPr>
        <w:t xml:space="preserve">vertę, kuri matuojama </w:t>
      </w:r>
      <w:r w:rsidR="00AD4214" w:rsidRPr="00370296">
        <w:rPr>
          <w:shd w:val="clear" w:color="auto" w:fill="FFFFFF"/>
          <w:lang w:eastAsia="de-AT"/>
        </w:rPr>
        <w:t>W/mK. Jeigu išorės kampaspilnai padengtas izoliuojančia medžiaga,</w:t>
      </w:r>
      <w:r w:rsidR="002672E1" w:rsidRPr="00370296">
        <w:rPr>
          <w:shd w:val="clear" w:color="auto" w:fill="FFFFFF"/>
          <w:lang w:eastAsia="de-AT"/>
        </w:rPr>
        <w:t xml:space="preserve"> </w:t>
      </w:r>
      <w:r w:rsidR="000D273F" w:rsidRPr="00370296">
        <w:rPr>
          <w:shd w:val="clear" w:color="auto" w:fill="FFFFFF"/>
          <w:lang w:eastAsia="de-AT"/>
        </w:rPr>
        <w:t xml:space="preserve">dėl geometrinio pranašumo </w:t>
      </w:r>
      <w:r w:rsidR="00FB6AAE" w:rsidRPr="00370296">
        <w:rPr>
          <w:shd w:val="clear" w:color="auto" w:fill="FFFFFF"/>
          <w:lang w:eastAsia="de-AT"/>
        </w:rPr>
        <w:t>Ψ</w:t>
      </w:r>
      <w:r w:rsidR="000D273F" w:rsidRPr="00370296">
        <w:rPr>
          <w:shd w:val="clear" w:color="auto" w:fill="FFFFFF"/>
          <w:lang w:eastAsia="de-AT"/>
        </w:rPr>
        <w:t xml:space="preserve"> koeficiento vertė </w:t>
      </w:r>
      <w:r w:rsidR="00AD4214" w:rsidRPr="00370296">
        <w:rPr>
          <w:shd w:val="clear" w:color="auto" w:fill="FFFFFF"/>
          <w:lang w:eastAsia="de-AT"/>
        </w:rPr>
        <w:t xml:space="preserve">yra </w:t>
      </w:r>
      <w:r w:rsidR="000D273F" w:rsidRPr="00370296">
        <w:rPr>
          <w:shd w:val="clear" w:color="auto" w:fill="FFFFFF"/>
          <w:lang w:eastAsia="de-AT"/>
        </w:rPr>
        <w:t>neigiama</w:t>
      </w:r>
      <w:r w:rsidR="00FB6AAE" w:rsidRPr="00370296">
        <w:rPr>
          <w:shd w:val="clear" w:color="auto" w:fill="FFFFFF"/>
          <w:lang w:eastAsia="de-AT"/>
        </w:rPr>
        <w:t xml:space="preserve">. </w:t>
      </w:r>
      <w:r w:rsidR="000D273F" w:rsidRPr="00370296">
        <w:rPr>
          <w:shd w:val="clear" w:color="auto" w:fill="FFFFFF"/>
          <w:lang w:eastAsia="de-AT"/>
        </w:rPr>
        <w:t xml:space="preserve">Tai reiškia, kad pastato elementus optimaliai apšiltinant, izoliuojant šilumos </w:t>
      </w:r>
      <w:r w:rsidR="000342B9">
        <w:rPr>
          <w:shd w:val="clear" w:color="auto" w:fill="FFFFFF"/>
          <w:lang w:eastAsia="de-AT"/>
        </w:rPr>
        <w:t>tiltų</w:t>
      </w:r>
      <w:r w:rsidR="000D273F" w:rsidRPr="00370296">
        <w:rPr>
          <w:shd w:val="clear" w:color="auto" w:fill="FFFFFF"/>
          <w:lang w:eastAsia="de-AT"/>
        </w:rPr>
        <w:t xml:space="preserve"> vietose galima pasiekti reikiamų, geresnių šilumos laidumo koeficiento verčių palyginus su apskaičiuotais šiluminės energijos reikalavimais. </w:t>
      </w:r>
    </w:p>
    <w:p w:rsidR="00EA77AB" w:rsidRDefault="000D273F" w:rsidP="008B7A1C">
      <w:pPr>
        <w:pStyle w:val="berschrift2"/>
        <w:rPr>
          <w:shd w:val="clear" w:color="auto" w:fill="FFFFFF"/>
          <w:lang w:eastAsia="de-AT"/>
        </w:rPr>
      </w:pPr>
      <w:bookmarkStart w:id="79" w:name="_Toc431564724"/>
      <w:r w:rsidRPr="00370296">
        <w:rPr>
          <w:shd w:val="clear" w:color="auto" w:fill="FFFFFF"/>
          <w:lang w:eastAsia="de-AT"/>
        </w:rPr>
        <w:t xml:space="preserve">Šalčio </w:t>
      </w:r>
      <w:r w:rsidR="000342B9">
        <w:rPr>
          <w:shd w:val="clear" w:color="auto" w:fill="FFFFFF"/>
          <w:lang w:eastAsia="de-AT"/>
        </w:rPr>
        <w:t>tiltų</w:t>
      </w:r>
      <w:r w:rsidRPr="00370296">
        <w:rPr>
          <w:shd w:val="clear" w:color="auto" w:fill="FFFFFF"/>
          <w:lang w:eastAsia="de-AT"/>
        </w:rPr>
        <w:t xml:space="preserve"> tipai</w:t>
      </w:r>
      <w:bookmarkEnd w:id="79"/>
      <w:r w:rsidRPr="00370296">
        <w:rPr>
          <w:shd w:val="clear" w:color="auto" w:fill="FFFFFF"/>
          <w:lang w:eastAsia="de-AT"/>
        </w:rPr>
        <w:t xml:space="preserve"> </w:t>
      </w:r>
    </w:p>
    <w:p w:rsidR="00492E9F" w:rsidRPr="008B7A1C" w:rsidRDefault="000D273F" w:rsidP="008B7A1C">
      <w:pPr>
        <w:rPr>
          <w:b/>
        </w:rPr>
      </w:pPr>
      <w:r w:rsidRPr="008B7A1C">
        <w:rPr>
          <w:b/>
        </w:rPr>
        <w:t xml:space="preserve">Galima išskirti keletą šalčio </w:t>
      </w:r>
      <w:r w:rsidR="000342B9" w:rsidRPr="008B7A1C">
        <w:rPr>
          <w:b/>
        </w:rPr>
        <w:t>tiltų</w:t>
      </w:r>
      <w:r w:rsidRPr="008B7A1C">
        <w:rPr>
          <w:b/>
        </w:rPr>
        <w:t xml:space="preserve"> tipų: </w:t>
      </w:r>
    </w:p>
    <w:p w:rsidR="00EA77AB" w:rsidRDefault="008B7A1C" w:rsidP="008B7A1C">
      <w:pPr>
        <w:ind w:left="1729" w:hanging="340"/>
      </w:pPr>
      <w:r>
        <w:t>1.</w:t>
      </w:r>
      <w:r>
        <w:tab/>
      </w:r>
      <w:r w:rsidR="009F27A1" w:rsidRPr="008B7A1C">
        <w:t>V</w:t>
      </w:r>
      <w:r w:rsidR="000D273F" w:rsidRPr="008B7A1C">
        <w:t>adinamas</w:t>
      </w:r>
      <w:r w:rsidR="009F27A1" w:rsidRPr="008B7A1C">
        <w:t>is</w:t>
      </w:r>
      <w:r w:rsidR="0069389B" w:rsidRPr="008B7A1C">
        <w:t xml:space="preserve"> </w:t>
      </w:r>
      <w:r w:rsidR="0069389B" w:rsidRPr="00367B91">
        <w:rPr>
          <w:b/>
        </w:rPr>
        <w:t>geometrinis</w:t>
      </w:r>
      <w:r w:rsidR="0069389B" w:rsidRPr="008B7A1C">
        <w:t xml:space="preserve"> šalčio</w:t>
      </w:r>
      <w:r w:rsidR="000D273F" w:rsidRPr="008B7A1C">
        <w:t xml:space="preserve"> </w:t>
      </w:r>
      <w:r w:rsidR="001A51FD" w:rsidRPr="008B7A1C">
        <w:t>tiltas</w:t>
      </w:r>
      <w:r w:rsidR="000D273F" w:rsidRPr="008B7A1C">
        <w:t xml:space="preserve"> atsiranda dėl išorės sienos vidinės ir išorinės</w:t>
      </w:r>
      <w:r w:rsidR="002672E1" w:rsidRPr="008B7A1C">
        <w:t xml:space="preserve"> </w:t>
      </w:r>
      <w:r w:rsidR="00111149" w:rsidRPr="008B7A1C">
        <w:t xml:space="preserve">pusių </w:t>
      </w:r>
      <w:r w:rsidR="0069389B" w:rsidRPr="008B7A1C">
        <w:t xml:space="preserve">skirtumų, neatitikimų (pavyzdžiui, pastato kampuose), </w:t>
      </w:r>
      <w:r w:rsidR="004160DA" w:rsidRPr="008B7A1C">
        <w:t xml:space="preserve">kadangi pastato konstrukciniai elementai įrengiami vienodai. </w:t>
      </w:r>
    </w:p>
    <w:p w:rsidR="00367B91" w:rsidRDefault="00367B91" w:rsidP="00367B91">
      <w:pPr>
        <w:pStyle w:val="KeinLeerraum"/>
        <w:ind w:left="1418"/>
      </w:pPr>
      <w:r>
        <w:rPr>
          <w:noProof/>
          <w:lang w:val="de-DE" w:eastAsia="de-DE"/>
        </w:rPr>
        <w:drawing>
          <wp:inline distT="0" distB="0" distL="0" distR="0">
            <wp:extent cx="3078480" cy="2716939"/>
            <wp:effectExtent l="0" t="0" r="7620" b="7620"/>
            <wp:docPr id="200732" name="Bild 2" descr="https://upload.wikimedia.org/wikipedia/commons/thumb/2/22/Waermebruecke_geometrisch.jpg/640px-Waermebruecke_geomet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2/Waermebruecke_geometrisch.jpg/640px-Waermebruecke_geometrisc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9906" cy="2718197"/>
                    </a:xfrm>
                    <a:prstGeom prst="rect">
                      <a:avLst/>
                    </a:prstGeom>
                    <a:noFill/>
                    <a:ln>
                      <a:noFill/>
                    </a:ln>
                  </pic:spPr>
                </pic:pic>
              </a:graphicData>
            </a:graphic>
          </wp:inline>
        </w:drawing>
      </w:r>
    </w:p>
    <w:p w:rsidR="00367B91" w:rsidRPr="000E02E8" w:rsidRDefault="0087549C" w:rsidP="0087549C">
      <w:pPr>
        <w:pStyle w:val="Beschriftung"/>
        <w:ind w:left="1418"/>
      </w:pPr>
      <w:bookmarkStart w:id="80" w:name="_Toc431565006"/>
      <w:r>
        <w:t xml:space="preserve">pav. </w:t>
      </w:r>
      <w:r>
        <w:fldChar w:fldCharType="begin"/>
      </w:r>
      <w:r>
        <w:instrText xml:space="preserve"> SEQ pav. \* ARABIC </w:instrText>
      </w:r>
      <w:r>
        <w:fldChar w:fldCharType="separate"/>
      </w:r>
      <w:r w:rsidR="007C4853">
        <w:rPr>
          <w:noProof/>
        </w:rPr>
        <w:t>19</w:t>
      </w:r>
      <w:r>
        <w:fldChar w:fldCharType="end"/>
      </w:r>
      <w:r w:rsidR="00367B91">
        <w:t>: G</w:t>
      </w:r>
      <w:r w:rsidR="00367B91" w:rsidRPr="00CD7BB8">
        <w:t>eometrinis šalčio tiltas</w:t>
      </w:r>
      <w:r w:rsidR="00367B91" w:rsidRPr="00093A6A">
        <w:t xml:space="preserve">: </w:t>
      </w:r>
      <w:r w:rsidR="00367B91">
        <w:t xml:space="preserve">iš išorės apšiltintos išorinės sienos kampo pjūvyje matyti izoterminės kreivės, kai lauko temperatūra -10 °C , o vidaus temperatūra 20 °C. 18 °C izoterminė kreivė eina sienos paviršiumi, kai netoliese yra kampas, o kai kampas yra toliau, ji eina sienos viduje.  (šaltinis: </w:t>
      </w:r>
      <w:r w:rsidR="00367B91" w:rsidRPr="000E02E8">
        <w:t xml:space="preserve">Bauigel; </w:t>
      </w:r>
      <w:hyperlink r:id="rId30" w:anchor="/media/File:Waermebruecke_geometrisch.jpg" w:history="1">
        <w:r w:rsidR="00367B91" w:rsidRPr="00367B91">
          <w:rPr>
            <w:rStyle w:val="Hyperlink"/>
            <w:color w:val="auto"/>
          </w:rPr>
          <w:t>https://de.wikipedia.org/wiki/W%C3%A4rmebr%C3%BCcke#/media/File:Waermebruecke_geometrisch.jpg</w:t>
        </w:r>
      </w:hyperlink>
      <w:r w:rsidR="00367B91" w:rsidRPr="000E02E8">
        <w:t>)</w:t>
      </w:r>
      <w:bookmarkEnd w:id="80"/>
      <w:r w:rsidR="00367B91" w:rsidRPr="000E02E8">
        <w:t xml:space="preserve"> </w:t>
      </w:r>
    </w:p>
    <w:p w:rsidR="00EA77AB" w:rsidRPr="008B7A1C" w:rsidRDefault="008B7A1C" w:rsidP="008B7A1C">
      <w:pPr>
        <w:ind w:left="1729" w:hanging="340"/>
      </w:pPr>
      <w:r>
        <w:t>2.</w:t>
      </w:r>
      <w:r>
        <w:tab/>
      </w:r>
      <w:r w:rsidR="004160DA" w:rsidRPr="008B7A1C">
        <w:t xml:space="preserve">Statybinių </w:t>
      </w:r>
      <w:r w:rsidR="004160DA" w:rsidRPr="00367B91">
        <w:rPr>
          <w:b/>
        </w:rPr>
        <w:t>medžiagų</w:t>
      </w:r>
      <w:r w:rsidR="004160DA" w:rsidRPr="008B7A1C">
        <w:t xml:space="preserve"> šalčio </w:t>
      </w:r>
      <w:r w:rsidR="001A51FD" w:rsidRPr="008B7A1C">
        <w:t>tiltas</w:t>
      </w:r>
      <w:r w:rsidR="004160DA" w:rsidRPr="008B7A1C">
        <w:t xml:space="preserve"> atsiranda, </w:t>
      </w:r>
      <w:r w:rsidR="009F27A1" w:rsidRPr="008B7A1C">
        <w:t xml:space="preserve">kai </w:t>
      </w:r>
      <w:r w:rsidR="004160DA" w:rsidRPr="008B7A1C">
        <w:t>daugiau nei viena statybinė medžiaga panaudojama pastato konstrukcijoje. Paprasčiausias pavyzdys</w:t>
      </w:r>
      <w:r w:rsidR="009F27A1" w:rsidRPr="008B7A1C">
        <w:t xml:space="preserve"> yra</w:t>
      </w:r>
      <w:r w:rsidR="004160DA" w:rsidRPr="008B7A1C">
        <w:t xml:space="preserve"> išorės sudėtinėje termoizoliacinėje sistemoje (ISTS) panaudotas kitokio šiluminio laidumo horizontalusis apsaugos nuo gaisro izoliacinis sluoksnis</w:t>
      </w:r>
      <w:r w:rsidR="00783958" w:rsidRPr="008B7A1C">
        <w:t>.</w:t>
      </w:r>
    </w:p>
    <w:p w:rsidR="00EA77AB" w:rsidRPr="008B7A1C" w:rsidRDefault="008B7A1C" w:rsidP="008B7A1C">
      <w:pPr>
        <w:ind w:left="1729" w:hanging="340"/>
      </w:pPr>
      <w:r>
        <w:t>3.</w:t>
      </w:r>
      <w:r>
        <w:tab/>
      </w:r>
      <w:r w:rsidR="00783958" w:rsidRPr="00367B91">
        <w:rPr>
          <w:b/>
        </w:rPr>
        <w:t>Konstrukcinis</w:t>
      </w:r>
      <w:r w:rsidR="00783958" w:rsidRPr="008B7A1C">
        <w:t xml:space="preserve"> </w:t>
      </w:r>
      <w:r w:rsidR="00111149" w:rsidRPr="008B7A1C">
        <w:t xml:space="preserve">šalčio </w:t>
      </w:r>
      <w:r w:rsidR="001A51FD" w:rsidRPr="008B7A1C">
        <w:t>tiltas</w:t>
      </w:r>
      <w:r w:rsidR="00111149" w:rsidRPr="008B7A1C">
        <w:t xml:space="preserve"> atsiranda dėl</w:t>
      </w:r>
      <w:r w:rsidR="00783958" w:rsidRPr="008B7A1C">
        <w:t xml:space="preserve"> </w:t>
      </w:r>
      <w:r w:rsidR="002918D0" w:rsidRPr="008B7A1C">
        <w:t>skirtingų konstrukcinių reikalavimų</w:t>
      </w:r>
      <w:r w:rsidR="009F27A1" w:rsidRPr="008B7A1C">
        <w:t>,</w:t>
      </w:r>
      <w:r w:rsidR="002918D0" w:rsidRPr="008B7A1C">
        <w:t xml:space="preserve"> taikomų skirtingiems konstrukciniams elementams, </w:t>
      </w:r>
      <w:r w:rsidR="005E34EC" w:rsidRPr="008B7A1C">
        <w:t>pvz.,</w:t>
      </w:r>
      <w:r w:rsidR="002918D0" w:rsidRPr="008B7A1C">
        <w:t xml:space="preserve"> </w:t>
      </w:r>
      <w:r w:rsidR="005E34EC" w:rsidRPr="008B7A1C">
        <w:t>gelžbetoninė</w:t>
      </w:r>
      <w:r w:rsidR="002918D0" w:rsidRPr="008B7A1C">
        <w:t xml:space="preserve"> </w:t>
      </w:r>
      <w:r w:rsidR="005E34EC" w:rsidRPr="008B7A1C">
        <w:t xml:space="preserve">atrama </w:t>
      </w:r>
      <w:r w:rsidR="002918D0" w:rsidRPr="008B7A1C">
        <w:t>vien</w:t>
      </w:r>
      <w:r w:rsidR="005E34EC" w:rsidRPr="008B7A1C">
        <w:t xml:space="preserve">u sluoksniu apšiltintoje mūro sienoje. </w:t>
      </w:r>
    </w:p>
    <w:p w:rsidR="00EA77AB" w:rsidRDefault="00173190" w:rsidP="008B7A1C">
      <w:pPr>
        <w:rPr>
          <w:b/>
          <w:shd w:val="clear" w:color="auto" w:fill="FFFFFF"/>
          <w:lang w:eastAsia="de-AT"/>
        </w:rPr>
      </w:pPr>
      <w:r w:rsidRPr="00370296">
        <w:rPr>
          <w:shd w:val="clear" w:color="auto" w:fill="FFFFFF"/>
          <w:lang w:eastAsia="de-AT"/>
        </w:rPr>
        <w:t>Reik</w:t>
      </w:r>
      <w:r w:rsidR="005E34EC" w:rsidRPr="00370296">
        <w:rPr>
          <w:shd w:val="clear" w:color="auto" w:fill="FFFFFF"/>
          <w:lang w:eastAsia="de-AT"/>
        </w:rPr>
        <w:t>ė</w:t>
      </w:r>
      <w:r w:rsidRPr="00370296">
        <w:rPr>
          <w:shd w:val="clear" w:color="auto" w:fill="FFFFFF"/>
          <w:lang w:eastAsia="de-AT"/>
        </w:rPr>
        <w:t xml:space="preserve">tų taip pat paminėti, kad linijiniai šalčio </w:t>
      </w:r>
      <w:r w:rsidR="009F27A1">
        <w:rPr>
          <w:shd w:val="clear" w:color="auto" w:fill="FFFFFF"/>
          <w:lang w:eastAsia="de-AT"/>
        </w:rPr>
        <w:t>tiltai</w:t>
      </w:r>
      <w:r w:rsidRPr="00370296">
        <w:rPr>
          <w:shd w:val="clear" w:color="auto" w:fill="FFFFFF"/>
          <w:lang w:eastAsia="de-AT"/>
        </w:rPr>
        <w:t xml:space="preserve"> dažniausiai atsiranda kampuose, sandūrose ir sankirtose, šiluminio laidumo skirtumai gali atsirasti ankerių vietose, rėminės konstrukcijos stoguose, balkonuose ir pan.</w:t>
      </w:r>
    </w:p>
    <w:p w:rsidR="00EA77AB" w:rsidRDefault="00FB6AAE" w:rsidP="008B7A1C">
      <w:pPr>
        <w:pStyle w:val="berschrift2"/>
      </w:pPr>
      <w:bookmarkStart w:id="81" w:name="_Toc431564725"/>
      <w:bookmarkStart w:id="82" w:name="_Toc413312824"/>
      <w:bookmarkStart w:id="83" w:name="_Toc401561795"/>
      <w:r w:rsidRPr="00370296">
        <w:rPr>
          <w:shd w:val="clear" w:color="auto" w:fill="FFFFFF"/>
          <w:lang w:eastAsia="de-AT"/>
        </w:rPr>
        <w:t>P</w:t>
      </w:r>
      <w:r w:rsidR="00173190" w:rsidRPr="00370296">
        <w:rPr>
          <w:shd w:val="clear" w:color="auto" w:fill="FFFFFF"/>
          <w:lang w:eastAsia="de-AT"/>
        </w:rPr>
        <w:t xml:space="preserve">rojektavimo ir statybos praktika </w:t>
      </w:r>
      <w:r w:rsidRPr="00370296">
        <w:rPr>
          <w:shd w:val="clear" w:color="auto" w:fill="FFFFFF"/>
          <w:lang w:eastAsia="de-AT"/>
        </w:rPr>
        <w:t>Centr</w:t>
      </w:r>
      <w:r w:rsidR="00173190" w:rsidRPr="00370296">
        <w:rPr>
          <w:shd w:val="clear" w:color="auto" w:fill="FFFFFF"/>
          <w:lang w:eastAsia="de-AT"/>
        </w:rPr>
        <w:t>inėje</w:t>
      </w:r>
      <w:r w:rsidRPr="00370296">
        <w:rPr>
          <w:shd w:val="clear" w:color="auto" w:fill="FFFFFF"/>
          <w:lang w:eastAsia="de-AT"/>
        </w:rPr>
        <w:t xml:space="preserve"> Europ</w:t>
      </w:r>
      <w:r w:rsidR="00173190" w:rsidRPr="00370296">
        <w:rPr>
          <w:shd w:val="clear" w:color="auto" w:fill="FFFFFF"/>
          <w:lang w:eastAsia="de-AT"/>
        </w:rPr>
        <w:t>oj</w:t>
      </w:r>
      <w:r w:rsidRPr="00370296">
        <w:rPr>
          <w:shd w:val="clear" w:color="auto" w:fill="FFFFFF"/>
          <w:lang w:eastAsia="de-AT"/>
        </w:rPr>
        <w:t>e</w:t>
      </w:r>
      <w:bookmarkEnd w:id="81"/>
      <w:r w:rsidRPr="00370296">
        <w:rPr>
          <w:shd w:val="clear" w:color="auto" w:fill="FFFFFF"/>
          <w:lang w:eastAsia="de-AT"/>
        </w:rPr>
        <w:t xml:space="preserve"> </w:t>
      </w:r>
      <w:bookmarkEnd w:id="82"/>
      <w:bookmarkEnd w:id="83"/>
    </w:p>
    <w:p w:rsidR="00EA77AB" w:rsidRDefault="00A71054" w:rsidP="008B7A1C">
      <w:pPr>
        <w:rPr>
          <w:shd w:val="clear" w:color="auto" w:fill="FFFFFF"/>
          <w:lang w:eastAsia="de-AT"/>
        </w:rPr>
      </w:pPr>
      <w:r w:rsidRPr="00370296">
        <w:rPr>
          <w:shd w:val="clear" w:color="auto" w:fill="FFFFFF"/>
          <w:lang w:eastAsia="de-AT"/>
        </w:rPr>
        <w:t xml:space="preserve">Jau </w:t>
      </w:r>
      <w:r w:rsidR="00277277">
        <w:rPr>
          <w:shd w:val="clear" w:color="auto" w:fill="FFFFFF"/>
          <w:lang w:eastAsia="de-AT"/>
        </w:rPr>
        <w:t>pirminio</w:t>
      </w:r>
      <w:r w:rsidR="00277277" w:rsidRPr="00370296">
        <w:rPr>
          <w:shd w:val="clear" w:color="auto" w:fill="FFFFFF"/>
          <w:lang w:eastAsia="de-AT"/>
        </w:rPr>
        <w:t xml:space="preserve"> </w:t>
      </w:r>
      <w:r w:rsidRPr="00370296">
        <w:rPr>
          <w:shd w:val="clear" w:color="auto" w:fill="FFFFFF"/>
          <w:lang w:eastAsia="de-AT"/>
        </w:rPr>
        <w:t>proje</w:t>
      </w:r>
      <w:r w:rsidR="00111149" w:rsidRPr="00370296">
        <w:rPr>
          <w:shd w:val="clear" w:color="auto" w:fill="FFFFFF"/>
          <w:lang w:eastAsia="de-AT"/>
        </w:rPr>
        <w:t>k</w:t>
      </w:r>
      <w:r w:rsidRPr="00370296">
        <w:rPr>
          <w:shd w:val="clear" w:color="auto" w:fill="FFFFFF"/>
          <w:lang w:eastAsia="de-AT"/>
        </w:rPr>
        <w:t>ta</w:t>
      </w:r>
      <w:r w:rsidR="00111149" w:rsidRPr="00370296">
        <w:rPr>
          <w:shd w:val="clear" w:color="auto" w:fill="FFFFFF"/>
          <w:lang w:eastAsia="de-AT"/>
        </w:rPr>
        <w:t>v</w:t>
      </w:r>
      <w:r w:rsidRPr="00370296">
        <w:rPr>
          <w:shd w:val="clear" w:color="auto" w:fill="FFFFFF"/>
          <w:lang w:eastAsia="de-AT"/>
        </w:rPr>
        <w:t xml:space="preserve">imo etape būtina ieškoti sprendimų, kaip </w:t>
      </w:r>
      <w:r w:rsidR="00111149" w:rsidRPr="00370296">
        <w:rPr>
          <w:shd w:val="clear" w:color="auto" w:fill="FFFFFF"/>
          <w:lang w:eastAsia="de-AT"/>
        </w:rPr>
        <w:t>supaprastinti</w:t>
      </w:r>
      <w:r w:rsidRPr="00370296">
        <w:rPr>
          <w:shd w:val="clear" w:color="auto" w:fill="FFFFFF"/>
          <w:lang w:eastAsia="de-AT"/>
        </w:rPr>
        <w:t xml:space="preserve"> jungtis ir </w:t>
      </w:r>
      <w:r w:rsidR="00111149" w:rsidRPr="00370296">
        <w:rPr>
          <w:shd w:val="clear" w:color="auto" w:fill="FFFFFF"/>
          <w:lang w:eastAsia="de-AT"/>
        </w:rPr>
        <w:t>iš</w:t>
      </w:r>
      <w:r w:rsidRPr="00370296">
        <w:rPr>
          <w:shd w:val="clear" w:color="auto" w:fill="FFFFFF"/>
          <w:lang w:eastAsia="de-AT"/>
        </w:rPr>
        <w:t xml:space="preserve">vengti šalčio </w:t>
      </w:r>
      <w:r w:rsidR="000342B9">
        <w:rPr>
          <w:shd w:val="clear" w:color="auto" w:fill="FFFFFF"/>
          <w:lang w:eastAsia="de-AT"/>
        </w:rPr>
        <w:t>tiltų</w:t>
      </w:r>
      <w:r w:rsidRPr="00370296">
        <w:rPr>
          <w:shd w:val="clear" w:color="auto" w:fill="FFFFFF"/>
          <w:lang w:eastAsia="de-AT"/>
        </w:rPr>
        <w:t xml:space="preserve"> arba mažinti </w:t>
      </w:r>
      <w:r w:rsidR="00277277">
        <w:rPr>
          <w:shd w:val="clear" w:color="auto" w:fill="FFFFFF"/>
          <w:lang w:eastAsia="de-AT"/>
        </w:rPr>
        <w:t>j</w:t>
      </w:r>
      <w:r w:rsidR="00277277" w:rsidRPr="00370296">
        <w:rPr>
          <w:shd w:val="clear" w:color="auto" w:fill="FFFFFF"/>
          <w:lang w:eastAsia="de-AT"/>
        </w:rPr>
        <w:t xml:space="preserve">ų </w:t>
      </w:r>
      <w:r w:rsidRPr="00370296">
        <w:rPr>
          <w:shd w:val="clear" w:color="auto" w:fill="FFFFFF"/>
          <w:lang w:eastAsia="de-AT"/>
        </w:rPr>
        <w:t xml:space="preserve">poveikį. Tai taikytina su dirva besiliečiantiems konstrukciniams elementams. </w:t>
      </w:r>
    </w:p>
    <w:p w:rsidR="00EA77AB" w:rsidRDefault="00111149" w:rsidP="008B7A1C">
      <w:pPr>
        <w:rPr>
          <w:shd w:val="clear" w:color="auto" w:fill="FFFFFF"/>
          <w:lang w:eastAsia="de-AT"/>
        </w:rPr>
      </w:pPr>
      <w:r w:rsidRPr="00370296">
        <w:rPr>
          <w:shd w:val="clear" w:color="auto" w:fill="FFFFFF"/>
          <w:lang w:eastAsia="de-AT"/>
        </w:rPr>
        <w:t>Projektuojant</w:t>
      </w:r>
      <w:r w:rsidR="00A71054" w:rsidRPr="00370296">
        <w:rPr>
          <w:shd w:val="clear" w:color="auto" w:fill="FFFFFF"/>
          <w:lang w:eastAsia="de-AT"/>
        </w:rPr>
        <w:t xml:space="preserve"> ir planuojant darbus šalčio </w:t>
      </w:r>
      <w:r w:rsidR="000342B9">
        <w:rPr>
          <w:shd w:val="clear" w:color="auto" w:fill="FFFFFF"/>
          <w:lang w:eastAsia="de-AT"/>
        </w:rPr>
        <w:t>tiltų</w:t>
      </w:r>
      <w:r w:rsidR="00A71054" w:rsidRPr="00370296">
        <w:rPr>
          <w:shd w:val="clear" w:color="auto" w:fill="FFFFFF"/>
          <w:lang w:eastAsia="de-AT"/>
        </w:rPr>
        <w:t xml:space="preserve"> poveikis privalo būti įvertintas</w:t>
      </w:r>
      <w:r w:rsidR="000B632B" w:rsidRPr="00370296">
        <w:rPr>
          <w:shd w:val="clear" w:color="auto" w:fill="FFFFFF"/>
          <w:lang w:eastAsia="de-AT"/>
        </w:rPr>
        <w:t xml:space="preserve"> ir turi būti </w:t>
      </w:r>
      <w:r w:rsidR="00277277" w:rsidRPr="00370296">
        <w:rPr>
          <w:shd w:val="clear" w:color="auto" w:fill="FFFFFF"/>
          <w:lang w:eastAsia="de-AT"/>
        </w:rPr>
        <w:t>im</w:t>
      </w:r>
      <w:r w:rsidR="00277277">
        <w:rPr>
          <w:shd w:val="clear" w:color="auto" w:fill="FFFFFF"/>
          <w:lang w:eastAsia="de-AT"/>
        </w:rPr>
        <w:t>t</w:t>
      </w:r>
      <w:r w:rsidR="00277277" w:rsidRPr="00370296">
        <w:rPr>
          <w:shd w:val="clear" w:color="auto" w:fill="FFFFFF"/>
          <w:lang w:eastAsia="de-AT"/>
        </w:rPr>
        <w:t xml:space="preserve">asi </w:t>
      </w:r>
      <w:r w:rsidR="000B632B" w:rsidRPr="00370296">
        <w:rPr>
          <w:shd w:val="clear" w:color="auto" w:fill="FFFFFF"/>
          <w:lang w:eastAsia="de-AT"/>
        </w:rPr>
        <w:t xml:space="preserve">priemonių, kurios sumažintų šilumos nuostolius ir būtų lengvai įgyvendinamos praktikoje. </w:t>
      </w:r>
    </w:p>
    <w:p w:rsidR="00EA77AB" w:rsidRDefault="000B632B" w:rsidP="008B7A1C">
      <w:pPr>
        <w:rPr>
          <w:shd w:val="clear" w:color="auto" w:fill="FFFFFF"/>
          <w:lang w:eastAsia="de-AT"/>
        </w:rPr>
      </w:pPr>
      <w:r w:rsidRPr="00370296">
        <w:rPr>
          <w:shd w:val="clear" w:color="auto" w:fill="FFFFFF"/>
          <w:lang w:eastAsia="de-AT"/>
        </w:rPr>
        <w:t xml:space="preserve">Pradedant statybos darbus, projektuotojų ir </w:t>
      </w:r>
      <w:r w:rsidR="00111149" w:rsidRPr="00370296">
        <w:rPr>
          <w:shd w:val="clear" w:color="auto" w:fill="FFFFFF"/>
          <w:lang w:eastAsia="de-AT"/>
        </w:rPr>
        <w:t>statybininkų</w:t>
      </w:r>
      <w:r w:rsidRPr="00370296">
        <w:rPr>
          <w:shd w:val="clear" w:color="auto" w:fill="FFFFFF"/>
          <w:lang w:eastAsia="de-AT"/>
        </w:rPr>
        <w:t xml:space="preserve"> veikla turi būti koordinuota, </w:t>
      </w:r>
      <w:r w:rsidR="009039FF">
        <w:rPr>
          <w:shd w:val="clear" w:color="auto" w:fill="FFFFFF"/>
          <w:lang w:eastAsia="de-AT"/>
        </w:rPr>
        <w:t>siekiant</w:t>
      </w:r>
      <w:r w:rsidR="009039FF" w:rsidRPr="00370296">
        <w:rPr>
          <w:shd w:val="clear" w:color="auto" w:fill="FFFFFF"/>
          <w:lang w:eastAsia="de-AT"/>
        </w:rPr>
        <w:t xml:space="preserve"> </w:t>
      </w:r>
      <w:r w:rsidR="00111149" w:rsidRPr="00370296">
        <w:rPr>
          <w:shd w:val="clear" w:color="auto" w:fill="FFFFFF"/>
          <w:lang w:eastAsia="de-AT"/>
        </w:rPr>
        <w:t>tinkamai</w:t>
      </w:r>
      <w:r w:rsidRPr="00370296">
        <w:rPr>
          <w:shd w:val="clear" w:color="auto" w:fill="FFFFFF"/>
          <w:lang w:eastAsia="de-AT"/>
        </w:rPr>
        <w:t xml:space="preserve"> įgyvendinti visus suplanuotus sprendimus. </w:t>
      </w:r>
    </w:p>
    <w:p w:rsidR="00EA77AB" w:rsidRDefault="00FB6AAE" w:rsidP="008B7A1C">
      <w:pPr>
        <w:pStyle w:val="berschrift2"/>
      </w:pPr>
      <w:bookmarkStart w:id="84" w:name="_Toc431564726"/>
      <w:bookmarkStart w:id="85" w:name="_Toc413312825"/>
      <w:bookmarkStart w:id="86" w:name="_Toc401561796"/>
      <w:bookmarkStart w:id="87" w:name="_Toc324839491"/>
      <w:r w:rsidRPr="00370296">
        <w:rPr>
          <w:shd w:val="clear" w:color="auto" w:fill="FFFFFF"/>
          <w:lang w:eastAsia="de-AT"/>
        </w:rPr>
        <w:t>P</w:t>
      </w:r>
      <w:r w:rsidR="000B632B" w:rsidRPr="00370296">
        <w:rPr>
          <w:shd w:val="clear" w:color="auto" w:fill="FFFFFF"/>
          <w:lang w:eastAsia="de-AT"/>
        </w:rPr>
        <w:t>rojektavimo priemonės</w:t>
      </w:r>
      <w:r w:rsidR="009039FF">
        <w:rPr>
          <w:shd w:val="clear" w:color="auto" w:fill="FFFFFF"/>
          <w:lang w:eastAsia="de-AT"/>
        </w:rPr>
        <w:t>,</w:t>
      </w:r>
      <w:r w:rsidR="000B632B" w:rsidRPr="00370296">
        <w:rPr>
          <w:shd w:val="clear" w:color="auto" w:fill="FFFFFF"/>
          <w:lang w:eastAsia="de-AT"/>
        </w:rPr>
        <w:t xml:space="preserve"> padedančios išvengti šalčio </w:t>
      </w:r>
      <w:r w:rsidR="000342B9">
        <w:rPr>
          <w:shd w:val="clear" w:color="auto" w:fill="FFFFFF"/>
          <w:lang w:eastAsia="de-AT"/>
        </w:rPr>
        <w:t>tiltų</w:t>
      </w:r>
      <w:bookmarkEnd w:id="84"/>
      <w:r w:rsidR="000B632B" w:rsidRPr="00370296">
        <w:rPr>
          <w:shd w:val="clear" w:color="auto" w:fill="FFFFFF"/>
          <w:lang w:eastAsia="de-AT"/>
        </w:rPr>
        <w:t xml:space="preserve"> </w:t>
      </w:r>
    </w:p>
    <w:bookmarkEnd w:id="85"/>
    <w:bookmarkEnd w:id="86"/>
    <w:bookmarkEnd w:id="87"/>
    <w:p w:rsidR="00492E9F" w:rsidRPr="00370296" w:rsidRDefault="009039FF" w:rsidP="008B7A1C">
      <w:r>
        <w:rPr>
          <w:shd w:val="clear" w:color="auto" w:fill="FFFFFF"/>
          <w:lang w:eastAsia="de-AT"/>
        </w:rPr>
        <w:t>P</w:t>
      </w:r>
      <w:r w:rsidR="000B632B" w:rsidRPr="00370296">
        <w:rPr>
          <w:shd w:val="clear" w:color="auto" w:fill="FFFFFF"/>
          <w:lang w:eastAsia="de-AT"/>
        </w:rPr>
        <w:t xml:space="preserve">rojektavimo etape </w:t>
      </w:r>
      <w:r w:rsidRPr="00370296">
        <w:rPr>
          <w:shd w:val="clear" w:color="auto" w:fill="FFFFFF"/>
          <w:lang w:eastAsia="de-AT"/>
        </w:rPr>
        <w:t>ši</w:t>
      </w:r>
      <w:r>
        <w:rPr>
          <w:shd w:val="clear" w:color="auto" w:fill="FFFFFF"/>
          <w:lang w:eastAsia="de-AT"/>
        </w:rPr>
        <w:t>ų</w:t>
      </w:r>
      <w:r w:rsidRPr="00370296">
        <w:rPr>
          <w:shd w:val="clear" w:color="auto" w:fill="FFFFFF"/>
          <w:lang w:eastAsia="de-AT"/>
        </w:rPr>
        <w:t xml:space="preserve"> taisykl</w:t>
      </w:r>
      <w:r>
        <w:rPr>
          <w:shd w:val="clear" w:color="auto" w:fill="FFFFFF"/>
          <w:lang w:eastAsia="de-AT"/>
        </w:rPr>
        <w:t>ių laikymasis</w:t>
      </w:r>
      <w:r w:rsidRPr="00370296">
        <w:rPr>
          <w:shd w:val="clear" w:color="auto" w:fill="FFFFFF"/>
          <w:lang w:eastAsia="de-AT"/>
        </w:rPr>
        <w:t xml:space="preserve"> </w:t>
      </w:r>
      <w:r w:rsidR="000B632B" w:rsidRPr="00370296">
        <w:rPr>
          <w:shd w:val="clear" w:color="auto" w:fill="FFFFFF"/>
          <w:lang w:eastAsia="de-AT"/>
        </w:rPr>
        <w:t>gali sumažinti</w:t>
      </w:r>
      <w:r>
        <w:rPr>
          <w:shd w:val="clear" w:color="auto" w:fill="FFFFFF"/>
          <w:lang w:eastAsia="de-AT"/>
        </w:rPr>
        <w:t xml:space="preserve"> ir </w:t>
      </w:r>
      <w:r w:rsidR="00111149" w:rsidRPr="00370296">
        <w:rPr>
          <w:shd w:val="clear" w:color="auto" w:fill="FFFFFF"/>
          <w:lang w:eastAsia="de-AT"/>
        </w:rPr>
        <w:t>pašalinti</w:t>
      </w:r>
      <w:r w:rsidR="000B632B" w:rsidRPr="00370296">
        <w:rPr>
          <w:shd w:val="clear" w:color="auto" w:fill="FFFFFF"/>
          <w:lang w:eastAsia="de-AT"/>
        </w:rPr>
        <w:t xml:space="preserve"> šalčio </w:t>
      </w:r>
      <w:r w:rsidR="000342B9">
        <w:rPr>
          <w:shd w:val="clear" w:color="auto" w:fill="FFFFFF"/>
          <w:lang w:eastAsia="de-AT"/>
        </w:rPr>
        <w:t>tiltų</w:t>
      </w:r>
      <w:r w:rsidR="000B632B" w:rsidRPr="00370296">
        <w:rPr>
          <w:shd w:val="clear" w:color="auto" w:fill="FFFFFF"/>
          <w:lang w:eastAsia="de-AT"/>
        </w:rPr>
        <w:t xml:space="preserve"> poveikį</w:t>
      </w:r>
      <w:r w:rsidR="00FB6AAE" w:rsidRPr="00370296">
        <w:rPr>
          <w:shd w:val="clear" w:color="auto" w:fill="FFFFFF"/>
          <w:lang w:eastAsia="de-AT"/>
        </w:rPr>
        <w:t>:</w:t>
      </w:r>
    </w:p>
    <w:p w:rsidR="00EA77AB" w:rsidRDefault="00422274" w:rsidP="008B7A1C">
      <w:pPr>
        <w:pStyle w:val="Listenabsatz"/>
      </w:pPr>
      <w:r w:rsidRPr="00370296">
        <w:rPr>
          <w:b/>
          <w:shd w:val="clear" w:color="auto" w:fill="FFFFFF"/>
          <w:lang w:eastAsia="de-AT"/>
        </w:rPr>
        <w:t xml:space="preserve">Vengimo taisyklė: </w:t>
      </w:r>
      <w:r w:rsidRPr="00370296">
        <w:rPr>
          <w:shd w:val="clear" w:color="auto" w:fill="FFFFFF"/>
          <w:lang w:eastAsia="de-AT"/>
        </w:rPr>
        <w:t>jei tik įmanoma, reikia pasistengti</w:t>
      </w:r>
      <w:r w:rsidR="00111149" w:rsidRPr="00370296">
        <w:rPr>
          <w:shd w:val="clear" w:color="auto" w:fill="FFFFFF"/>
          <w:lang w:eastAsia="de-AT"/>
        </w:rPr>
        <w:t xml:space="preserve"> nekirsti izoliacinio apvalkalo</w:t>
      </w:r>
      <w:r w:rsidRPr="00370296">
        <w:rPr>
          <w:shd w:val="clear" w:color="auto" w:fill="FFFFFF"/>
          <w:lang w:eastAsia="de-AT"/>
        </w:rPr>
        <w:t xml:space="preserve">. </w:t>
      </w:r>
    </w:p>
    <w:p w:rsidR="00EA77AB" w:rsidRDefault="00D40D7C" w:rsidP="008B7A1C">
      <w:pPr>
        <w:pStyle w:val="Listenabsatz"/>
      </w:pPr>
      <w:r w:rsidRPr="00370296">
        <w:rPr>
          <w:b/>
          <w:shd w:val="clear" w:color="auto" w:fill="FFFFFF"/>
          <w:lang w:eastAsia="de-AT"/>
        </w:rPr>
        <w:t xml:space="preserve">Sankirtos </w:t>
      </w:r>
      <w:r w:rsidR="00422274" w:rsidRPr="00370296">
        <w:rPr>
          <w:b/>
          <w:shd w:val="clear" w:color="auto" w:fill="FFFFFF"/>
          <w:lang w:eastAsia="de-AT"/>
        </w:rPr>
        <w:t>taisyklė</w:t>
      </w:r>
      <w:r w:rsidR="00422274" w:rsidRPr="00370296">
        <w:rPr>
          <w:shd w:val="clear" w:color="auto" w:fill="FFFFFF"/>
          <w:lang w:eastAsia="de-AT"/>
        </w:rPr>
        <w:t>: jei neįmanoma nekirsti izoliacinio apvalkalo, izoliacinio sluoksnio atsparumas šilumos laidumui turėtų būti kuo didesnis. Tam galima parinkti labai kokybiškas izoliacines medžiagas, pavyzdžiui, sukietintų putų izoliaciją. Kitu atveju kirtimo skersinis pjūvis turėtų būti kuo mažesnis, įrengtas kuo tvirčiau</w:t>
      </w:r>
      <w:r w:rsidR="009039FF">
        <w:rPr>
          <w:shd w:val="clear" w:color="auto" w:fill="FFFFFF"/>
          <w:lang w:eastAsia="de-AT"/>
        </w:rPr>
        <w:t>,</w:t>
      </w:r>
      <w:r w:rsidR="00422274" w:rsidRPr="00370296">
        <w:rPr>
          <w:shd w:val="clear" w:color="auto" w:fill="FFFFFF"/>
          <w:lang w:eastAsia="de-AT"/>
        </w:rPr>
        <w:t xml:space="preserve"> naudojant žemo laidumo medžiagą, pavyzdžiui, parinkti nerūdijančio</w:t>
      </w:r>
      <w:r w:rsidR="009039FF">
        <w:rPr>
          <w:shd w:val="clear" w:color="auto" w:fill="FFFFFF"/>
          <w:lang w:eastAsia="de-AT"/>
        </w:rPr>
        <w:t>jo</w:t>
      </w:r>
      <w:r w:rsidR="00422274" w:rsidRPr="00370296">
        <w:rPr>
          <w:shd w:val="clear" w:color="auto" w:fill="FFFFFF"/>
          <w:lang w:eastAsia="de-AT"/>
        </w:rPr>
        <w:t xml:space="preserve"> plieno ankerius vietoj aliumininių.</w:t>
      </w:r>
    </w:p>
    <w:p w:rsidR="00EA77AB" w:rsidRDefault="00D40D7C" w:rsidP="008B7A1C">
      <w:pPr>
        <w:pStyle w:val="Listenabsatz"/>
      </w:pPr>
      <w:r w:rsidRPr="00370296">
        <w:rPr>
          <w:b/>
          <w:shd w:val="clear" w:color="auto" w:fill="FFFFFF"/>
          <w:lang w:eastAsia="de-AT"/>
        </w:rPr>
        <w:t>Sandūros taisyklė</w:t>
      </w:r>
      <w:r w:rsidRPr="00370296">
        <w:rPr>
          <w:shd w:val="clear" w:color="auto" w:fill="FFFFFF"/>
          <w:lang w:eastAsia="de-AT"/>
        </w:rPr>
        <w:t>: skirtingų konstrukcinių elementų sandūros vietoje izoliacijos sluoksniai turėtų pereiti iš vienas kito be tarpų (pereiti visu plotu).</w:t>
      </w:r>
    </w:p>
    <w:p w:rsidR="00EA77AB" w:rsidRDefault="00EA77AB" w:rsidP="00283A83">
      <w:pPr>
        <w:widowControl w:val="0"/>
        <w:spacing w:after="160" w:line="321" w:lineRule="auto"/>
        <w:contextualSpacing/>
        <w:textAlignment w:val="auto"/>
        <w:rPr>
          <w:rFonts w:eastAsia="Times New Roman" w:cs="Arial"/>
          <w:b/>
          <w:shd w:val="clear" w:color="auto" w:fill="FFFFFF"/>
          <w:lang w:eastAsia="de-AT"/>
        </w:rPr>
      </w:pPr>
    </w:p>
    <w:p w:rsidR="00367B91" w:rsidRPr="0087549C" w:rsidRDefault="00367B91" w:rsidP="00367B91">
      <w:pPr>
        <w:pBdr>
          <w:top w:val="single" w:sz="4" w:space="1" w:color="E36C0A" w:themeColor="accent6" w:themeShade="BF"/>
          <w:bottom w:val="single" w:sz="4" w:space="1" w:color="E36C0A" w:themeColor="accent6" w:themeShade="BF"/>
        </w:pBdr>
        <w:rPr>
          <w:b/>
          <w:color w:val="E36C0A" w:themeColor="accent6" w:themeShade="BF"/>
          <w:shd w:val="clear" w:color="auto" w:fill="FFFFFF"/>
          <w:lang w:eastAsia="de-AT"/>
        </w:rPr>
      </w:pPr>
      <w:r w:rsidRPr="00367B91">
        <w:rPr>
          <w:b/>
          <w:color w:val="E36C0A" w:themeColor="accent6" w:themeShade="BF"/>
          <w:shd w:val="clear" w:color="auto" w:fill="FFFFFF"/>
          <w:lang w:eastAsia="de-AT"/>
        </w:rPr>
        <w:t>Užuomina</w:t>
      </w:r>
    </w:p>
    <w:p w:rsidR="00492E9F" w:rsidRPr="00370296" w:rsidRDefault="009039FF" w:rsidP="00367B91">
      <w:pPr>
        <w:pBdr>
          <w:top w:val="single" w:sz="4" w:space="1" w:color="E36C0A" w:themeColor="accent6" w:themeShade="BF"/>
          <w:bottom w:val="single" w:sz="4" w:space="1" w:color="E36C0A" w:themeColor="accent6" w:themeShade="BF"/>
        </w:pBdr>
      </w:pPr>
      <w:r>
        <w:rPr>
          <w:shd w:val="clear" w:color="auto" w:fill="FFFFFF"/>
          <w:lang w:eastAsia="de-AT"/>
        </w:rPr>
        <w:t>T</w:t>
      </w:r>
      <w:r w:rsidR="00D40D7C" w:rsidRPr="00370296">
        <w:rPr>
          <w:shd w:val="clear" w:color="auto" w:fill="FFFFFF"/>
          <w:lang w:eastAsia="de-AT"/>
        </w:rPr>
        <w:t xml:space="preserve">aškinių šalčio </w:t>
      </w:r>
      <w:r w:rsidR="000342B9">
        <w:rPr>
          <w:shd w:val="clear" w:color="auto" w:fill="FFFFFF"/>
          <w:lang w:eastAsia="de-AT"/>
        </w:rPr>
        <w:t>tiltų</w:t>
      </w:r>
      <w:r w:rsidR="00D40D7C" w:rsidRPr="00370296">
        <w:rPr>
          <w:shd w:val="clear" w:color="auto" w:fill="FFFFFF"/>
          <w:lang w:eastAsia="de-AT"/>
        </w:rPr>
        <w:t xml:space="preserve"> poveikis ne toks žalingas kaip linijinių šalčio </w:t>
      </w:r>
      <w:r w:rsidR="000342B9">
        <w:rPr>
          <w:shd w:val="clear" w:color="auto" w:fill="FFFFFF"/>
          <w:lang w:eastAsia="de-AT"/>
        </w:rPr>
        <w:t>tiltų</w:t>
      </w:r>
      <w:r w:rsidR="00D40D7C" w:rsidRPr="00370296">
        <w:rPr>
          <w:shd w:val="clear" w:color="auto" w:fill="FFFFFF"/>
          <w:lang w:eastAsia="de-AT"/>
        </w:rPr>
        <w:t>. Dėl šio priežast</w:t>
      </w:r>
      <w:r w:rsidR="002C4010" w:rsidRPr="00370296">
        <w:rPr>
          <w:shd w:val="clear" w:color="auto" w:fill="FFFFFF"/>
          <w:lang w:eastAsia="de-AT"/>
        </w:rPr>
        <w:t>ies racionalu linijinį konstru</w:t>
      </w:r>
      <w:r w:rsidR="00D40D7C" w:rsidRPr="00370296">
        <w:rPr>
          <w:shd w:val="clear" w:color="auto" w:fill="FFFFFF"/>
          <w:lang w:eastAsia="de-AT"/>
        </w:rPr>
        <w:t>kci</w:t>
      </w:r>
      <w:r w:rsidR="002C4010" w:rsidRPr="00370296">
        <w:rPr>
          <w:shd w:val="clear" w:color="auto" w:fill="FFFFFF"/>
          <w:lang w:eastAsia="de-AT"/>
        </w:rPr>
        <w:t>škai</w:t>
      </w:r>
      <w:r w:rsidR="00D40D7C" w:rsidRPr="00370296">
        <w:rPr>
          <w:shd w:val="clear" w:color="auto" w:fill="FFFFFF"/>
          <w:lang w:eastAsia="de-AT"/>
        </w:rPr>
        <w:t xml:space="preserve"> nei</w:t>
      </w:r>
      <w:r w:rsidR="002C4010" w:rsidRPr="00370296">
        <w:rPr>
          <w:shd w:val="clear" w:color="auto" w:fill="FFFFFF"/>
          <w:lang w:eastAsia="de-AT"/>
        </w:rPr>
        <w:t>š</w:t>
      </w:r>
      <w:r w:rsidR="00D40D7C" w:rsidRPr="00370296">
        <w:rPr>
          <w:shd w:val="clear" w:color="auto" w:fill="FFFFFF"/>
          <w:lang w:eastAsia="de-AT"/>
        </w:rPr>
        <w:t xml:space="preserve">vengiamą prakirtimą keisti taškiniu prakirtimu. </w:t>
      </w:r>
    </w:p>
    <w:p w:rsidR="00367B91" w:rsidRPr="0089205D" w:rsidRDefault="00367B91" w:rsidP="00367B91">
      <w:pPr>
        <w:pStyle w:val="KeinLeerraum"/>
      </w:pPr>
      <w:bookmarkStart w:id="88" w:name="_Toc268198051"/>
      <w:bookmarkStart w:id="89" w:name="_Toc413312826"/>
      <w:bookmarkStart w:id="90" w:name="_Toc401561797"/>
      <w:r>
        <w:rPr>
          <w:noProof/>
          <w:lang w:val="de-DE" w:eastAsia="de-DE"/>
        </w:rPr>
        <w:drawing>
          <wp:inline distT="0" distB="0" distL="0" distR="0">
            <wp:extent cx="3474720" cy="1788073"/>
            <wp:effectExtent l="0" t="0" r="0" b="0"/>
            <wp:docPr id="20" name="Bild 2" descr="Schöck Isokorb® Typ KXT: Wärme- und Trittschalldämmelement für frei auskragende Stahlbetonbal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öck Isokorb® Typ KXT: Wärme- und Trittschalldämmelement für frei auskragende Stahlbetonbalko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6644" cy="1789063"/>
                    </a:xfrm>
                    <a:prstGeom prst="rect">
                      <a:avLst/>
                    </a:prstGeom>
                    <a:noFill/>
                    <a:ln>
                      <a:noFill/>
                    </a:ln>
                  </pic:spPr>
                </pic:pic>
              </a:graphicData>
            </a:graphic>
          </wp:inline>
        </w:drawing>
      </w:r>
    </w:p>
    <w:p w:rsidR="00367B91" w:rsidRPr="00C95684" w:rsidRDefault="0087549C" w:rsidP="0087549C">
      <w:pPr>
        <w:pStyle w:val="Beschriftung"/>
      </w:pPr>
      <w:bookmarkStart w:id="91" w:name="_Toc431565007"/>
      <w:r>
        <w:t xml:space="preserve">pav. </w:t>
      </w:r>
      <w:r>
        <w:fldChar w:fldCharType="begin"/>
      </w:r>
      <w:r>
        <w:instrText xml:space="preserve"> SEQ pav. \* ARABIC </w:instrText>
      </w:r>
      <w:r>
        <w:fldChar w:fldCharType="separate"/>
      </w:r>
      <w:r w:rsidR="007C4853">
        <w:rPr>
          <w:noProof/>
        </w:rPr>
        <w:t>20</w:t>
      </w:r>
      <w:r>
        <w:fldChar w:fldCharType="end"/>
      </w:r>
      <w:r w:rsidR="00367B91">
        <w:t>: Apkrovas laikantis šiltinimo elementas balkonams</w:t>
      </w:r>
      <w:r w:rsidR="00367B91" w:rsidRPr="00C95684">
        <w:t xml:space="preserve"> (</w:t>
      </w:r>
      <w:r w:rsidR="00367B91">
        <w:t>šaltinis</w:t>
      </w:r>
      <w:r w:rsidR="00367B91" w:rsidRPr="00C95684">
        <w:t xml:space="preserve">: </w:t>
      </w:r>
      <w:r w:rsidR="00367B91">
        <w:t>Schöck Bauteile GmbH)</w:t>
      </w:r>
      <w:bookmarkEnd w:id="91"/>
    </w:p>
    <w:p w:rsidR="00EA77AB" w:rsidRDefault="00696042" w:rsidP="008B7A1C">
      <w:pPr>
        <w:pStyle w:val="berschrift1"/>
        <w:rPr>
          <w:shd w:val="clear" w:color="auto" w:fill="FFFFFF"/>
          <w:lang w:eastAsia="de-AT"/>
        </w:rPr>
      </w:pPr>
      <w:bookmarkStart w:id="92" w:name="_Toc431564727"/>
      <w:r w:rsidRPr="00370296">
        <w:rPr>
          <w:shd w:val="clear" w:color="auto" w:fill="FFFFFF"/>
          <w:lang w:eastAsia="de-AT"/>
        </w:rPr>
        <w:t>„Sandaraus sluoksnio“ projektavimas</w:t>
      </w:r>
      <w:bookmarkEnd w:id="92"/>
      <w:r w:rsidRPr="00370296">
        <w:rPr>
          <w:shd w:val="clear" w:color="auto" w:fill="FFFFFF"/>
          <w:lang w:eastAsia="de-AT"/>
        </w:rPr>
        <w:t xml:space="preserve"> </w:t>
      </w:r>
      <w:bookmarkEnd w:id="88"/>
      <w:bookmarkEnd w:id="89"/>
      <w:bookmarkEnd w:id="90"/>
    </w:p>
    <w:p w:rsidR="00EA77AB" w:rsidRDefault="00645AB4" w:rsidP="008B7A1C">
      <w:pPr>
        <w:rPr>
          <w:shd w:val="clear" w:color="auto" w:fill="FFFFFF"/>
          <w:lang w:eastAsia="de-AT"/>
        </w:rPr>
      </w:pPr>
      <w:r w:rsidRPr="00370296">
        <w:rPr>
          <w:b/>
          <w:shd w:val="clear" w:color="auto" w:fill="FFFFFF"/>
          <w:lang w:eastAsia="de-AT"/>
        </w:rPr>
        <w:t xml:space="preserve"> Šilumai laidus statinio paviršius turi būti hermetiškai užsandarinamas.</w:t>
      </w:r>
      <w:r w:rsidR="00AB455E" w:rsidRPr="00370296">
        <w:rPr>
          <w:b/>
          <w:shd w:val="clear" w:color="auto" w:fill="FFFFFF"/>
          <w:lang w:eastAsia="de-AT"/>
        </w:rPr>
        <w:t xml:space="preserve"> </w:t>
      </w:r>
      <w:r w:rsidR="008F1596">
        <w:rPr>
          <w:shd w:val="clear" w:color="auto" w:fill="FFFFFF"/>
          <w:lang w:eastAsia="de-AT"/>
        </w:rPr>
        <w:t>Pasyviųjų</w:t>
      </w:r>
      <w:r w:rsidR="00AB455E" w:rsidRPr="00370296">
        <w:rPr>
          <w:shd w:val="clear" w:color="auto" w:fill="FFFFFF"/>
          <w:lang w:eastAsia="de-AT"/>
        </w:rPr>
        <w:t xml:space="preserve"> namų sandarumui keliamas minimalus </w:t>
      </w:r>
      <w:r w:rsidR="00FB6AAE" w:rsidRPr="00370296">
        <w:rPr>
          <w:b/>
          <w:shd w:val="clear" w:color="auto" w:fill="FFFFFF"/>
          <w:lang w:eastAsia="de-AT"/>
        </w:rPr>
        <w:t>ACH</w:t>
      </w:r>
      <w:r w:rsidR="00FB6AAE" w:rsidRPr="00370296">
        <w:rPr>
          <w:b/>
          <w:shd w:val="clear" w:color="auto" w:fill="FFFFFF"/>
          <w:vertAlign w:val="subscript"/>
          <w:lang w:eastAsia="de-AT"/>
        </w:rPr>
        <w:t>50</w:t>
      </w:r>
      <w:r w:rsidR="00FB6AAE" w:rsidRPr="00370296">
        <w:rPr>
          <w:shd w:val="clear" w:color="auto" w:fill="FFFFFF"/>
          <w:lang w:eastAsia="de-AT"/>
        </w:rPr>
        <w:t xml:space="preserve"> </w:t>
      </w:r>
      <w:r w:rsidR="00FB6AAE" w:rsidRPr="00370296">
        <w:rPr>
          <w:b/>
          <w:shd w:val="clear" w:color="auto" w:fill="FFFFFF"/>
          <w:lang w:eastAsia="de-AT"/>
        </w:rPr>
        <w:t>0</w:t>
      </w:r>
      <w:r w:rsidR="009039FF">
        <w:rPr>
          <w:b/>
          <w:shd w:val="clear" w:color="auto" w:fill="FFFFFF"/>
          <w:lang w:eastAsia="de-AT"/>
        </w:rPr>
        <w:t>,</w:t>
      </w:r>
      <w:r w:rsidR="00FB6AAE" w:rsidRPr="00370296">
        <w:rPr>
          <w:b/>
          <w:shd w:val="clear" w:color="auto" w:fill="FFFFFF"/>
          <w:lang w:eastAsia="de-AT"/>
        </w:rPr>
        <w:t xml:space="preserve">6 per </w:t>
      </w:r>
      <w:r w:rsidR="00AB455E" w:rsidRPr="00370296">
        <w:rPr>
          <w:b/>
          <w:shd w:val="clear" w:color="auto" w:fill="FFFFFF"/>
          <w:lang w:eastAsia="de-AT"/>
        </w:rPr>
        <w:t>valandą reikalavimas</w:t>
      </w:r>
      <w:r w:rsidR="00FB6AAE" w:rsidRPr="00370296">
        <w:rPr>
          <w:shd w:val="clear" w:color="auto" w:fill="FFFFFF"/>
          <w:lang w:eastAsia="de-AT"/>
        </w:rPr>
        <w:t>. T</w:t>
      </w:r>
      <w:r w:rsidR="00AB455E" w:rsidRPr="00370296">
        <w:rPr>
          <w:shd w:val="clear" w:color="auto" w:fill="FFFFFF"/>
          <w:lang w:eastAsia="de-AT"/>
        </w:rPr>
        <w:t xml:space="preserve">ai reiškia, kad 50 Paskalių slėgio skirtumu tik 60 procentų vidaus patalpų oro gali pasikeisti per </w:t>
      </w:r>
      <w:r w:rsidR="002C4010" w:rsidRPr="00370296">
        <w:rPr>
          <w:shd w:val="clear" w:color="auto" w:fill="FFFFFF"/>
          <w:lang w:eastAsia="de-AT"/>
        </w:rPr>
        <w:t>valandą</w:t>
      </w:r>
      <w:r w:rsidR="00AB455E" w:rsidRPr="00370296">
        <w:rPr>
          <w:shd w:val="clear" w:color="auto" w:fill="FFFFFF"/>
          <w:lang w:eastAsia="de-AT"/>
        </w:rPr>
        <w:t xml:space="preserve">. </w:t>
      </w:r>
    </w:p>
    <w:p w:rsidR="00367B91" w:rsidRDefault="00367B91" w:rsidP="00367B91">
      <w:pPr>
        <w:pStyle w:val="KeinLeerraum"/>
      </w:pPr>
      <w:r w:rsidRPr="00B51114">
        <w:rPr>
          <w:noProof/>
          <w:lang w:val="de-DE" w:eastAsia="de-DE"/>
        </w:rPr>
        <w:drawing>
          <wp:inline distT="0" distB="0" distL="0" distR="0">
            <wp:extent cx="3394953" cy="3696396"/>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1299"/>
                    <a:stretch/>
                  </pic:blipFill>
                  <pic:spPr bwMode="auto">
                    <a:xfrm>
                      <a:off x="0" y="0"/>
                      <a:ext cx="3394897" cy="3696335"/>
                    </a:xfrm>
                    <a:prstGeom prst="rect">
                      <a:avLst/>
                    </a:prstGeom>
                    <a:noFill/>
                    <a:ln>
                      <a:noFill/>
                    </a:ln>
                    <a:extLst>
                      <a:ext uri="{53640926-AAD7-44D8-BBD7-CCE9431645EC}">
                        <a14:shadowObscured xmlns:a14="http://schemas.microsoft.com/office/drawing/2010/main"/>
                      </a:ext>
                    </a:extLst>
                  </pic:spPr>
                </pic:pic>
              </a:graphicData>
            </a:graphic>
          </wp:inline>
        </w:drawing>
      </w:r>
    </w:p>
    <w:p w:rsidR="00367B91" w:rsidRDefault="0087549C" w:rsidP="0087549C">
      <w:pPr>
        <w:pStyle w:val="Beschriftung"/>
      </w:pPr>
      <w:bookmarkStart w:id="93" w:name="_Toc431565008"/>
      <w:r>
        <w:t xml:space="preserve">pav. </w:t>
      </w:r>
      <w:r>
        <w:fldChar w:fldCharType="begin"/>
      </w:r>
      <w:r>
        <w:instrText xml:space="preserve"> SEQ pav. \* ARABIC </w:instrText>
      </w:r>
      <w:r>
        <w:fldChar w:fldCharType="separate"/>
      </w:r>
      <w:r w:rsidR="007C4853">
        <w:rPr>
          <w:noProof/>
        </w:rPr>
        <w:t>21</w:t>
      </w:r>
      <w:r>
        <w:fldChar w:fldCharType="end"/>
      </w:r>
      <w:r w:rsidR="00367B91">
        <w:t>: Ištisinis pastato sandarusis sluoksnis (šaltinis: Schulze Darup)</w:t>
      </w:r>
      <w:bookmarkEnd w:id="93"/>
    </w:p>
    <w:p w:rsidR="00EA77AB" w:rsidRDefault="00AB455E" w:rsidP="008B7A1C">
      <w:pPr>
        <w:pStyle w:val="berschrift2"/>
      </w:pPr>
      <w:bookmarkStart w:id="94" w:name="_Toc413312827"/>
      <w:bookmarkStart w:id="95" w:name="_Toc401561798"/>
      <w:bookmarkStart w:id="96" w:name="_Toc431564728"/>
      <w:r w:rsidRPr="00370296">
        <w:rPr>
          <w:shd w:val="clear" w:color="auto" w:fill="FFFFFF"/>
          <w:lang w:eastAsia="de-AT"/>
        </w:rPr>
        <w:t>Kokie yra tinkamo sandarumo privalumai</w:t>
      </w:r>
      <w:r w:rsidR="00FB6AAE" w:rsidRPr="00370296">
        <w:rPr>
          <w:shd w:val="clear" w:color="auto" w:fill="FFFFFF"/>
          <w:lang w:eastAsia="de-AT"/>
        </w:rPr>
        <w:t>?</w:t>
      </w:r>
      <w:bookmarkEnd w:id="94"/>
      <w:bookmarkEnd w:id="95"/>
      <w:bookmarkEnd w:id="96"/>
      <w:r w:rsidR="00FB6AAE" w:rsidRPr="00370296">
        <w:rPr>
          <w:shd w:val="clear" w:color="auto" w:fill="FFFFFF"/>
          <w:lang w:eastAsia="de-AT"/>
        </w:rPr>
        <w:t xml:space="preserve"> </w:t>
      </w:r>
    </w:p>
    <w:p w:rsidR="00AB455E" w:rsidRPr="008B7A1C" w:rsidRDefault="00645AB4" w:rsidP="008B7A1C">
      <w:pPr>
        <w:rPr>
          <w:b/>
        </w:rPr>
      </w:pPr>
      <w:r w:rsidRPr="008B7A1C">
        <w:rPr>
          <w:b/>
        </w:rPr>
        <w:t>Statinio sandarumo užtikrinimas suteikia vartotojui daug naudos</w:t>
      </w:r>
      <w:r w:rsidR="00AB455E" w:rsidRPr="008B7A1C">
        <w:rPr>
          <w:b/>
        </w:rPr>
        <w:t xml:space="preserve">: </w:t>
      </w:r>
    </w:p>
    <w:p w:rsidR="00EA77AB" w:rsidRPr="008B7A1C" w:rsidRDefault="002C4010" w:rsidP="008B7A1C">
      <w:pPr>
        <w:pStyle w:val="Listenabsatz"/>
      </w:pPr>
      <w:r w:rsidRPr="008B7A1C">
        <w:rPr>
          <w:b/>
        </w:rPr>
        <w:t>Išvengiama</w:t>
      </w:r>
      <w:r w:rsidR="00AB455E" w:rsidRPr="008B7A1C">
        <w:rPr>
          <w:b/>
        </w:rPr>
        <w:t xml:space="preserve"> konstrukcinės žalos:</w:t>
      </w:r>
      <w:r w:rsidR="00AB455E" w:rsidRPr="008B7A1C">
        <w:t xml:space="preserve"> jei oras skverbiasi per konstrukcinius elementus iš vidaus į išorę, vėstantis oras kondensuojasi konstrukcijose, susikondensavusios drėgmės lašeliai sukelia konstrukcinę žalą.</w:t>
      </w:r>
    </w:p>
    <w:p w:rsidR="00EA77AB" w:rsidRPr="008B7A1C" w:rsidRDefault="00F852D0" w:rsidP="008B7A1C">
      <w:pPr>
        <w:pStyle w:val="Listenabsatz"/>
      </w:pPr>
      <w:r w:rsidRPr="008B7A1C">
        <w:rPr>
          <w:b/>
        </w:rPr>
        <w:t>Šiluminės izoliacijos efektyvumas:</w:t>
      </w:r>
      <w:r w:rsidRPr="008B7A1C">
        <w:t xml:space="preserve"> jei oras skverbiasi pro izoliacinį sluoksnį, </w:t>
      </w:r>
      <w:r w:rsidR="009039FF" w:rsidRPr="008B7A1C">
        <w:t xml:space="preserve">jo </w:t>
      </w:r>
      <w:r w:rsidRPr="008B7A1C">
        <w:t>izoliacinės savybės prastėja.</w:t>
      </w:r>
    </w:p>
    <w:p w:rsidR="00EA77AB" w:rsidRPr="008B7A1C" w:rsidRDefault="00F852D0" w:rsidP="008B7A1C">
      <w:pPr>
        <w:pStyle w:val="Listenabsatz"/>
      </w:pPr>
      <w:r w:rsidRPr="008B7A1C">
        <w:rPr>
          <w:b/>
        </w:rPr>
        <w:t>Garso izoliacija:</w:t>
      </w:r>
      <w:r w:rsidRPr="008B7A1C">
        <w:t xml:space="preserve"> kiekvienas oro nuotėkis prastina garso izoliaciją. Kokybiškai įrengtas sandariklis </w:t>
      </w:r>
      <w:r w:rsidR="009039FF" w:rsidRPr="008B7A1C">
        <w:t xml:space="preserve">yra </w:t>
      </w:r>
      <w:r w:rsidRPr="008B7A1C">
        <w:t xml:space="preserve">svarbus garso izoliacijos kokybės veiksnys. </w:t>
      </w:r>
    </w:p>
    <w:p w:rsidR="00EA77AB" w:rsidRPr="008B7A1C" w:rsidRDefault="00F852D0" w:rsidP="008B7A1C">
      <w:pPr>
        <w:pStyle w:val="Listenabsatz"/>
      </w:pPr>
      <w:r w:rsidRPr="008B7A1C">
        <w:rPr>
          <w:b/>
        </w:rPr>
        <w:t xml:space="preserve">Optimizuotas vėdinimas: </w:t>
      </w:r>
      <w:r w:rsidR="00C5782A" w:rsidRPr="008B7A1C">
        <w:t>kokybiškai neužsandarinus</w:t>
      </w:r>
      <w:r w:rsidR="009039FF" w:rsidRPr="008B7A1C">
        <w:t>,</w:t>
      </w:r>
      <w:r w:rsidRPr="008B7A1C">
        <w:t xml:space="preserve"> dėl vėjo </w:t>
      </w:r>
      <w:r w:rsidR="00C5782A" w:rsidRPr="008B7A1C">
        <w:t xml:space="preserve">sukeliamo </w:t>
      </w:r>
      <w:r w:rsidRPr="008B7A1C">
        <w:t>slėgio arba dėl kylančios šilto oro srovės</w:t>
      </w:r>
      <w:r w:rsidR="009039FF" w:rsidRPr="008B7A1C">
        <w:t>,</w:t>
      </w:r>
      <w:r w:rsidR="00C5782A" w:rsidRPr="008B7A1C">
        <w:t xml:space="preserve"> priklausomai nuo oro sąlygų</w:t>
      </w:r>
      <w:r w:rsidR="009039FF" w:rsidRPr="008B7A1C">
        <w:t>,</w:t>
      </w:r>
      <w:r w:rsidR="00C5782A" w:rsidRPr="008B7A1C">
        <w:t xml:space="preserve"> oras cirkuliuoja. Oras ištraukiamas būtent </w:t>
      </w:r>
      <w:r w:rsidR="002C4010" w:rsidRPr="008B7A1C">
        <w:t>nepalankiomis</w:t>
      </w:r>
      <w:r w:rsidR="00C5782A" w:rsidRPr="008B7A1C">
        <w:t xml:space="preserve"> oro sąlygomis: esant stipriam vėjuotumui ir </w:t>
      </w:r>
      <w:r w:rsidR="009039FF" w:rsidRPr="008B7A1C">
        <w:t xml:space="preserve">šaltam </w:t>
      </w:r>
      <w:r w:rsidR="00C5782A" w:rsidRPr="008B7A1C">
        <w:t>oru</w:t>
      </w:r>
      <w:r w:rsidR="009039FF" w:rsidRPr="008B7A1C">
        <w:t>i</w:t>
      </w:r>
      <w:r w:rsidR="00C5782A" w:rsidRPr="008B7A1C">
        <w:t>.</w:t>
      </w:r>
      <w:r w:rsidR="002672E1" w:rsidRPr="008B7A1C">
        <w:t xml:space="preserve"> </w:t>
      </w:r>
      <w:r w:rsidR="00C5782A" w:rsidRPr="008B7A1C">
        <w:t>Esant įprastoms, panašioms į pastato vidaus orą oro sąlygoms lauke</w:t>
      </w:r>
      <w:r w:rsidR="00A776BD" w:rsidRPr="008B7A1C">
        <w:t>,</w:t>
      </w:r>
      <w:r w:rsidR="00C5782A" w:rsidRPr="008B7A1C">
        <w:t xml:space="preserve"> vidutinių naujos statybos pastatų oro pasikeitimo rodiklis </w:t>
      </w:r>
      <w:r w:rsidR="009039FF" w:rsidRPr="008B7A1C">
        <w:t xml:space="preserve">yra </w:t>
      </w:r>
      <w:r w:rsidR="00FB6AAE" w:rsidRPr="008B7A1C">
        <w:t>0</w:t>
      </w:r>
      <w:r w:rsidR="009039FF" w:rsidRPr="008B7A1C">
        <w:t>,</w:t>
      </w:r>
      <w:r w:rsidR="00FB6AAE" w:rsidRPr="008B7A1C">
        <w:t xml:space="preserve">10 </w:t>
      </w:r>
      <w:r w:rsidR="00C5782A" w:rsidRPr="008B7A1C">
        <w:t xml:space="preserve">per valandą, nepriklausomai </w:t>
      </w:r>
      <w:r w:rsidR="009039FF" w:rsidRPr="008B7A1C">
        <w:t xml:space="preserve">nuo to, </w:t>
      </w:r>
      <w:r w:rsidR="00C5782A" w:rsidRPr="008B7A1C">
        <w:t xml:space="preserve">kaip jie izoliuoti ir kokį šilumos standartą jie atitinka. Taigi, vėdinimas oro nuotėkiu visiškai neadekvatus. Kad oro vėdinimo sistema veiktų sklandžiai, būtina užtikrinti pastato sandarumą. </w:t>
      </w:r>
    </w:p>
    <w:p w:rsidR="00EA77AB" w:rsidRPr="008B7A1C" w:rsidRDefault="00C5782A" w:rsidP="008B7A1C">
      <w:pPr>
        <w:pStyle w:val="Listenabsatz"/>
      </w:pPr>
      <w:r w:rsidRPr="008B7A1C">
        <w:rPr>
          <w:b/>
        </w:rPr>
        <w:t xml:space="preserve">Šiluminis komfortas: </w:t>
      </w:r>
      <w:r w:rsidR="00094132" w:rsidRPr="008B7A1C">
        <w:t>prasiskverbiantis šaltas oras sukuria skersvėjį, oras pažemėje atšąla tiek atskirtuose kambariuose, tiek visame pastate</w:t>
      </w:r>
      <w:r w:rsidR="009039FF" w:rsidRPr="008B7A1C">
        <w:t>.</w:t>
      </w:r>
      <w:r w:rsidR="00094132" w:rsidRPr="008B7A1C">
        <w:t xml:space="preserve"> </w:t>
      </w:r>
      <w:r w:rsidR="009039FF" w:rsidRPr="008B7A1C">
        <w:t xml:space="preserve">Patalpose </w:t>
      </w:r>
      <w:r w:rsidR="00094132" w:rsidRPr="008B7A1C">
        <w:t xml:space="preserve">skirtingų temperatūrų oras vertikaliai susisluoksniuoja </w:t>
      </w:r>
      <w:r w:rsidR="009039FF" w:rsidRPr="008B7A1C">
        <w:t xml:space="preserve">ir </w:t>
      </w:r>
      <w:r w:rsidR="00094132" w:rsidRPr="008B7A1C">
        <w:t xml:space="preserve">šaltėja žemyn. </w:t>
      </w:r>
    </w:p>
    <w:p w:rsidR="00EA77AB" w:rsidRPr="008B7A1C" w:rsidRDefault="00094132" w:rsidP="008B7A1C">
      <w:pPr>
        <w:pStyle w:val="Listenabsatz"/>
      </w:pPr>
      <w:r w:rsidRPr="008B7A1C">
        <w:rPr>
          <w:b/>
        </w:rPr>
        <w:t>Sumažinamas šilumos energijos poreikis</w:t>
      </w:r>
      <w:r w:rsidR="00A776BD" w:rsidRPr="008B7A1C">
        <w:rPr>
          <w:b/>
        </w:rPr>
        <w:t>:</w:t>
      </w:r>
      <w:r w:rsidRPr="008B7A1C">
        <w:t xml:space="preserve"> užsandarinus pastatą sutaupoma šilumos energijos</w:t>
      </w:r>
      <w:r w:rsidR="00A776BD" w:rsidRPr="008B7A1C">
        <w:t>, taigi ir pinigų. Palyginimui, vėdinimo nuostolių sumažėjimas nuo</w:t>
      </w:r>
      <w:r w:rsidR="002672E1" w:rsidRPr="008B7A1C">
        <w:t xml:space="preserve"> </w:t>
      </w:r>
      <w:r w:rsidR="00FB6AAE" w:rsidRPr="008B7A1C">
        <w:t xml:space="preserve">3 </w:t>
      </w:r>
      <w:r w:rsidR="00A776BD" w:rsidRPr="008B7A1C">
        <w:t>iki</w:t>
      </w:r>
      <w:r w:rsidR="00FB6AAE" w:rsidRPr="008B7A1C">
        <w:t xml:space="preserve"> 0</w:t>
      </w:r>
      <w:r w:rsidR="009F4D47" w:rsidRPr="008B7A1C">
        <w:t>,</w:t>
      </w:r>
      <w:r w:rsidR="00FB6AAE" w:rsidRPr="008B7A1C">
        <w:t xml:space="preserve">6 per </w:t>
      </w:r>
      <w:r w:rsidR="00A776BD" w:rsidRPr="008B7A1C">
        <w:t xml:space="preserve">valandą lygus tokiam pat šiltinimo efektui, kaip padidinus šilumos izoliacijos sluoksnio storį </w:t>
      </w:r>
      <w:r w:rsidR="00FB6AAE" w:rsidRPr="008B7A1C">
        <w:t xml:space="preserve">10 </w:t>
      </w:r>
      <w:r w:rsidR="00A776BD" w:rsidRPr="008B7A1C">
        <w:t>cm.</w:t>
      </w:r>
    </w:p>
    <w:p w:rsidR="00EA77AB" w:rsidRDefault="00081979" w:rsidP="008B7A1C">
      <w:pPr>
        <w:pStyle w:val="berschrift2"/>
        <w:rPr>
          <w:shd w:val="clear" w:color="auto" w:fill="FFFFFF"/>
          <w:lang w:eastAsia="de-AT"/>
        </w:rPr>
      </w:pPr>
      <w:bookmarkStart w:id="97" w:name="_Toc413312828"/>
      <w:bookmarkStart w:id="98" w:name="_Toc401561799"/>
      <w:bookmarkStart w:id="99" w:name="_Toc431564729"/>
      <w:bookmarkEnd w:id="97"/>
      <w:bookmarkEnd w:id="98"/>
      <w:r w:rsidRPr="00370296">
        <w:rPr>
          <w:shd w:val="clear" w:color="auto" w:fill="FFFFFF"/>
          <w:lang w:eastAsia="de-AT"/>
        </w:rPr>
        <w:t>Sandarumo projektavimo principai</w:t>
      </w:r>
      <w:bookmarkEnd w:id="99"/>
      <w:r w:rsidRPr="00370296">
        <w:rPr>
          <w:shd w:val="clear" w:color="auto" w:fill="FFFFFF"/>
          <w:lang w:eastAsia="de-AT"/>
        </w:rPr>
        <w:t xml:space="preserve"> </w:t>
      </w:r>
    </w:p>
    <w:p w:rsidR="00492E9F" w:rsidRPr="00370296" w:rsidRDefault="00081979" w:rsidP="008B7A1C">
      <w:r w:rsidRPr="00370296">
        <w:rPr>
          <w:shd w:val="clear" w:color="auto" w:fill="FFFFFF"/>
          <w:lang w:eastAsia="de-AT"/>
        </w:rPr>
        <w:t>Projektuojant pastatą jau pradiniuose projektavimo etapuose būtina apgalvoti sandarumo sprendinius. Derėtų:</w:t>
      </w:r>
      <w:r w:rsidR="00FB6AAE" w:rsidRPr="00370296">
        <w:rPr>
          <w:shd w:val="clear" w:color="auto" w:fill="FFFFFF"/>
          <w:lang w:eastAsia="de-AT"/>
        </w:rPr>
        <w:t xml:space="preserve"> </w:t>
      </w:r>
    </w:p>
    <w:p w:rsidR="00EA77AB" w:rsidRPr="008B7A1C" w:rsidRDefault="00081979" w:rsidP="008B7A1C">
      <w:pPr>
        <w:pStyle w:val="Listenabsatz"/>
        <w:rPr>
          <w:b/>
        </w:rPr>
      </w:pPr>
      <w:r w:rsidRPr="008B7A1C">
        <w:rPr>
          <w:b/>
          <w:shd w:val="clear" w:color="auto" w:fill="FFFFFF"/>
          <w:lang w:eastAsia="de-AT"/>
        </w:rPr>
        <w:t>Parinkti kuo paprastesnę š</w:t>
      </w:r>
      <w:r w:rsidR="00645AB4" w:rsidRPr="008B7A1C">
        <w:rPr>
          <w:b/>
          <w:shd w:val="clear" w:color="auto" w:fill="FFFFFF"/>
          <w:lang w:eastAsia="de-AT"/>
        </w:rPr>
        <w:t xml:space="preserve">ilumai laidaus apvalkalo formą ir kuo </w:t>
      </w:r>
      <w:r w:rsidRPr="008B7A1C">
        <w:rPr>
          <w:b/>
          <w:shd w:val="clear" w:color="auto" w:fill="FFFFFF"/>
          <w:lang w:eastAsia="de-AT"/>
        </w:rPr>
        <w:t xml:space="preserve">mažiau skirtingų medžiagų. </w:t>
      </w:r>
    </w:p>
    <w:p w:rsidR="00EA77AB" w:rsidRDefault="003269EE" w:rsidP="008B7A1C">
      <w:pPr>
        <w:pStyle w:val="Listenabsatz"/>
        <w:rPr>
          <w:shd w:val="clear" w:color="auto" w:fill="FFFFFF"/>
          <w:lang w:eastAsia="de-AT"/>
        </w:rPr>
      </w:pPr>
      <w:r w:rsidRPr="00370296">
        <w:rPr>
          <w:shd w:val="clear" w:color="auto" w:fill="FFFFFF"/>
          <w:lang w:eastAsia="de-AT"/>
        </w:rPr>
        <w:t>Numatyti apsaugos nuo vėjo ir sandarinimo sluoksnio įrengimo vietas, aiškiai atskiriant nešildomas patalpas, pvz., rūsį.</w:t>
      </w:r>
    </w:p>
    <w:p w:rsidR="00EA77AB" w:rsidRPr="008B7A1C" w:rsidRDefault="00081979" w:rsidP="008B7A1C">
      <w:pPr>
        <w:pStyle w:val="Listenabsatz"/>
        <w:rPr>
          <w:b/>
        </w:rPr>
      </w:pPr>
      <w:r w:rsidRPr="008B7A1C">
        <w:rPr>
          <w:b/>
          <w:shd w:val="clear" w:color="auto" w:fill="FFFFFF"/>
          <w:lang w:eastAsia="de-AT"/>
        </w:rPr>
        <w:t>Rinktis kuo paprast</w:t>
      </w:r>
      <w:r w:rsidR="00A776BD" w:rsidRPr="008B7A1C">
        <w:rPr>
          <w:b/>
          <w:shd w:val="clear" w:color="auto" w:fill="FFFFFF"/>
          <w:lang w:eastAsia="de-AT"/>
        </w:rPr>
        <w:t>esne</w:t>
      </w:r>
      <w:r w:rsidRPr="008B7A1C">
        <w:rPr>
          <w:b/>
          <w:shd w:val="clear" w:color="auto" w:fill="FFFFFF"/>
          <w:lang w:eastAsia="de-AT"/>
        </w:rPr>
        <w:t xml:space="preserve">s struktūras, vengti </w:t>
      </w:r>
      <w:r w:rsidR="00AB6C39" w:rsidRPr="008B7A1C">
        <w:rPr>
          <w:b/>
          <w:shd w:val="clear" w:color="auto" w:fill="FFFFFF"/>
          <w:lang w:eastAsia="de-AT"/>
        </w:rPr>
        <w:t>iškyšų</w:t>
      </w:r>
      <w:r w:rsidRPr="008B7A1C">
        <w:rPr>
          <w:b/>
          <w:shd w:val="clear" w:color="auto" w:fill="FFFFFF"/>
          <w:lang w:eastAsia="de-AT"/>
        </w:rPr>
        <w:t>.</w:t>
      </w:r>
    </w:p>
    <w:p w:rsidR="00EA77AB" w:rsidRDefault="00081979" w:rsidP="008B7A1C">
      <w:pPr>
        <w:pStyle w:val="Listenabsatz"/>
      </w:pPr>
      <w:r w:rsidRPr="00370296">
        <w:rPr>
          <w:b/>
          <w:shd w:val="clear" w:color="auto" w:fill="FFFFFF"/>
          <w:lang w:eastAsia="de-AT"/>
        </w:rPr>
        <w:t>Mažinti sandūrų ilgį</w:t>
      </w:r>
      <w:r w:rsidRPr="00370296">
        <w:rPr>
          <w:shd w:val="clear" w:color="auto" w:fill="FFFFFF"/>
          <w:lang w:eastAsia="de-AT"/>
        </w:rPr>
        <w:t>, projektuoti homogeniškus paviršius.</w:t>
      </w:r>
    </w:p>
    <w:p w:rsidR="00EA77AB" w:rsidRDefault="008D69FE" w:rsidP="008B7A1C">
      <w:pPr>
        <w:pStyle w:val="Listenabsatz"/>
      </w:pPr>
      <w:r w:rsidRPr="00370296">
        <w:rPr>
          <w:b/>
          <w:shd w:val="clear" w:color="auto" w:fill="FFFFFF"/>
          <w:lang w:eastAsia="de-AT"/>
        </w:rPr>
        <w:t xml:space="preserve">Vengti </w:t>
      </w:r>
      <w:r w:rsidR="00DA48EA" w:rsidRPr="00370296">
        <w:rPr>
          <w:b/>
          <w:shd w:val="clear" w:color="auto" w:fill="FFFFFF"/>
          <w:lang w:eastAsia="de-AT"/>
        </w:rPr>
        <w:t xml:space="preserve">pastato inžinerinių sistemų </w:t>
      </w:r>
      <w:r w:rsidR="00AB6C39">
        <w:rPr>
          <w:b/>
          <w:shd w:val="clear" w:color="auto" w:fill="FFFFFF"/>
          <w:lang w:eastAsia="de-AT"/>
        </w:rPr>
        <w:t>iškyšų</w:t>
      </w:r>
      <w:r w:rsidR="00DA48EA" w:rsidRPr="00370296">
        <w:rPr>
          <w:b/>
          <w:shd w:val="clear" w:color="auto" w:fill="FFFFFF"/>
          <w:lang w:eastAsia="de-AT"/>
        </w:rPr>
        <w:t xml:space="preserve">; </w:t>
      </w:r>
      <w:r w:rsidR="00DA48EA" w:rsidRPr="00370296">
        <w:rPr>
          <w:shd w:val="clear" w:color="auto" w:fill="FFFFFF"/>
          <w:lang w:eastAsia="de-AT"/>
        </w:rPr>
        <w:t>jei tinkama,</w:t>
      </w:r>
      <w:r w:rsidR="00DA48EA" w:rsidRPr="00370296">
        <w:rPr>
          <w:b/>
          <w:shd w:val="clear" w:color="auto" w:fill="FFFFFF"/>
          <w:lang w:eastAsia="de-AT"/>
        </w:rPr>
        <w:t xml:space="preserve"> </w:t>
      </w:r>
      <w:r w:rsidR="00DA48EA" w:rsidRPr="00370296">
        <w:rPr>
          <w:shd w:val="clear" w:color="auto" w:fill="FFFFFF"/>
          <w:lang w:eastAsia="de-AT"/>
        </w:rPr>
        <w:t>galima suprojektuoti inžinerinių sistemų sluoksnį.</w:t>
      </w:r>
    </w:p>
    <w:p w:rsidR="00EA77AB" w:rsidRDefault="00DA48EA" w:rsidP="008B7A1C">
      <w:pPr>
        <w:pStyle w:val="Listenabsatz"/>
      </w:pPr>
      <w:r w:rsidRPr="00370296">
        <w:t>Išanalizuoti statybines medžiagas ir įrengimo technologijas</w:t>
      </w:r>
      <w:r w:rsidR="004F663E" w:rsidRPr="00370296">
        <w:t>,</w:t>
      </w:r>
      <w:r w:rsidRPr="00370296">
        <w:t xml:space="preserve"> skirtas tam </w:t>
      </w:r>
      <w:r w:rsidR="009F4D47" w:rsidRPr="00370296">
        <w:t>tikr</w:t>
      </w:r>
      <w:r w:rsidR="009F4D47">
        <w:t>oms</w:t>
      </w:r>
      <w:r w:rsidR="009F4D47" w:rsidRPr="00370296">
        <w:t xml:space="preserve"> viet</w:t>
      </w:r>
      <w:r w:rsidR="009F4D47">
        <w:t>oms</w:t>
      </w:r>
      <w:r w:rsidR="009F4D47" w:rsidRPr="00370296">
        <w:t xml:space="preserve"> </w:t>
      </w:r>
      <w:r w:rsidRPr="00370296">
        <w:t xml:space="preserve">ir </w:t>
      </w:r>
      <w:r w:rsidR="009F4D47" w:rsidRPr="00370296">
        <w:t>jung</w:t>
      </w:r>
      <w:r w:rsidR="009F4D47">
        <w:t>tims</w:t>
      </w:r>
      <w:r w:rsidR="009F4D47" w:rsidRPr="00370296">
        <w:t xml:space="preserve"> sandarin</w:t>
      </w:r>
      <w:r w:rsidR="009F4D47">
        <w:t>t</w:t>
      </w:r>
      <w:r w:rsidR="009F4D47" w:rsidRPr="00370296">
        <w:t>i</w:t>
      </w:r>
      <w:r w:rsidRPr="00370296">
        <w:t>.</w:t>
      </w:r>
    </w:p>
    <w:p w:rsidR="00492E9F" w:rsidRPr="008B7A1C" w:rsidRDefault="00A776BD" w:rsidP="008B7A1C">
      <w:pPr>
        <w:pStyle w:val="Listenabsatz"/>
        <w:rPr>
          <w:rFonts w:eastAsia="Times New Roman" w:cs="Arial"/>
          <w:b/>
          <w:shd w:val="clear" w:color="auto" w:fill="FFFFFF"/>
          <w:lang w:eastAsia="de-AT"/>
        </w:rPr>
      </w:pPr>
      <w:r w:rsidRPr="008B7A1C">
        <w:rPr>
          <w:b/>
        </w:rPr>
        <w:t>Labai</w:t>
      </w:r>
      <w:r w:rsidR="00DA48EA" w:rsidRPr="008B7A1C">
        <w:rPr>
          <w:b/>
        </w:rPr>
        <w:t xml:space="preserve"> svarbu</w:t>
      </w:r>
      <w:r w:rsidR="0080540A" w:rsidRPr="008B7A1C">
        <w:rPr>
          <w:b/>
        </w:rPr>
        <w:t>s detalus suplanavimas ir veiklų derinimas su</w:t>
      </w:r>
      <w:r w:rsidR="002672E1" w:rsidRPr="008B7A1C">
        <w:rPr>
          <w:b/>
        </w:rPr>
        <w:t xml:space="preserve"> </w:t>
      </w:r>
      <w:r w:rsidR="0080540A" w:rsidRPr="008B7A1C">
        <w:rPr>
          <w:b/>
        </w:rPr>
        <w:t>darbus atliekančiais darbininkais.</w:t>
      </w:r>
    </w:p>
    <w:p w:rsidR="00492E9F" w:rsidRPr="008B7A1C" w:rsidRDefault="00DA48EA" w:rsidP="008B7A1C">
      <w:pPr>
        <w:pBdr>
          <w:top w:val="single" w:sz="4" w:space="1" w:color="E36C0A" w:themeColor="accent6" w:themeShade="BF"/>
        </w:pBdr>
        <w:rPr>
          <w:b/>
          <w:color w:val="E36C0A" w:themeColor="accent6" w:themeShade="BF"/>
          <w:shd w:val="clear" w:color="auto" w:fill="FFFFFF"/>
          <w:lang w:eastAsia="de-DE"/>
        </w:rPr>
      </w:pPr>
      <w:r w:rsidRPr="008B7A1C">
        <w:rPr>
          <w:b/>
          <w:color w:val="E36C0A" w:themeColor="accent6" w:themeShade="BF"/>
          <w:shd w:val="clear" w:color="auto" w:fill="FFFFFF"/>
          <w:lang w:eastAsia="de-DE"/>
        </w:rPr>
        <w:t>Praktinė taisyklė</w:t>
      </w:r>
    </w:p>
    <w:p w:rsidR="00492E9F" w:rsidRPr="00370296" w:rsidRDefault="00DA48EA" w:rsidP="008B7A1C">
      <w:pPr>
        <w:pBdr>
          <w:bottom w:val="single" w:sz="4" w:space="1" w:color="E36C0A" w:themeColor="accent6" w:themeShade="BF"/>
        </w:pBdr>
      </w:pPr>
      <w:r w:rsidRPr="00370296">
        <w:rPr>
          <w:shd w:val="clear" w:color="auto" w:fill="FFFFFF"/>
          <w:lang w:eastAsia="de-AT"/>
        </w:rPr>
        <w:t>Kuo daugiau skirtingų pastato konstrukcinių elementų sandūrų</w:t>
      </w:r>
      <w:r w:rsidR="003A550A" w:rsidRPr="00370296">
        <w:rPr>
          <w:shd w:val="clear" w:color="auto" w:fill="FFFFFF"/>
          <w:lang w:eastAsia="de-AT"/>
        </w:rPr>
        <w:t xml:space="preserve">, tuo daugiau </w:t>
      </w:r>
      <w:r w:rsidR="00430260" w:rsidRPr="00370296">
        <w:rPr>
          <w:shd w:val="clear" w:color="auto" w:fill="FFFFFF"/>
          <w:lang w:eastAsia="de-AT"/>
        </w:rPr>
        <w:t>didesnė sandaraus sluoksnio pažeidimo grėsmė</w:t>
      </w:r>
      <w:bookmarkStart w:id="100" w:name="_Toc401561800"/>
      <w:r w:rsidR="00FB6AAE" w:rsidRPr="00370296">
        <w:rPr>
          <w:shd w:val="clear" w:color="auto" w:fill="FFFFFF"/>
          <w:lang w:eastAsia="de-AT"/>
        </w:rPr>
        <w:t>!</w:t>
      </w:r>
    </w:p>
    <w:p w:rsidR="00492E9F" w:rsidRPr="008B7A1C" w:rsidRDefault="003A550A" w:rsidP="008B7A1C">
      <w:pPr>
        <w:pStyle w:val="berschrift2"/>
      </w:pPr>
      <w:bookmarkStart w:id="101" w:name="_Toc413312829"/>
      <w:bookmarkStart w:id="102" w:name="_Toc431564730"/>
      <w:r w:rsidRPr="008B7A1C">
        <w:t>Į kokias problemines vietas derėtų atsižvelgti</w:t>
      </w:r>
      <w:r w:rsidR="00FB6AAE" w:rsidRPr="008B7A1C">
        <w:t>?</w:t>
      </w:r>
      <w:bookmarkEnd w:id="100"/>
      <w:bookmarkEnd w:id="101"/>
      <w:bookmarkEnd w:id="102"/>
      <w:r w:rsidR="00FB6AAE" w:rsidRPr="008B7A1C">
        <w:t xml:space="preserve"> </w:t>
      </w:r>
    </w:p>
    <w:p w:rsidR="00492E9F" w:rsidRDefault="00AB6C39" w:rsidP="008B7A1C">
      <w:pPr>
        <w:rPr>
          <w:shd w:val="clear" w:color="auto" w:fill="FFFFFF"/>
          <w:lang w:eastAsia="de-AT"/>
        </w:rPr>
      </w:pPr>
      <w:r>
        <w:rPr>
          <w:shd w:val="clear" w:color="auto" w:fill="FFFFFF"/>
          <w:lang w:eastAsia="de-AT"/>
        </w:rPr>
        <w:t>Toliau</w:t>
      </w:r>
      <w:r w:rsidR="003A550A" w:rsidRPr="00370296">
        <w:rPr>
          <w:shd w:val="clear" w:color="auto" w:fill="FFFFFF"/>
          <w:lang w:eastAsia="de-AT"/>
        </w:rPr>
        <w:t xml:space="preserve"> pateiktoje schemoje </w:t>
      </w:r>
      <w:r w:rsidR="005B796E" w:rsidRPr="00370296">
        <w:rPr>
          <w:shd w:val="clear" w:color="auto" w:fill="FFFFFF"/>
          <w:lang w:eastAsia="de-AT"/>
        </w:rPr>
        <w:t>vaizduojamos pažeidžiamos</w:t>
      </w:r>
      <w:r w:rsidR="003A550A" w:rsidRPr="00370296">
        <w:rPr>
          <w:shd w:val="clear" w:color="auto" w:fill="FFFFFF"/>
          <w:lang w:eastAsia="de-AT"/>
        </w:rPr>
        <w:t xml:space="preserve"> sandaraus sluoksnio </w:t>
      </w:r>
      <w:r w:rsidR="005B796E" w:rsidRPr="00370296">
        <w:rPr>
          <w:shd w:val="clear" w:color="auto" w:fill="FFFFFF"/>
          <w:lang w:eastAsia="de-AT"/>
        </w:rPr>
        <w:t xml:space="preserve">vietos </w:t>
      </w:r>
      <w:r w:rsidR="003A550A" w:rsidRPr="00370296">
        <w:rPr>
          <w:shd w:val="clear" w:color="auto" w:fill="FFFFFF"/>
          <w:lang w:eastAsia="de-AT"/>
        </w:rPr>
        <w:t>(pastato konstrukcinių elementų sandūros ir sankirtos).</w:t>
      </w:r>
    </w:p>
    <w:p w:rsidR="00D626FB" w:rsidRDefault="00D626FB">
      <w:pPr>
        <w:suppressAutoHyphens w:val="0"/>
        <w:spacing w:after="0" w:line="276" w:lineRule="auto"/>
        <w:ind w:left="0"/>
        <w:rPr>
          <w:shd w:val="clear" w:color="auto" w:fill="FFFFFF"/>
          <w:lang w:eastAsia="de-AT"/>
        </w:rPr>
      </w:pPr>
      <w:r>
        <w:rPr>
          <w:shd w:val="clear" w:color="auto" w:fill="FFFFFF"/>
          <w:lang w:eastAsia="de-AT"/>
        </w:rPr>
        <w:br w:type="page"/>
      </w:r>
    </w:p>
    <w:p w:rsidR="00492E9F" w:rsidRPr="00370296" w:rsidRDefault="001179BE" w:rsidP="009F27A1">
      <w:pPr>
        <w:widowControl w:val="0"/>
        <w:spacing w:after="160" w:line="321" w:lineRule="auto"/>
        <w:textAlignment w:val="auto"/>
      </w:pPr>
      <w:r>
        <w:rPr>
          <w:noProof/>
        </w:rPr>
      </w:r>
      <w:r>
        <w:pict>
          <v:group id="Gruppieren 200704" o:spid="_x0000_s1083" style="width:453.6pt;height:326.85pt;mso-position-horizontal-relative:char;mso-position-vertical-relative:line" coordorigin="-1311,1723" coordsize="53355,27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084" type="#_x0000_t75" alt="Abb-08-Schnitt-eines-ph_web" style="position:absolute;left:1800;top:1799;width:44556;height:27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3XezBAAAA2gAAAA8AAABkcnMvZG93bnJldi54bWxET89rwjAUvg/2P4QneJupO5RSjeIEt+JF&#10;piJ6ezTPtqx56ZKsrf/9chjs+PH9Xq5H04qenG8sK5jPEhDEpdUNVwrOp91LBsIHZI2tZVLwIA/r&#10;1fPTEnNtB/6k/hgqEUPY56igDqHLpfRlTQb9zHbEkbtbZzBE6CqpHQ4x3LTyNUlSabDh2FBjR9ua&#10;yq/jj1HgtC1vu/khezf7y/f1g9Pi7ZoqNZ2MmwWIQGP4F/+5C60gbo1X4g2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3XezBAAAA2gAAAA8AAAAAAAAAAAAAAAAAnwIA&#10;AGRycy9kb3ducmV2LnhtbFBLBQYAAAAABAAEAPcAAACNAwAAAAA=&#10;">
              <v:imagedata r:id="rId33" o:title="Abb-08-Schnitt-eines-ph_web"/>
            </v:shape>
            <v:group id="Group 319" o:spid="_x0000_s1085" style="position:absolute;left:-1311;top:1723;width:53355;height:23729" coordorigin="-2839,-62" coordsize="48699,19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202" coordsize="21600,21600" o:spt="202" path="m,l,21600r21600,l21600,xe">
                <v:stroke joinstyle="miter"/>
                <v:path gradientshapeok="t" o:connecttype="rect"/>
              </v:shapetype>
              <v:shape id="Text Box 2" o:spid="_x0000_s1086" type="#_x0000_t202" style="position:absolute;left:15767;top:-62;width:840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D626FB" w:rsidRPr="006A2288" w:rsidRDefault="00D626FB" w:rsidP="00D626FB">
                      <w:pPr>
                        <w:pStyle w:val="StandardWeb"/>
                        <w:ind w:left="0"/>
                        <w:rPr>
                          <w:rFonts w:ascii="Corbel" w:hAnsi="Corbel"/>
                          <w:color w:val="7F7F7F" w:themeColor="text1" w:themeTint="80"/>
                          <w:sz w:val="18"/>
                          <w:szCs w:val="18"/>
                        </w:rPr>
                      </w:pPr>
                      <w:r w:rsidRPr="006A2288">
                        <w:rPr>
                          <w:rFonts w:ascii="Corbel" w:eastAsia="Calibri" w:hAnsi="Corbel"/>
                          <w:color w:val="7F7F7F" w:themeColor="text1" w:themeTint="80"/>
                          <w:sz w:val="18"/>
                          <w:szCs w:val="18"/>
                        </w:rPr>
                        <w:t xml:space="preserve">Stogo paviršius </w:t>
                      </w:r>
                    </w:p>
                  </w:txbxContent>
                </v:textbox>
              </v:shape>
              <v:shape id="Text Box 2" o:spid="_x0000_s1087" type="#_x0000_t202" style="position:absolute;left:22234;top:1223;width:14281;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D626FB" w:rsidRPr="006A2288" w:rsidRDefault="00D626FB" w:rsidP="00D626FB">
                      <w:pPr>
                        <w:pStyle w:val="StandardWeb"/>
                        <w:ind w:left="0"/>
                        <w:rPr>
                          <w:rFonts w:ascii="Corbel" w:hAnsi="Corbel"/>
                          <w:color w:val="7F7F7F" w:themeColor="text1" w:themeTint="80"/>
                          <w:sz w:val="18"/>
                          <w:szCs w:val="18"/>
                        </w:rPr>
                      </w:pPr>
                      <w:r w:rsidRPr="006A2288">
                        <w:rPr>
                          <w:rFonts w:ascii="Corbel" w:eastAsia="Calibri" w:hAnsi="Corbel"/>
                          <w:color w:val="7F7F7F" w:themeColor="text1" w:themeTint="80"/>
                          <w:sz w:val="18"/>
                          <w:szCs w:val="18"/>
                        </w:rPr>
                        <w:t>Stogo iškyšos</w:t>
                      </w:r>
                    </w:p>
                  </w:txbxContent>
                </v:textbox>
              </v:shape>
              <v:shape id="Text Box 2" o:spid="_x0000_s1088" type="#_x0000_t202" style="position:absolute;left:34493;top:5648;width:8699;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D626FB" w:rsidRPr="006A2288" w:rsidRDefault="00D626FB" w:rsidP="00D626FB">
                      <w:pPr>
                        <w:pStyle w:val="StandardWeb"/>
                        <w:ind w:left="0"/>
                        <w:rPr>
                          <w:rFonts w:ascii="Corbel" w:hAnsi="Corbel"/>
                          <w:color w:val="7F7F7F" w:themeColor="text1" w:themeTint="80"/>
                          <w:sz w:val="18"/>
                          <w:szCs w:val="18"/>
                        </w:rPr>
                      </w:pPr>
                      <w:r w:rsidRPr="006A2288">
                        <w:rPr>
                          <w:rFonts w:ascii="Corbel" w:eastAsia="Calibri" w:hAnsi="Corbel"/>
                          <w:color w:val="7F7F7F" w:themeColor="text1" w:themeTint="80"/>
                          <w:sz w:val="18"/>
                          <w:szCs w:val="18"/>
                        </w:rPr>
                        <w:t xml:space="preserve">Pastogė </w:t>
                      </w:r>
                    </w:p>
                  </w:txbxContent>
                </v:textbox>
              </v:shape>
              <v:shape id="Text Box 2" o:spid="_x0000_s1089" type="#_x0000_t202" style="position:absolute;left:33455;top:8024;width:8493;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D626FB" w:rsidRPr="006A2288" w:rsidRDefault="00D626FB" w:rsidP="00D626FB">
                      <w:pPr>
                        <w:pStyle w:val="StandardWeb"/>
                        <w:ind w:left="0"/>
                        <w:rPr>
                          <w:rFonts w:ascii="Corbel" w:eastAsia="Calibri" w:hAnsi="Corbel"/>
                          <w:color w:val="7F7F7F" w:themeColor="text1" w:themeTint="80"/>
                          <w:sz w:val="18"/>
                          <w:szCs w:val="18"/>
                        </w:rPr>
                      </w:pPr>
                      <w:r w:rsidRPr="006A2288">
                        <w:rPr>
                          <w:rFonts w:ascii="Corbel" w:eastAsia="Calibri" w:hAnsi="Corbel"/>
                          <w:color w:val="7F7F7F" w:themeColor="text1" w:themeTint="80"/>
                          <w:sz w:val="18"/>
                          <w:szCs w:val="18"/>
                        </w:rPr>
                        <w:t>Sienos paviršius</w:t>
                      </w:r>
                    </w:p>
                    <w:p w:rsidR="00D626FB" w:rsidRPr="006A2288" w:rsidRDefault="00D626FB" w:rsidP="00D626FB">
                      <w:pPr>
                        <w:pStyle w:val="StandardWeb"/>
                        <w:ind w:left="0"/>
                        <w:rPr>
                          <w:rFonts w:ascii="Corbel" w:hAnsi="Corbel"/>
                          <w:color w:val="7F7F7F" w:themeColor="text1" w:themeTint="80"/>
                          <w:sz w:val="18"/>
                          <w:szCs w:val="18"/>
                        </w:rPr>
                      </w:pPr>
                    </w:p>
                  </w:txbxContent>
                </v:textbox>
              </v:shape>
              <v:shape id="Text Box 2" o:spid="_x0000_s1090" type="#_x0000_t202" style="position:absolute;left:32406;top:10786;width:12685;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D626FB" w:rsidRPr="006A2288" w:rsidRDefault="00D626FB" w:rsidP="00D626FB">
                      <w:pPr>
                        <w:pStyle w:val="StandardWeb"/>
                        <w:ind w:left="0"/>
                        <w:rPr>
                          <w:rFonts w:ascii="Corbel" w:hAnsi="Corbel"/>
                          <w:color w:val="7F7F7F" w:themeColor="text1" w:themeTint="80"/>
                          <w:sz w:val="18"/>
                          <w:szCs w:val="18"/>
                          <w:lang w:val="de-DE"/>
                        </w:rPr>
                      </w:pPr>
                      <w:r w:rsidRPr="006A2288">
                        <w:rPr>
                          <w:rFonts w:ascii="Corbel" w:eastAsia="Calibri" w:hAnsi="Corbel"/>
                          <w:color w:val="7F7F7F" w:themeColor="text1" w:themeTint="80"/>
                          <w:sz w:val="18"/>
                          <w:szCs w:val="18"/>
                        </w:rPr>
                        <w:t>Įrengimas prieš sieną</w:t>
                      </w:r>
                    </w:p>
                  </w:txbxContent>
                </v:textbox>
              </v:shape>
              <v:shape id="Text Box 2" o:spid="_x0000_s1091" type="#_x0000_t202" style="position:absolute;left:31747;top:12986;width:14113;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D626FB" w:rsidRPr="006A2288" w:rsidRDefault="00D626FB" w:rsidP="00D626FB">
                      <w:pPr>
                        <w:pStyle w:val="StandardWeb"/>
                        <w:ind w:left="0"/>
                        <w:rPr>
                          <w:rFonts w:ascii="Corbel" w:hAnsi="Corbel"/>
                          <w:color w:val="7F7F7F" w:themeColor="text1" w:themeTint="80"/>
                          <w:sz w:val="18"/>
                          <w:szCs w:val="18"/>
                          <w:lang w:val="de-DE"/>
                        </w:rPr>
                      </w:pPr>
                      <w:r w:rsidRPr="006A2288">
                        <w:rPr>
                          <w:rFonts w:ascii="Corbel" w:eastAsia="Calibri" w:hAnsi="Corbel"/>
                          <w:color w:val="7F7F7F" w:themeColor="text1" w:themeTint="80"/>
                          <w:sz w:val="18"/>
                          <w:szCs w:val="18"/>
                        </w:rPr>
                        <w:t>Iškyša pro sieną</w:t>
                      </w:r>
                    </w:p>
                  </w:txbxContent>
                </v:textbox>
              </v:shape>
              <v:shape id="Text Box 95" o:spid="_x0000_s1092" type="#_x0000_t202" style="position:absolute;left:-274;top:1316;width:7185;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Wn8EA&#10;AADbAAAADwAAAGRycy9kb3ducmV2LnhtbESPT4vCMBTE78J+h/AWvGnaIrJUYxFhwZPgn/X8aN42&#10;ZZuXkmS1+umNIHgcZuY3zLIabCcu5EPrWEE+zUAQ10633Cg4Hb8nXyBCRNbYOSYFNwpQrT5GSyy1&#10;u/KeLofYiAThUKICE2NfShlqQxbD1PXEyft13mJM0jdSe7wmuO1kkWVzabHltGCwp42h+u/wbxWc&#10;G3s//+S9N9p2M97db8eTa5Uafw7rBYhIQ3yHX+2tVlDk8Py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jlp/BAAAA2wAAAA8AAAAAAAAAAAAAAAAAmAIAAGRycy9kb3du&#10;cmV2LnhtbFBLBQYAAAAABAAEAPUAAACGAwAAAAA=&#10;" stroked="f" strokeweight=".5pt">
                <v:textbox>
                  <w:txbxContent>
                    <w:p w:rsidR="00D626FB" w:rsidRPr="006A2288" w:rsidRDefault="00D626FB" w:rsidP="00D626FB">
                      <w:pPr>
                        <w:pStyle w:val="StandardWeb"/>
                        <w:ind w:left="0"/>
                        <w:rPr>
                          <w:rFonts w:ascii="Corbel" w:hAnsi="Corbel"/>
                          <w:color w:val="7F7F7F" w:themeColor="text1" w:themeTint="80"/>
                          <w:sz w:val="18"/>
                          <w:szCs w:val="18"/>
                        </w:rPr>
                      </w:pPr>
                      <w:r w:rsidRPr="006A2288">
                        <w:rPr>
                          <w:rFonts w:ascii="Corbel" w:eastAsia="Calibri" w:hAnsi="Corbel"/>
                          <w:color w:val="7F7F7F" w:themeColor="text1" w:themeTint="80"/>
                          <w:sz w:val="18"/>
                          <w:szCs w:val="18"/>
                        </w:rPr>
                        <w:t>Siena/stogas</w:t>
                      </w:r>
                    </w:p>
                  </w:txbxContent>
                </v:textbox>
              </v:shape>
              <v:shape id="Text Box 288" o:spid="_x0000_s1093" type="#_x0000_t202" style="position:absolute;left:-2839;top:4543;width:9169;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jU8UA&#10;AADbAAAADwAAAGRycy9kb3ducmV2LnhtbESPQWvCQBSE74X+h+UVeqsbbWskuooIhVJ6MSp6fGSf&#10;STT7Nuxuk/jvu4WCx2FmvmEWq8E0oiPna8sKxqMEBHFhdc2lgv3u42UGwgdkjY1lUnAjD6vl48MC&#10;M2173lKXh1JECPsMFVQhtJmUvqjIoB/Zljh6Z+sMhihdKbXDPsJNIydJMpUGa44LFba0qai45j9G&#10;ge/6/vj+djjh1/Z2OU7TNP3OnVLPT8N6DiLQEO7h//anVjB5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2NTxQAAANsAAAAPAAAAAAAAAAAAAAAAAJgCAABkcnMv&#10;ZG93bnJldi54bWxQSwUGAAAAAAQABAD1AAAAigMAAAAA&#10;" stroked="f" strokeweight=".5pt">
                <v:textbox style="mso-fit-shape-to-text:t">
                  <w:txbxContent>
                    <w:p w:rsidR="00D626FB" w:rsidRPr="006A2288" w:rsidRDefault="00D626FB" w:rsidP="00D626FB">
                      <w:pPr>
                        <w:pStyle w:val="StandardWeb"/>
                        <w:ind w:left="0"/>
                        <w:rPr>
                          <w:rFonts w:ascii="Corbel" w:hAnsi="Corbel"/>
                          <w:color w:val="7F7F7F" w:themeColor="text1" w:themeTint="80"/>
                          <w:sz w:val="18"/>
                          <w:szCs w:val="18"/>
                          <w:lang w:val="de-DE"/>
                        </w:rPr>
                      </w:pPr>
                      <w:r w:rsidRPr="006A2288">
                        <w:rPr>
                          <w:rFonts w:ascii="Corbel" w:eastAsia="Calibri" w:hAnsi="Corbel"/>
                          <w:color w:val="7F7F7F" w:themeColor="text1" w:themeTint="80"/>
                          <w:sz w:val="18"/>
                          <w:szCs w:val="18"/>
                        </w:rPr>
                        <w:t>Apsauginės žaliuzės</w:t>
                      </w:r>
                    </w:p>
                  </w:txbxContent>
                </v:textbox>
              </v:shape>
              <v:shape id="Text Box 289" o:spid="_x0000_s1094" type="#_x0000_t202" style="position:absolute;left:-900;top:7460;width:8159;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1B8IA&#10;AADbAAAADwAAAGRycy9kb3ducmV2LnhtbESPzWrDMBCE74G+g9hCb7FsE0JxrIRSKPQUyE99XqyN&#10;ZWqtjKQmTp6+CgRyHGbmG6beTHYQZ/Khd6ygyHIQxK3TPXcKjoev+TuIEJE1Do5JwZUCbNYvsxor&#10;7S68o/M+diJBOFSowMQ4VlKG1pDFkLmROHkn5y3GJH0ntcdLgttBlnm+lBZ7TgsGR/o01P7u/6yC&#10;prO35qcYvdF2WPD2dj0cXa/U2+v0sQIRaYrP8KP9rRWUC7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DUHwgAAANsAAAAPAAAAAAAAAAAAAAAAAJgCAABkcnMvZG93&#10;bnJldi54bWxQSwUGAAAAAAQABAD1AAAAhwMAAAAA&#10;" stroked="f" strokeweight=".5pt">
                <v:textbox>
                  <w:txbxContent>
                    <w:p w:rsidR="00D626FB" w:rsidRPr="006A2288" w:rsidRDefault="00D626FB" w:rsidP="00D626FB">
                      <w:pPr>
                        <w:pStyle w:val="StandardWeb"/>
                        <w:ind w:left="0"/>
                        <w:rPr>
                          <w:rFonts w:ascii="Corbel" w:hAnsi="Corbel"/>
                          <w:color w:val="7F7F7F" w:themeColor="text1" w:themeTint="80"/>
                          <w:sz w:val="18"/>
                          <w:szCs w:val="18"/>
                        </w:rPr>
                      </w:pPr>
                      <w:r w:rsidRPr="006A2288">
                        <w:rPr>
                          <w:rFonts w:ascii="Corbel" w:eastAsia="Calibri" w:hAnsi="Corbel"/>
                          <w:color w:val="7F7F7F" w:themeColor="text1" w:themeTint="80"/>
                          <w:sz w:val="18"/>
                          <w:szCs w:val="18"/>
                        </w:rPr>
                        <w:t>Langas/siena</w:t>
                      </w:r>
                    </w:p>
                  </w:txbxContent>
                </v:textbox>
              </v:shape>
              <v:shape id="Text Box 290" o:spid="_x0000_s1095" type="#_x0000_t202" style="position:absolute;left:-695;top:10387;width:854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QnMIA&#10;AADbAAAADwAAAGRycy9kb3ducmV2LnhtbESPzWrDMBCE74W8g9hAb7WckIbiRAklUOgpkJ/6vFgb&#10;y9RaGUmJ7Tx9FSjkOMzMN8x6O9hW3MiHxrGCWZaDIK6cbrhWcD59vX2ACBFZY+uYFIwUYLuZvKyx&#10;0K7nA92OsRYJwqFABSbGrpAyVIYshsx1xMm7OG8xJulrqT32CW5bOc/zpbTYcFow2NHOUPV7vFoF&#10;ZW3v5c+s80bbdsH7+3g6u0ap1+nwuQIRaYjP8H/7WyuYv8P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JCcwgAAANsAAAAPAAAAAAAAAAAAAAAAAJgCAABkcnMvZG93&#10;bnJldi54bWxQSwUGAAAAAAQABAD1AAAAhwMAAAAA&#10;" stroked="f" strokeweight=".5pt">
                <v:textbox>
                  <w:txbxContent>
                    <w:p w:rsidR="00D626FB" w:rsidRPr="006A2288" w:rsidRDefault="00D626FB" w:rsidP="00D626FB">
                      <w:pPr>
                        <w:pStyle w:val="StandardWeb"/>
                        <w:ind w:left="0"/>
                        <w:rPr>
                          <w:rFonts w:ascii="Corbel" w:hAnsi="Corbel"/>
                          <w:color w:val="7F7F7F" w:themeColor="text1" w:themeTint="80"/>
                          <w:sz w:val="18"/>
                          <w:szCs w:val="18"/>
                        </w:rPr>
                      </w:pPr>
                      <w:r w:rsidRPr="006A2288">
                        <w:rPr>
                          <w:rFonts w:ascii="Corbel" w:eastAsia="Calibri" w:hAnsi="Corbel"/>
                          <w:color w:val="7F7F7F" w:themeColor="text1" w:themeTint="80"/>
                          <w:sz w:val="18"/>
                          <w:szCs w:val="18"/>
                        </w:rPr>
                        <w:t>Langų sujungimai</w:t>
                      </w:r>
                    </w:p>
                  </w:txbxContent>
                </v:textbox>
              </v:shape>
              <v:shape id="Text Box 2" o:spid="_x0000_s1096" type="#_x0000_t202" style="position:absolute;left:12184;top:11907;width:9105;height:3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D626FB" w:rsidRPr="006A2288" w:rsidRDefault="00D626FB" w:rsidP="00D626FB">
                      <w:pPr>
                        <w:pStyle w:val="StandardWeb"/>
                        <w:ind w:left="0"/>
                        <w:rPr>
                          <w:rFonts w:ascii="Corbel" w:hAnsi="Corbel"/>
                          <w:color w:val="7F7F7F" w:themeColor="text1" w:themeTint="80"/>
                          <w:sz w:val="18"/>
                          <w:szCs w:val="18"/>
                        </w:rPr>
                      </w:pPr>
                      <w:r w:rsidRPr="006A2288">
                        <w:rPr>
                          <w:rFonts w:ascii="Corbel" w:eastAsia="Calibri" w:hAnsi="Corbel"/>
                          <w:color w:val="7F7F7F" w:themeColor="text1" w:themeTint="80"/>
                          <w:sz w:val="18"/>
                          <w:szCs w:val="18"/>
                        </w:rPr>
                        <w:t>Tuščias izoliacinis vamzdis elektros įvadams</w:t>
                      </w:r>
                    </w:p>
                  </w:txbxContent>
                </v:textbox>
              </v:shape>
              <v:shape id="Text Box 2" o:spid="_x0000_s1097" type="#_x0000_t202" style="position:absolute;left:17263;top:6217;width:7592;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D626FB" w:rsidRPr="006A2288" w:rsidRDefault="00D626FB" w:rsidP="00D626FB">
                      <w:pPr>
                        <w:pStyle w:val="StandardWeb"/>
                        <w:ind w:left="0"/>
                        <w:rPr>
                          <w:rFonts w:ascii="Corbel" w:hAnsi="Corbel"/>
                          <w:color w:val="7F7F7F" w:themeColor="text1" w:themeTint="80"/>
                          <w:sz w:val="18"/>
                          <w:szCs w:val="18"/>
                        </w:rPr>
                      </w:pPr>
                      <w:r w:rsidRPr="006A2288">
                        <w:rPr>
                          <w:rFonts w:ascii="Corbel" w:eastAsia="Calibri" w:hAnsi="Corbel"/>
                          <w:color w:val="7F7F7F" w:themeColor="text1" w:themeTint="80"/>
                          <w:sz w:val="18"/>
                          <w:szCs w:val="18"/>
                        </w:rPr>
                        <w:t>Siena/stogas</w:t>
                      </w:r>
                    </w:p>
                  </w:txbxContent>
                </v:textbox>
              </v:shape>
              <v:shape id="Text Box 316" o:spid="_x0000_s1098" type="#_x0000_t202" style="position:absolute;left:30966;top:16481;width:4322;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SGrwA&#10;AADbAAAADwAAAGRycy9kb3ducmV2LnhtbERPuwrCMBTdBf8hXMFNUzuoVKOID3C1OjhemmtbbW5q&#10;E7X9ezMIjofzXq5bU4k3Na60rGAyjkAQZ1aXnCu4nA+jOQjnkTVWlklBRw7Wq35viYm2Hz7RO/W5&#10;CCHsElRQeF8nUrqsIINubGviwN1sY9AH2ORSN/gJ4aaScRRNpcGSQ0OBNW0Lyh7pyyjQs/iZ+Ufa&#10;pffDjZ/d/pzX151Sw0G7WYDw1Pq/+Oc+agVxGBu+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pBIavAAAANsAAAAPAAAAAAAAAAAAAAAAAJgCAABkcnMvZG93bnJldi54&#10;bWxQSwUGAAAAAAQABAD1AAAAgQMAAAAA&#10;" stroked="f" strokeweight=".5pt">
                <v:textbox inset="0,0,0,0">
                  <w:txbxContent>
                    <w:p w:rsidR="00D626FB" w:rsidRPr="006A2288" w:rsidRDefault="00D626FB" w:rsidP="00D626FB">
                      <w:pPr>
                        <w:pStyle w:val="StandardWeb"/>
                        <w:ind w:left="0"/>
                        <w:rPr>
                          <w:rFonts w:ascii="Corbel" w:hAnsi="Corbel"/>
                          <w:color w:val="7F7F7F" w:themeColor="text1" w:themeTint="80"/>
                          <w:sz w:val="18"/>
                          <w:szCs w:val="18"/>
                        </w:rPr>
                      </w:pPr>
                      <w:r w:rsidRPr="006A2288">
                        <w:rPr>
                          <w:rFonts w:ascii="Corbel" w:eastAsia="Calibri" w:hAnsi="Corbel"/>
                          <w:color w:val="7F7F7F" w:themeColor="text1" w:themeTint="80"/>
                          <w:sz w:val="18"/>
                          <w:szCs w:val="18"/>
                        </w:rPr>
                        <w:t>Cokolis</w:t>
                      </w:r>
                    </w:p>
                  </w:txbxContent>
                </v:textbox>
              </v:shape>
              <v:shape id="Text Box 317" o:spid="_x0000_s1099" type="#_x0000_t202" style="position:absolute;left:-900;top:13301;width:621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gcEA&#10;AADbAAAADwAAAGRycy9kb3ducmV2LnhtbESPzarCMBSE9xd8h3AEd9fULrxajSL+gNtbXbg8NMe2&#10;2pzUJmr79kYQXA4z8w0zX7amEg9qXGlZwWgYgSDOrC45V3A87H4nIJxH1lhZJgUdOVguej9zTLR9&#10;8j89Up+LAGGXoILC+zqR0mUFGXRDWxMH72wbgz7IJpe6wWeAm0rGUTSWBksOCwXWtC4ou6Z3o0D/&#10;xbfMX9MuvezOfOu2h7w+bZQa9NvVDISn1n/Dn/ZeK4in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t4HBAAAA2wAAAA8AAAAAAAAAAAAAAAAAmAIAAGRycy9kb3du&#10;cmV2LnhtbFBLBQYAAAAABAAEAPUAAACGAwAAAAA=&#10;" stroked="f" strokeweight=".5pt">
                <v:textbox inset="0,0,0,0">
                  <w:txbxContent>
                    <w:p w:rsidR="00D626FB" w:rsidRPr="006A2288" w:rsidRDefault="00D626FB" w:rsidP="00D626FB">
                      <w:pPr>
                        <w:pStyle w:val="StandardWeb"/>
                        <w:ind w:left="0"/>
                        <w:rPr>
                          <w:rFonts w:ascii="Corbel" w:hAnsi="Corbel"/>
                          <w:color w:val="7F7F7F" w:themeColor="text1" w:themeTint="80"/>
                          <w:sz w:val="18"/>
                          <w:szCs w:val="18"/>
                          <w:lang w:val="de-DE"/>
                        </w:rPr>
                      </w:pPr>
                      <w:r w:rsidRPr="006A2288">
                        <w:rPr>
                          <w:rFonts w:ascii="Corbel" w:eastAsia="Calibri" w:hAnsi="Corbel"/>
                          <w:color w:val="7F7F7F" w:themeColor="text1" w:themeTint="80"/>
                          <w:sz w:val="18"/>
                          <w:szCs w:val="18"/>
                        </w:rPr>
                        <w:t>Durų apvadas</w:t>
                      </w:r>
                    </w:p>
                  </w:txbxContent>
                </v:textbox>
              </v:shape>
              <v:shape id="Text Box 318" o:spid="_x0000_s1100" type="#_x0000_t202" style="position:absolute;left:11106;top:17663;width:10828;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IwbwA&#10;AADbAAAADwAAAGRycy9kb3ducmV2LnhtbERPyw7BQBTdS/zD5ErsmCJByhDxSGyVheVN52pL5051&#10;Bu3fm4XE8uS8l+vGlOJNtSssKxgNIxDEqdUFZwou58NgDsJ5ZI2lZVLQkoP1qttZYqzth0/0Tnwm&#10;Qgi7GBXk3lexlC7NyaAb2oo4cDdbG/QB1pnUNX5CuCnlOIqm0mDBoSHHirY5pY/kZRTo2fiZ+kfS&#10;JvfDjZ/t/pxV151S/V6zWYDw1Pi/+Oc+agWT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C4jBvAAAANsAAAAPAAAAAAAAAAAAAAAAAJgCAABkcnMvZG93bnJldi54&#10;bWxQSwUGAAAAAAQABAD1AAAAgQMAAAAA&#10;" stroked="f" strokeweight=".5pt">
                <v:textbox inset="0,0,0,0">
                  <w:txbxContent>
                    <w:p w:rsidR="00D626FB" w:rsidRPr="006A2288" w:rsidRDefault="00D626FB" w:rsidP="00D626FB">
                      <w:pPr>
                        <w:pStyle w:val="StandardWeb"/>
                        <w:ind w:left="0"/>
                        <w:jc w:val="center"/>
                        <w:rPr>
                          <w:rFonts w:ascii="Corbel" w:eastAsia="Calibri" w:hAnsi="Corbel"/>
                          <w:color w:val="7F7F7F" w:themeColor="text1" w:themeTint="80"/>
                          <w:sz w:val="18"/>
                          <w:szCs w:val="18"/>
                        </w:rPr>
                      </w:pPr>
                      <w:r w:rsidRPr="006A2288">
                        <w:rPr>
                          <w:rFonts w:ascii="Corbel" w:eastAsia="Calibri" w:hAnsi="Corbel"/>
                          <w:color w:val="7F7F7F" w:themeColor="text1" w:themeTint="80"/>
                          <w:sz w:val="18"/>
                          <w:szCs w:val="18"/>
                        </w:rPr>
                        <w:t>Įvadai</w:t>
                      </w:r>
                    </w:p>
                    <w:p w:rsidR="00D626FB" w:rsidRPr="006A2288" w:rsidRDefault="00D626FB" w:rsidP="00D626FB">
                      <w:pPr>
                        <w:pStyle w:val="StandardWeb"/>
                        <w:ind w:left="0"/>
                        <w:rPr>
                          <w:rFonts w:ascii="Corbel" w:hAnsi="Corbel"/>
                          <w:color w:val="7F7F7F" w:themeColor="text1" w:themeTint="80"/>
                          <w:sz w:val="18"/>
                          <w:szCs w:val="18"/>
                        </w:rPr>
                      </w:pPr>
                    </w:p>
                  </w:txbxContent>
                </v:textbox>
              </v:shape>
            </v:group>
            <w10:anchorlock/>
          </v:group>
        </w:pict>
      </w:r>
    </w:p>
    <w:p w:rsidR="00492E9F" w:rsidRPr="00370296" w:rsidRDefault="0087549C" w:rsidP="0087549C">
      <w:pPr>
        <w:pStyle w:val="Beschriftung"/>
      </w:pPr>
      <w:bookmarkStart w:id="103" w:name="_Toc431565009"/>
      <w:r>
        <w:t xml:space="preserve">pav. </w:t>
      </w:r>
      <w:r>
        <w:fldChar w:fldCharType="begin"/>
      </w:r>
      <w:r>
        <w:instrText xml:space="preserve"> SEQ pav. \* ARABIC </w:instrText>
      </w:r>
      <w:r>
        <w:fldChar w:fldCharType="separate"/>
      </w:r>
      <w:r w:rsidR="007C4853">
        <w:rPr>
          <w:noProof/>
        </w:rPr>
        <w:t>22</w:t>
      </w:r>
      <w:r>
        <w:fldChar w:fldCharType="end"/>
      </w:r>
      <w:r w:rsidR="00D626FB">
        <w:t>:</w:t>
      </w:r>
      <w:r w:rsidR="00FB6AAE" w:rsidRPr="00370296">
        <w:rPr>
          <w:shd w:val="clear" w:color="auto" w:fill="FFFFFF"/>
          <w:lang w:eastAsia="de-AT"/>
        </w:rPr>
        <w:t xml:space="preserve"> </w:t>
      </w:r>
      <w:r w:rsidR="009F4D47">
        <w:rPr>
          <w:shd w:val="clear" w:color="auto" w:fill="FFFFFF"/>
          <w:lang w:eastAsia="de-AT"/>
        </w:rPr>
        <w:t>Pasyviojo</w:t>
      </w:r>
      <w:r w:rsidR="009F4D47" w:rsidRPr="00370296">
        <w:rPr>
          <w:shd w:val="clear" w:color="auto" w:fill="FFFFFF"/>
          <w:lang w:eastAsia="de-AT"/>
        </w:rPr>
        <w:t xml:space="preserve"> </w:t>
      </w:r>
      <w:r w:rsidR="003A550A" w:rsidRPr="00370296">
        <w:rPr>
          <w:shd w:val="clear" w:color="auto" w:fill="FFFFFF"/>
          <w:lang w:eastAsia="de-AT"/>
        </w:rPr>
        <w:t>namo pjūvis su pažymėtomis probleminėmis sandaraus sluoksnio vietomis</w:t>
      </w:r>
      <w:r w:rsidR="002672E1" w:rsidRPr="00370296">
        <w:rPr>
          <w:shd w:val="clear" w:color="auto" w:fill="FFFFFF"/>
          <w:lang w:eastAsia="de-AT"/>
        </w:rPr>
        <w:t xml:space="preserve"> </w:t>
      </w:r>
      <w:r w:rsidR="00FB6AAE" w:rsidRPr="00370296">
        <w:rPr>
          <w:shd w:val="clear" w:color="auto" w:fill="FFFFFF"/>
          <w:lang w:eastAsia="de-AT"/>
        </w:rPr>
        <w:t>(</w:t>
      </w:r>
      <w:r w:rsidR="003A550A" w:rsidRPr="00370296">
        <w:rPr>
          <w:shd w:val="clear" w:color="auto" w:fill="FFFFFF"/>
          <w:lang w:eastAsia="de-AT"/>
        </w:rPr>
        <w:t>šaltinis</w:t>
      </w:r>
      <w:r w:rsidR="00FB6AAE" w:rsidRPr="00370296">
        <w:rPr>
          <w:shd w:val="clear" w:color="auto" w:fill="FFFFFF"/>
          <w:lang w:eastAsia="de-AT"/>
        </w:rPr>
        <w:t>: Schulze Darup, PHS 2.1 slide p. 20</w:t>
      </w:r>
      <w:r w:rsidR="008B7A1C">
        <w:rPr>
          <w:shd w:val="clear" w:color="auto" w:fill="FFFFFF"/>
          <w:lang w:eastAsia="de-AT"/>
        </w:rPr>
        <w:t>, adaptuota</w:t>
      </w:r>
      <w:r w:rsidR="00FB6AAE" w:rsidRPr="00370296">
        <w:rPr>
          <w:shd w:val="clear" w:color="auto" w:fill="FFFFFF"/>
          <w:lang w:eastAsia="de-AT"/>
        </w:rPr>
        <w:t>)</w:t>
      </w:r>
      <w:r w:rsidR="009F4D47">
        <w:rPr>
          <w:shd w:val="clear" w:color="auto" w:fill="FFFFFF"/>
          <w:lang w:eastAsia="de-AT"/>
        </w:rPr>
        <w:t>.</w:t>
      </w:r>
      <w:bookmarkEnd w:id="103"/>
    </w:p>
    <w:p w:rsidR="00492E9F" w:rsidRPr="00370296" w:rsidRDefault="00842423" w:rsidP="008B7A1C">
      <w:pPr>
        <w:pStyle w:val="berschrift2"/>
        <w:rPr>
          <w:shd w:val="clear" w:color="auto" w:fill="FFFFFF"/>
          <w:lang w:eastAsia="de-AT"/>
        </w:rPr>
      </w:pPr>
      <w:bookmarkStart w:id="104" w:name="_Toc413312830"/>
      <w:bookmarkStart w:id="105" w:name="_Toc431564731"/>
      <w:bookmarkEnd w:id="104"/>
      <w:r w:rsidRPr="00370296">
        <w:rPr>
          <w:shd w:val="clear" w:color="auto" w:fill="FFFFFF"/>
          <w:lang w:eastAsia="de-AT"/>
        </w:rPr>
        <w:t>Sandarumo testas</w:t>
      </w:r>
      <w:bookmarkEnd w:id="105"/>
    </w:p>
    <w:p w:rsidR="00842423" w:rsidRPr="00370296" w:rsidRDefault="00842423" w:rsidP="008B7A1C">
      <w:pPr>
        <w:rPr>
          <w:shd w:val="clear" w:color="auto" w:fill="FFFFFF"/>
          <w:lang w:eastAsia="de-AT"/>
        </w:rPr>
      </w:pPr>
      <w:r w:rsidRPr="00370296">
        <w:rPr>
          <w:shd w:val="clear" w:color="auto" w:fill="FFFFFF"/>
          <w:lang w:eastAsia="de-AT"/>
        </w:rPr>
        <w:t xml:space="preserve">Sandarumo testas – tai pastato sandarumo įvertinimo metodas. Tam duryse </w:t>
      </w:r>
      <w:r w:rsidR="000A6750" w:rsidRPr="00370296">
        <w:rPr>
          <w:shd w:val="clear" w:color="auto" w:fill="FFFFFF"/>
          <w:lang w:eastAsia="de-AT"/>
        </w:rPr>
        <w:t xml:space="preserve">sandariai </w:t>
      </w:r>
      <w:r w:rsidRPr="00370296">
        <w:rPr>
          <w:shd w:val="clear" w:color="auto" w:fill="FFFFFF"/>
          <w:lang w:eastAsia="de-AT"/>
        </w:rPr>
        <w:t>įmontuojamas ventiliatorius, sukuriamas ir 50 Paskalių žingsniu didinamas slėgių skirtumas (50 Paskalių atitinka 5mm vandens stulpelio sukuriamą slėgį).</w:t>
      </w:r>
    </w:p>
    <w:p w:rsidR="00492E9F" w:rsidRPr="00370296" w:rsidRDefault="005F6533" w:rsidP="008B7A1C">
      <w:pPr>
        <w:rPr>
          <w:shd w:val="clear" w:color="auto" w:fill="FFFFFF"/>
          <w:lang w:eastAsia="de-AT"/>
        </w:rPr>
      </w:pPr>
      <w:r w:rsidRPr="00370296">
        <w:rPr>
          <w:shd w:val="clear" w:color="auto" w:fill="FFFFFF"/>
          <w:lang w:eastAsia="de-AT"/>
        </w:rPr>
        <w:t xml:space="preserve">Atlikus diagnostiką galutinis pastato sandarumo lygis </w:t>
      </w:r>
      <w:r w:rsidR="00DD489B" w:rsidRPr="00370296">
        <w:rPr>
          <w:shd w:val="clear" w:color="auto" w:fill="FFFFFF"/>
          <w:lang w:eastAsia="de-AT"/>
        </w:rPr>
        <w:t>išreiškiamas</w:t>
      </w:r>
      <w:r w:rsidRPr="00370296">
        <w:rPr>
          <w:shd w:val="clear" w:color="auto" w:fill="FFFFFF"/>
          <w:lang w:eastAsia="de-AT"/>
        </w:rPr>
        <w:t xml:space="preserve"> rodikliu, kuris parodo</w:t>
      </w:r>
      <w:r w:rsidR="00DD489B">
        <w:rPr>
          <w:shd w:val="clear" w:color="auto" w:fill="FFFFFF"/>
          <w:lang w:eastAsia="de-AT"/>
        </w:rPr>
        <w:t>,</w:t>
      </w:r>
      <w:r w:rsidRPr="00370296">
        <w:rPr>
          <w:shd w:val="clear" w:color="auto" w:fill="FFFFFF"/>
          <w:lang w:eastAsia="de-AT"/>
        </w:rPr>
        <w:t xml:space="preserve"> kiek kartų per valandą visas oras pastate pasikeičia nauju esant 50 </w:t>
      </w:r>
      <w:r w:rsidR="00DD489B" w:rsidRPr="00370296">
        <w:rPr>
          <w:shd w:val="clear" w:color="auto" w:fill="FFFFFF"/>
          <w:lang w:eastAsia="de-AT"/>
        </w:rPr>
        <w:t>Paskalių</w:t>
      </w:r>
      <w:r w:rsidRPr="00370296">
        <w:rPr>
          <w:shd w:val="clear" w:color="auto" w:fill="FFFFFF"/>
          <w:lang w:eastAsia="de-AT"/>
        </w:rPr>
        <w:t xml:space="preserve"> slėgio skirtumui tarp vidaus ir lauko (pvz.</w:t>
      </w:r>
      <w:r w:rsidR="00DD489B">
        <w:rPr>
          <w:shd w:val="clear" w:color="auto" w:fill="FFFFFF"/>
          <w:lang w:eastAsia="de-AT"/>
        </w:rPr>
        <w:t>,</w:t>
      </w:r>
      <w:r w:rsidRPr="00370296">
        <w:rPr>
          <w:shd w:val="clear" w:color="auto" w:fill="FFFFFF"/>
          <w:lang w:eastAsia="de-AT"/>
        </w:rPr>
        <w:t> n50.N, (1/h) = 1,5 karto). Skirtingų tipų, paskirčių ir energetinio naudingumo klasių pastatams keliami skirtingi sandarumo reikalavimai.</w:t>
      </w:r>
      <w:r w:rsidR="00FB6AAE" w:rsidRPr="00370296">
        <w:rPr>
          <w:shd w:val="clear" w:color="auto" w:fill="FFFFFF"/>
          <w:lang w:eastAsia="de-AT"/>
        </w:rPr>
        <w:t xml:space="preserve"> </w:t>
      </w:r>
    </w:p>
    <w:p w:rsidR="00492E9F" w:rsidRPr="00370296" w:rsidRDefault="005F6533" w:rsidP="008B7A1C">
      <w:r w:rsidRPr="00370296">
        <w:rPr>
          <w:shd w:val="clear" w:color="auto" w:fill="FFFFFF"/>
          <w:lang w:eastAsia="de-AT"/>
        </w:rPr>
        <w:t xml:space="preserve">Statant namą sandarumo testą geriausia atlikti prieš įrengiant vidinę apdailą. Reikėtų, kad būtų baigti montuoti langai ir išorinės durys, įrengta garo izoliacija. Jeigu garažas bus šildomas ir įtraukiamas į tyrimo rezultatus, garažo vartai turi būti įrengti. Neturi būti palikta didelių ertmių išorinėse pastato </w:t>
      </w:r>
      <w:r w:rsidR="00925C97" w:rsidRPr="00370296">
        <w:rPr>
          <w:shd w:val="clear" w:color="auto" w:fill="FFFFFF"/>
          <w:lang w:eastAsia="de-AT"/>
        </w:rPr>
        <w:t>konstrukcijose</w:t>
      </w:r>
      <w:r w:rsidRPr="00370296">
        <w:rPr>
          <w:shd w:val="clear" w:color="auto" w:fill="FFFFFF"/>
          <w:lang w:eastAsia="de-AT"/>
        </w:rPr>
        <w:t xml:space="preserve">. Jau pastatytam namui specialaus pasirengimo nereikia. </w:t>
      </w:r>
      <w:r w:rsidR="00B5315A" w:rsidRPr="00370296">
        <w:rPr>
          <w:shd w:val="clear" w:color="auto" w:fill="FFFFFF"/>
          <w:lang w:eastAsia="de-AT"/>
        </w:rPr>
        <w:t>Patartina</w:t>
      </w:r>
      <w:r w:rsidRPr="00370296">
        <w:rPr>
          <w:shd w:val="clear" w:color="auto" w:fill="FFFFFF"/>
          <w:lang w:eastAsia="de-AT"/>
        </w:rPr>
        <w:t>, kad atliekant testą dalyvautų statybos</w:t>
      </w:r>
      <w:r w:rsidR="002672E1" w:rsidRPr="00370296">
        <w:rPr>
          <w:shd w:val="clear" w:color="auto" w:fill="FFFFFF"/>
          <w:lang w:eastAsia="de-AT"/>
        </w:rPr>
        <w:t xml:space="preserve"> </w:t>
      </w:r>
      <w:r w:rsidRPr="00370296">
        <w:rPr>
          <w:shd w:val="clear" w:color="auto" w:fill="FFFFFF"/>
          <w:lang w:eastAsia="de-AT"/>
        </w:rPr>
        <w:t>darbus atlikę darbininkai. Iškilus būtinybei, jie galės tinkamai užsandarinti nesandarias vietas.</w:t>
      </w:r>
    </w:p>
    <w:p w:rsidR="00492E9F" w:rsidRPr="00370296" w:rsidRDefault="00B5315A" w:rsidP="008B7A1C">
      <w:pPr>
        <w:rPr>
          <w:shd w:val="clear" w:color="auto" w:fill="FFFFFF"/>
          <w:lang w:eastAsia="de-AT"/>
        </w:rPr>
      </w:pPr>
      <w:r w:rsidRPr="00370296">
        <w:rPr>
          <w:shd w:val="clear" w:color="auto" w:fill="FFFFFF"/>
          <w:lang w:eastAsia="de-AT"/>
        </w:rPr>
        <w:t>Oro pratekėjimus galima nustatyti anemometr</w:t>
      </w:r>
      <w:r w:rsidR="00925C97">
        <w:rPr>
          <w:shd w:val="clear" w:color="auto" w:fill="FFFFFF"/>
          <w:lang w:eastAsia="de-AT"/>
        </w:rPr>
        <w:t>u</w:t>
      </w:r>
      <w:r w:rsidRPr="00370296">
        <w:rPr>
          <w:shd w:val="clear" w:color="auto" w:fill="FFFFFF"/>
          <w:lang w:eastAsia="de-AT"/>
        </w:rPr>
        <w:t>, kuris</w:t>
      </w:r>
      <w:r w:rsidR="002672E1" w:rsidRPr="00370296">
        <w:rPr>
          <w:shd w:val="clear" w:color="auto" w:fill="FFFFFF"/>
          <w:lang w:eastAsia="de-AT"/>
        </w:rPr>
        <w:t xml:space="preserve"> </w:t>
      </w:r>
      <w:r w:rsidRPr="00370296">
        <w:rPr>
          <w:shd w:val="clear" w:color="auto" w:fill="FFFFFF"/>
          <w:lang w:eastAsia="de-AT"/>
        </w:rPr>
        <w:t xml:space="preserve">išmatuoja </w:t>
      </w:r>
      <w:r w:rsidR="00CB14FD" w:rsidRPr="00370296">
        <w:rPr>
          <w:shd w:val="clear" w:color="auto" w:fill="FFFFFF"/>
          <w:lang w:eastAsia="de-AT"/>
        </w:rPr>
        <w:t xml:space="preserve">per pažeistas vietas pratekančio </w:t>
      </w:r>
      <w:r w:rsidRPr="00370296">
        <w:rPr>
          <w:shd w:val="clear" w:color="auto" w:fill="FFFFFF"/>
          <w:lang w:eastAsia="de-AT"/>
        </w:rPr>
        <w:t>oro srauto grei</w:t>
      </w:r>
      <w:r w:rsidR="00D70D3B" w:rsidRPr="00370296">
        <w:rPr>
          <w:shd w:val="clear" w:color="auto" w:fill="FFFFFF"/>
          <w:lang w:eastAsia="de-AT"/>
        </w:rPr>
        <w:t>tį esant neigiamam</w:t>
      </w:r>
      <w:r w:rsidR="00CB14FD" w:rsidRPr="00370296">
        <w:rPr>
          <w:shd w:val="clear" w:color="auto" w:fill="FFFFFF"/>
          <w:lang w:eastAsia="de-AT"/>
        </w:rPr>
        <w:t xml:space="preserve"> slėgiui. Taip pat galima panaudoti mažos tūtelės formos dūmų generatorių oro srauto </w:t>
      </w:r>
      <w:r w:rsidR="00925C97" w:rsidRPr="00370296">
        <w:rPr>
          <w:shd w:val="clear" w:color="auto" w:fill="FFFFFF"/>
          <w:lang w:eastAsia="de-AT"/>
        </w:rPr>
        <w:t>judėjim</w:t>
      </w:r>
      <w:r w:rsidR="00925C97">
        <w:rPr>
          <w:shd w:val="clear" w:color="auto" w:fill="FFFFFF"/>
          <w:lang w:eastAsia="de-AT"/>
        </w:rPr>
        <w:t>ui</w:t>
      </w:r>
      <w:r w:rsidR="00925C97" w:rsidRPr="00925C97">
        <w:rPr>
          <w:shd w:val="clear" w:color="auto" w:fill="FFFFFF"/>
          <w:lang w:eastAsia="de-AT"/>
        </w:rPr>
        <w:t xml:space="preserve"> </w:t>
      </w:r>
      <w:r w:rsidR="00925C97" w:rsidRPr="00370296">
        <w:rPr>
          <w:shd w:val="clear" w:color="auto" w:fill="FFFFFF"/>
          <w:lang w:eastAsia="de-AT"/>
        </w:rPr>
        <w:t>pamatyti</w:t>
      </w:r>
      <w:r w:rsidR="00CB14FD" w:rsidRPr="00370296">
        <w:rPr>
          <w:shd w:val="clear" w:color="auto" w:fill="FFFFFF"/>
          <w:lang w:eastAsia="de-AT"/>
        </w:rPr>
        <w:t>. Pratekėjimams sunkiai prieinamose vietose gali būti panaudojamas rūko generatorius: esant teigiamam slėgiui, galima pamatyti pra</w:t>
      </w:r>
      <w:r w:rsidR="00D70D3B" w:rsidRPr="00370296">
        <w:rPr>
          <w:shd w:val="clear" w:color="auto" w:fill="FFFFFF"/>
          <w:lang w:eastAsia="de-AT"/>
        </w:rPr>
        <w:t xml:space="preserve">siskverbiantį </w:t>
      </w:r>
      <w:r w:rsidR="00CB14FD" w:rsidRPr="00370296">
        <w:rPr>
          <w:shd w:val="clear" w:color="auto" w:fill="FFFFFF"/>
          <w:lang w:eastAsia="de-AT"/>
        </w:rPr>
        <w:t>rūką išorės paviršiuose</w:t>
      </w:r>
      <w:r w:rsidR="00FB6AAE" w:rsidRPr="00370296">
        <w:rPr>
          <w:shd w:val="clear" w:color="auto" w:fill="FFFFFF"/>
          <w:lang w:eastAsia="de-AT"/>
        </w:rPr>
        <w:t>.</w:t>
      </w:r>
    </w:p>
    <w:p w:rsidR="00492E9F" w:rsidRPr="00370296" w:rsidRDefault="005F6533" w:rsidP="008B7A1C">
      <w:r w:rsidRPr="00370296">
        <w:rPr>
          <w:shd w:val="clear" w:color="auto" w:fill="FFFFFF"/>
          <w:lang w:eastAsia="de-AT"/>
        </w:rPr>
        <w:t xml:space="preserve">Esant būtinybei nesandarias vietas užfiksuoti dokumentuose, reikėtų </w:t>
      </w:r>
      <w:r w:rsidR="002F3325" w:rsidRPr="00370296">
        <w:rPr>
          <w:shd w:val="clear" w:color="auto" w:fill="FFFFFF"/>
          <w:lang w:eastAsia="de-AT"/>
        </w:rPr>
        <w:t xml:space="preserve">taikyti brangesnį, bet efektyvesnį metodą </w:t>
      </w:r>
      <w:r w:rsidR="00CB30E5">
        <w:rPr>
          <w:shd w:val="clear" w:color="auto" w:fill="FFFFFF"/>
          <w:lang w:eastAsia="de-AT"/>
        </w:rPr>
        <w:t>–</w:t>
      </w:r>
      <w:r w:rsidR="002F3325" w:rsidRPr="00370296">
        <w:rPr>
          <w:shd w:val="clear" w:color="auto" w:fill="FFFFFF"/>
          <w:lang w:eastAsia="de-AT"/>
        </w:rPr>
        <w:t xml:space="preserve"> infraraudonųjų spindulių termografiją (šiluminę fotografiją).</w:t>
      </w:r>
      <w:r w:rsidR="002672E1" w:rsidRPr="00370296">
        <w:rPr>
          <w:shd w:val="clear" w:color="auto" w:fill="FFFFFF"/>
          <w:lang w:eastAsia="de-AT"/>
        </w:rPr>
        <w:t xml:space="preserve"> </w:t>
      </w:r>
      <w:r w:rsidR="00CB14FD" w:rsidRPr="00370296">
        <w:rPr>
          <w:shd w:val="clear" w:color="auto" w:fill="FFFFFF"/>
          <w:lang w:eastAsia="de-AT"/>
        </w:rPr>
        <w:t xml:space="preserve">Išorės oras yra įtraukiamas neigiamu slėgiu, o įėjimo vietos ar taškai užfiksuojami termografija. </w:t>
      </w:r>
      <w:r w:rsidR="00810CAC" w:rsidRPr="00370296">
        <w:rPr>
          <w:shd w:val="clear" w:color="auto" w:fill="FFFFFF"/>
          <w:lang w:eastAsia="de-AT"/>
        </w:rPr>
        <w:t>Kuo didesnis skirtumas tarp išorės ir vidaus temperatūrų, tuo šis metodas veiksmingesnis.</w:t>
      </w:r>
      <w:r w:rsidR="00CB14FD" w:rsidRPr="00370296">
        <w:rPr>
          <w:shd w:val="clear" w:color="auto" w:fill="FFFFFF"/>
          <w:lang w:eastAsia="de-AT"/>
        </w:rPr>
        <w:t xml:space="preserve"> </w:t>
      </w:r>
    </w:p>
    <w:p w:rsidR="00492E9F" w:rsidRPr="00370296" w:rsidRDefault="00FB6AAE" w:rsidP="008B7A1C">
      <w:pPr>
        <w:pStyle w:val="KeinLeerraum"/>
      </w:pPr>
      <w:r w:rsidRPr="00370296">
        <w:rPr>
          <w:noProof/>
          <w:lang w:val="de-DE" w:eastAsia="de-DE"/>
        </w:rPr>
        <w:drawing>
          <wp:inline distT="0" distB="0" distL="0" distR="0">
            <wp:extent cx="3424555" cy="228028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34" cstate="print"/>
                    <a:stretch>
                      <a:fillRect/>
                    </a:stretch>
                  </pic:blipFill>
                  <pic:spPr bwMode="auto">
                    <a:xfrm>
                      <a:off x="0" y="0"/>
                      <a:ext cx="3424555" cy="2280285"/>
                    </a:xfrm>
                    <a:prstGeom prst="rect">
                      <a:avLst/>
                    </a:prstGeom>
                    <a:noFill/>
                    <a:ln w="9525">
                      <a:noFill/>
                      <a:miter lim="800000"/>
                      <a:headEnd/>
                      <a:tailEnd/>
                    </a:ln>
                  </pic:spPr>
                </pic:pic>
              </a:graphicData>
            </a:graphic>
          </wp:inline>
        </w:drawing>
      </w:r>
    </w:p>
    <w:p w:rsidR="00492E9F" w:rsidRPr="00370296" w:rsidRDefault="0087549C" w:rsidP="0087549C">
      <w:pPr>
        <w:pStyle w:val="Beschriftung"/>
      </w:pPr>
      <w:bookmarkStart w:id="106" w:name="_Toc431565010"/>
      <w:r>
        <w:t xml:space="preserve">pav. </w:t>
      </w:r>
      <w:r>
        <w:fldChar w:fldCharType="begin"/>
      </w:r>
      <w:r>
        <w:instrText xml:space="preserve"> SEQ pav. \* ARABIC </w:instrText>
      </w:r>
      <w:r>
        <w:fldChar w:fldCharType="separate"/>
      </w:r>
      <w:r w:rsidR="007C4853">
        <w:rPr>
          <w:noProof/>
        </w:rPr>
        <w:t>23</w:t>
      </w:r>
      <w:r>
        <w:fldChar w:fldCharType="end"/>
      </w:r>
      <w:r w:rsidR="00D626FB">
        <w:t>:</w:t>
      </w:r>
      <w:r w:rsidR="00FB6AAE" w:rsidRPr="00370296">
        <w:rPr>
          <w:shd w:val="clear" w:color="auto" w:fill="FFFFFF"/>
          <w:lang w:eastAsia="de-AT"/>
        </w:rPr>
        <w:t xml:space="preserve"> </w:t>
      </w:r>
      <w:r w:rsidR="00925C97" w:rsidRPr="00370296">
        <w:rPr>
          <w:shd w:val="clear" w:color="auto" w:fill="FFFFFF"/>
          <w:lang w:eastAsia="de-AT"/>
        </w:rPr>
        <w:t xml:space="preserve">Sandarumo </w:t>
      </w:r>
      <w:r w:rsidR="00810CAC" w:rsidRPr="00370296">
        <w:rPr>
          <w:shd w:val="clear" w:color="auto" w:fill="FFFFFF"/>
          <w:lang w:eastAsia="de-AT"/>
        </w:rPr>
        <w:t xml:space="preserve">testas: šiuo atveju </w:t>
      </w:r>
      <w:r w:rsidR="005C2DEF" w:rsidRPr="00370296">
        <w:rPr>
          <w:shd w:val="clear" w:color="auto" w:fill="FFFFFF"/>
          <w:lang w:eastAsia="de-AT"/>
        </w:rPr>
        <w:t>speciali įranga įmontuota</w:t>
      </w:r>
      <w:r w:rsidR="00810CAC" w:rsidRPr="00370296">
        <w:rPr>
          <w:shd w:val="clear" w:color="auto" w:fill="FFFFFF"/>
          <w:lang w:eastAsia="de-AT"/>
        </w:rPr>
        <w:t xml:space="preserve"> lange, nes buvo </w:t>
      </w:r>
      <w:r w:rsidR="005C2DEF" w:rsidRPr="00370296">
        <w:rPr>
          <w:shd w:val="clear" w:color="auto" w:fill="FFFFFF"/>
          <w:lang w:eastAsia="de-AT"/>
        </w:rPr>
        <w:t>suabejota</w:t>
      </w:r>
      <w:r w:rsidR="00810CAC" w:rsidRPr="00370296">
        <w:rPr>
          <w:shd w:val="clear" w:color="auto" w:fill="FFFFFF"/>
          <w:lang w:eastAsia="de-AT"/>
        </w:rPr>
        <w:t xml:space="preserve"> </w:t>
      </w:r>
      <w:r w:rsidR="005C2DEF" w:rsidRPr="00370296">
        <w:rPr>
          <w:shd w:val="clear" w:color="auto" w:fill="FFFFFF"/>
          <w:lang w:eastAsia="de-AT"/>
        </w:rPr>
        <w:t>išorinių durų sandarumu</w:t>
      </w:r>
      <w:r w:rsidR="00810CAC" w:rsidRPr="00370296">
        <w:rPr>
          <w:shd w:val="clear" w:color="auto" w:fill="FFFFFF"/>
          <w:lang w:eastAsia="de-AT"/>
        </w:rPr>
        <w:t xml:space="preserve"> </w:t>
      </w:r>
      <w:r w:rsidR="00FB6AAE" w:rsidRPr="00370296">
        <w:rPr>
          <w:shd w:val="clear" w:color="auto" w:fill="FFFFFF"/>
          <w:lang w:eastAsia="de-AT"/>
        </w:rPr>
        <w:t>(</w:t>
      </w:r>
      <w:r w:rsidR="00810CAC" w:rsidRPr="00370296">
        <w:rPr>
          <w:shd w:val="clear" w:color="auto" w:fill="FFFFFF"/>
          <w:lang w:eastAsia="de-AT"/>
        </w:rPr>
        <w:t>šaltinis</w:t>
      </w:r>
      <w:r w:rsidR="00FB6AAE" w:rsidRPr="00370296">
        <w:rPr>
          <w:shd w:val="clear" w:color="auto" w:fill="FFFFFF"/>
          <w:lang w:eastAsia="de-AT"/>
        </w:rPr>
        <w:t>: Schulze Darup)</w:t>
      </w:r>
      <w:r w:rsidR="00925C97">
        <w:rPr>
          <w:shd w:val="clear" w:color="auto" w:fill="FFFFFF"/>
          <w:lang w:eastAsia="de-AT"/>
        </w:rPr>
        <w:t>.</w:t>
      </w:r>
      <w:bookmarkEnd w:id="106"/>
    </w:p>
    <w:p w:rsidR="00EA77AB" w:rsidRDefault="00810CAC" w:rsidP="008B7A1C">
      <w:pPr>
        <w:pStyle w:val="berschrift1"/>
        <w:rPr>
          <w:shd w:val="clear" w:color="auto" w:fill="FFFFFF"/>
          <w:lang w:eastAsia="de-AT"/>
        </w:rPr>
      </w:pPr>
      <w:bookmarkStart w:id="107" w:name="_Toc203376270"/>
      <w:bookmarkStart w:id="108" w:name="_Toc431564732"/>
      <w:bookmarkEnd w:id="107"/>
      <w:r w:rsidRPr="00370296">
        <w:rPr>
          <w:shd w:val="clear" w:color="auto" w:fill="FFFFFF"/>
          <w:lang w:eastAsia="de-AT"/>
        </w:rPr>
        <w:t>Vėdinimas</w:t>
      </w:r>
      <w:bookmarkEnd w:id="108"/>
    </w:p>
    <w:p w:rsidR="00EA77AB" w:rsidRDefault="00810CAC" w:rsidP="008B7A1C">
      <w:r w:rsidRPr="00370296">
        <w:rPr>
          <w:shd w:val="clear" w:color="auto" w:fill="FFFFFF"/>
          <w:lang w:eastAsia="de-AT"/>
        </w:rPr>
        <w:t xml:space="preserve">Projektuojant pastatą vienas iš pagrindinių prioritetų yra vidaus patalpų oro kokybė, taigi, projektuojant </w:t>
      </w:r>
      <w:r w:rsidR="00925C97">
        <w:rPr>
          <w:shd w:val="clear" w:color="auto" w:fill="FFFFFF"/>
          <w:lang w:eastAsia="de-AT"/>
        </w:rPr>
        <w:t>pasyviuosius</w:t>
      </w:r>
      <w:r w:rsidRPr="00370296">
        <w:rPr>
          <w:shd w:val="clear" w:color="auto" w:fill="FFFFFF"/>
          <w:lang w:eastAsia="de-AT"/>
        </w:rPr>
        <w:t xml:space="preserve"> namus atsižvelgiama į sveikatą tausojančių pastatų reikalavimus. Pagrindinis tikslas yra sumažinti užteršto oro patekimą, sumažinti žalą sveikatai. </w:t>
      </w:r>
      <w:r w:rsidR="00A66324" w:rsidRPr="00370296">
        <w:rPr>
          <w:shd w:val="clear" w:color="auto" w:fill="FFFFFF"/>
          <w:lang w:eastAsia="de-AT"/>
        </w:rPr>
        <w:t xml:space="preserve">Jei tik įmanoma, Pettenkoferio riba neturėtu būti didesnė </w:t>
      </w:r>
      <w:r w:rsidR="00925C97">
        <w:rPr>
          <w:shd w:val="clear" w:color="auto" w:fill="FFFFFF"/>
          <w:lang w:eastAsia="de-AT"/>
        </w:rPr>
        <w:t xml:space="preserve">nei </w:t>
      </w:r>
      <w:r w:rsidR="00FB6AAE" w:rsidRPr="00370296">
        <w:rPr>
          <w:shd w:val="clear" w:color="auto" w:fill="FFFFFF"/>
          <w:lang w:eastAsia="de-AT"/>
        </w:rPr>
        <w:t>0</w:t>
      </w:r>
      <w:r w:rsidR="00925C97">
        <w:rPr>
          <w:shd w:val="clear" w:color="auto" w:fill="FFFFFF"/>
          <w:lang w:eastAsia="de-AT"/>
        </w:rPr>
        <w:t>,</w:t>
      </w:r>
      <w:r w:rsidR="00FB6AAE" w:rsidRPr="00370296">
        <w:rPr>
          <w:shd w:val="clear" w:color="auto" w:fill="FFFFFF"/>
          <w:lang w:eastAsia="de-AT"/>
        </w:rPr>
        <w:t>1 % v/v CO</w:t>
      </w:r>
      <w:r w:rsidR="00FB6AAE" w:rsidRPr="00370296">
        <w:rPr>
          <w:shd w:val="clear" w:color="auto" w:fill="FFFFFF"/>
          <w:vertAlign w:val="subscript"/>
          <w:lang w:eastAsia="de-AT"/>
        </w:rPr>
        <w:t>2</w:t>
      </w:r>
      <w:r w:rsidR="00FB6AAE" w:rsidRPr="00370296">
        <w:rPr>
          <w:shd w:val="clear" w:color="auto" w:fill="FFFFFF"/>
          <w:lang w:eastAsia="de-AT"/>
        </w:rPr>
        <w:t xml:space="preserve">. </w:t>
      </w:r>
      <w:r w:rsidR="00A66324" w:rsidRPr="00370296">
        <w:rPr>
          <w:shd w:val="clear" w:color="auto" w:fill="FFFFFF"/>
          <w:lang w:eastAsia="de-AT"/>
        </w:rPr>
        <w:t>Vadovaujantis šiuo reikalavimu</w:t>
      </w:r>
      <w:r w:rsidR="00925C97">
        <w:rPr>
          <w:shd w:val="clear" w:color="auto" w:fill="FFFFFF"/>
          <w:lang w:eastAsia="de-AT"/>
        </w:rPr>
        <w:t>,</w:t>
      </w:r>
      <w:r w:rsidR="00A66324" w:rsidRPr="00370296">
        <w:rPr>
          <w:shd w:val="clear" w:color="auto" w:fill="FFFFFF"/>
          <w:lang w:eastAsia="de-AT"/>
        </w:rPr>
        <w:t xml:space="preserve"> kiekvienam asmeniui </w:t>
      </w:r>
      <w:r w:rsidR="00D70D3B" w:rsidRPr="00370296">
        <w:rPr>
          <w:shd w:val="clear" w:color="auto" w:fill="FFFFFF"/>
          <w:lang w:eastAsia="de-AT"/>
        </w:rPr>
        <w:t>užsiimant</w:t>
      </w:r>
      <w:r w:rsidR="00A66324" w:rsidRPr="00370296">
        <w:rPr>
          <w:shd w:val="clear" w:color="auto" w:fill="FFFFFF"/>
          <w:lang w:eastAsia="de-AT"/>
        </w:rPr>
        <w:t xml:space="preserve"> įprastine veikla būtina patiekti </w:t>
      </w:r>
      <w:r w:rsidR="00FB6AAE" w:rsidRPr="00370296">
        <w:rPr>
          <w:shd w:val="clear" w:color="auto" w:fill="FFFFFF"/>
          <w:lang w:eastAsia="de-AT"/>
        </w:rPr>
        <w:t>30 m</w:t>
      </w:r>
      <w:r w:rsidR="00FB6AAE" w:rsidRPr="00370296">
        <w:rPr>
          <w:shd w:val="clear" w:color="auto" w:fill="FFFFFF"/>
          <w:vertAlign w:val="superscript"/>
          <w:lang w:eastAsia="de-AT"/>
        </w:rPr>
        <w:t>3</w:t>
      </w:r>
      <w:r w:rsidR="00FB6AAE" w:rsidRPr="00370296">
        <w:rPr>
          <w:shd w:val="clear" w:color="auto" w:fill="FFFFFF"/>
          <w:lang w:eastAsia="de-AT"/>
        </w:rPr>
        <w:t xml:space="preserve"> </w:t>
      </w:r>
      <w:r w:rsidR="00A66324" w:rsidRPr="00370296">
        <w:rPr>
          <w:shd w:val="clear" w:color="auto" w:fill="FFFFFF"/>
          <w:lang w:eastAsia="de-AT"/>
        </w:rPr>
        <w:t>šviežio oro per valandą</w:t>
      </w:r>
      <w:r w:rsidR="00FB6AAE" w:rsidRPr="00370296">
        <w:rPr>
          <w:shd w:val="clear" w:color="auto" w:fill="FFFFFF"/>
          <w:lang w:eastAsia="de-AT"/>
        </w:rPr>
        <w:t>.</w:t>
      </w:r>
    </w:p>
    <w:p w:rsidR="00EA77AB" w:rsidRDefault="00A66324" w:rsidP="008B7A1C">
      <w:r w:rsidRPr="00370296">
        <w:rPr>
          <w:shd w:val="clear" w:color="auto" w:fill="FFFFFF"/>
          <w:lang w:eastAsia="de-AT"/>
        </w:rPr>
        <w:t>Kontroliuojamo v</w:t>
      </w:r>
      <w:r w:rsidR="00925C97">
        <w:rPr>
          <w:shd w:val="clear" w:color="auto" w:fill="FFFFFF"/>
          <w:lang w:eastAsia="de-AT"/>
        </w:rPr>
        <w:t>ė</w:t>
      </w:r>
      <w:r w:rsidRPr="00370296">
        <w:rPr>
          <w:shd w:val="clear" w:color="auto" w:fill="FFFFFF"/>
          <w:lang w:eastAsia="de-AT"/>
        </w:rPr>
        <w:t>dinimo sistema padeda padidinti komfortą ir užtikrina higienos normas atitinkantį vidaus orą. Be to, pasirinkus rekuperacinę v</w:t>
      </w:r>
      <w:r w:rsidR="00D70D3B" w:rsidRPr="00370296">
        <w:rPr>
          <w:shd w:val="clear" w:color="auto" w:fill="FFFFFF"/>
          <w:lang w:eastAsia="de-AT"/>
        </w:rPr>
        <w:t>ė</w:t>
      </w:r>
      <w:r w:rsidRPr="00370296">
        <w:rPr>
          <w:shd w:val="clear" w:color="auto" w:fill="FFFFFF"/>
          <w:lang w:eastAsia="de-AT"/>
        </w:rPr>
        <w:t xml:space="preserve">dinimo sistemą taupoma energija. </w:t>
      </w:r>
      <w:r w:rsidR="005E52EC">
        <w:rPr>
          <w:shd w:val="clear" w:color="auto" w:fill="FFFFFF"/>
          <w:lang w:eastAsia="de-AT"/>
        </w:rPr>
        <w:t>Pasyviesiems</w:t>
      </w:r>
      <w:r w:rsidR="00B86578" w:rsidRPr="00370296">
        <w:rPr>
          <w:shd w:val="clear" w:color="auto" w:fill="FFFFFF"/>
          <w:lang w:eastAsia="de-AT"/>
        </w:rPr>
        <w:t xml:space="preserve"> namams rekomenduojama parinkti vėdinimo sistemą, kurios parametrai būtų</w:t>
      </w:r>
      <w:r w:rsidR="00925C97">
        <w:rPr>
          <w:shd w:val="clear" w:color="auto" w:fill="FFFFFF"/>
          <w:lang w:eastAsia="de-AT"/>
        </w:rPr>
        <w:t xml:space="preserve"> tokie</w:t>
      </w:r>
      <w:r w:rsidR="00FB6AAE" w:rsidRPr="00370296">
        <w:rPr>
          <w:shd w:val="clear" w:color="auto" w:fill="FFFFFF"/>
          <w:lang w:eastAsia="de-AT"/>
        </w:rPr>
        <w:t>:</w:t>
      </w:r>
    </w:p>
    <w:p w:rsidR="00EA77AB" w:rsidRDefault="00B86578" w:rsidP="008B7A1C">
      <w:pPr>
        <w:pStyle w:val="Listenabsatz"/>
      </w:pPr>
      <w:r w:rsidRPr="00370296">
        <w:rPr>
          <w:shd w:val="clear" w:color="auto" w:fill="FFFFFF"/>
          <w:lang w:eastAsia="de-AT"/>
        </w:rPr>
        <w:t xml:space="preserve">Šilumos atgavimo norma </w:t>
      </w:r>
      <w:r w:rsidR="00FB6AAE" w:rsidRPr="00370296">
        <w:rPr>
          <w:shd w:val="clear" w:color="auto" w:fill="FFFFFF"/>
          <w:lang w:eastAsia="de-AT"/>
        </w:rPr>
        <w:t>η</w:t>
      </w:r>
      <w:r w:rsidR="00FB6AAE" w:rsidRPr="00370296">
        <w:rPr>
          <w:shd w:val="clear" w:color="auto" w:fill="FFFFFF"/>
          <w:vertAlign w:val="subscript"/>
          <w:lang w:eastAsia="de-AT"/>
        </w:rPr>
        <w:t>WRG,eff</w:t>
      </w:r>
      <w:r w:rsidR="00FB6AAE" w:rsidRPr="00370296">
        <w:rPr>
          <w:shd w:val="clear" w:color="auto" w:fill="FFFFFF"/>
          <w:lang w:eastAsia="de-AT"/>
        </w:rPr>
        <w:t xml:space="preserve"> ≥ 75 %</w:t>
      </w:r>
    </w:p>
    <w:p w:rsidR="00EA77AB" w:rsidRDefault="00B86578" w:rsidP="008B7A1C">
      <w:pPr>
        <w:pStyle w:val="Listenabsatz"/>
      </w:pPr>
      <w:r w:rsidRPr="00370296">
        <w:rPr>
          <w:shd w:val="clear" w:color="auto" w:fill="FFFFFF"/>
          <w:lang w:eastAsia="de-AT"/>
        </w:rPr>
        <w:t>Įsiurbiamo oro temperatūra</w:t>
      </w:r>
      <w:r w:rsidR="00FB6AAE" w:rsidRPr="00370296">
        <w:rPr>
          <w:shd w:val="clear" w:color="auto" w:fill="FFFFFF"/>
          <w:lang w:eastAsia="de-AT"/>
        </w:rPr>
        <w:t xml:space="preserve"> &gt; 16</w:t>
      </w:r>
      <w:r w:rsidR="00925C97">
        <w:rPr>
          <w:shd w:val="clear" w:color="auto" w:fill="FFFFFF"/>
          <w:lang w:eastAsia="de-AT"/>
        </w:rPr>
        <w:t>,</w:t>
      </w:r>
      <w:r w:rsidR="00FB6AAE" w:rsidRPr="00370296">
        <w:rPr>
          <w:shd w:val="clear" w:color="auto" w:fill="FFFFFF"/>
          <w:lang w:eastAsia="de-AT"/>
        </w:rPr>
        <w:t xml:space="preserve">5 °C </w:t>
      </w:r>
      <w:r w:rsidRPr="00370296">
        <w:rPr>
          <w:shd w:val="clear" w:color="auto" w:fill="FFFFFF"/>
          <w:lang w:eastAsia="de-AT"/>
        </w:rPr>
        <w:t>komfort</w:t>
      </w:r>
      <w:r w:rsidR="00925C97">
        <w:rPr>
          <w:shd w:val="clear" w:color="auto" w:fill="FFFFFF"/>
          <w:lang w:eastAsia="de-AT"/>
        </w:rPr>
        <w:t>ui</w:t>
      </w:r>
      <w:r w:rsidRPr="00370296">
        <w:rPr>
          <w:shd w:val="clear" w:color="auto" w:fill="FFFFFF"/>
          <w:lang w:eastAsia="de-AT"/>
        </w:rPr>
        <w:t xml:space="preserve"> užtikrin</w:t>
      </w:r>
      <w:r w:rsidR="00925C97">
        <w:rPr>
          <w:shd w:val="clear" w:color="auto" w:fill="FFFFFF"/>
          <w:lang w:eastAsia="de-AT"/>
        </w:rPr>
        <w:t>t</w:t>
      </w:r>
      <w:r w:rsidRPr="00370296">
        <w:rPr>
          <w:shd w:val="clear" w:color="auto" w:fill="FFFFFF"/>
          <w:lang w:eastAsia="de-AT"/>
        </w:rPr>
        <w:t>i</w:t>
      </w:r>
    </w:p>
    <w:p w:rsidR="00EA77AB" w:rsidRDefault="00B86578" w:rsidP="008B7A1C">
      <w:pPr>
        <w:pStyle w:val="Listenabsatz"/>
      </w:pPr>
      <w:r w:rsidRPr="00370296">
        <w:rPr>
          <w:shd w:val="clear" w:color="auto" w:fill="FFFFFF"/>
          <w:lang w:eastAsia="de-AT"/>
        </w:rPr>
        <w:t>Elektros naudingumo koeficientas</w:t>
      </w:r>
      <w:r w:rsidR="00FB6AAE" w:rsidRPr="00370296">
        <w:rPr>
          <w:shd w:val="clear" w:color="auto" w:fill="FFFFFF"/>
          <w:lang w:eastAsia="de-AT"/>
        </w:rPr>
        <w:t xml:space="preserve"> p</w:t>
      </w:r>
      <w:r w:rsidR="00FB6AAE" w:rsidRPr="00370296">
        <w:rPr>
          <w:shd w:val="clear" w:color="auto" w:fill="FFFFFF"/>
          <w:vertAlign w:val="subscript"/>
          <w:lang w:eastAsia="de-AT"/>
        </w:rPr>
        <w:t>el</w:t>
      </w:r>
      <w:r w:rsidR="00FB6AAE" w:rsidRPr="00370296">
        <w:rPr>
          <w:shd w:val="clear" w:color="auto" w:fill="FFFFFF"/>
          <w:lang w:eastAsia="de-AT"/>
        </w:rPr>
        <w:t xml:space="preserve"> &lt; 0</w:t>
      </w:r>
      <w:r w:rsidR="00925C97">
        <w:rPr>
          <w:shd w:val="clear" w:color="auto" w:fill="FFFFFF"/>
          <w:lang w:eastAsia="de-AT"/>
        </w:rPr>
        <w:t>,</w:t>
      </w:r>
      <w:r w:rsidR="00FB6AAE" w:rsidRPr="00370296">
        <w:rPr>
          <w:shd w:val="clear" w:color="auto" w:fill="FFFFFF"/>
          <w:lang w:eastAsia="de-AT"/>
        </w:rPr>
        <w:t>45 Wh/m³</w:t>
      </w:r>
    </w:p>
    <w:p w:rsidR="00EA77AB" w:rsidRDefault="00B86578" w:rsidP="008B7A1C">
      <w:pPr>
        <w:pStyle w:val="Listenabsatz"/>
      </w:pPr>
      <w:r w:rsidRPr="00370296">
        <w:rPr>
          <w:shd w:val="clear" w:color="auto" w:fill="FFFFFF"/>
          <w:lang w:eastAsia="de-AT"/>
        </w:rPr>
        <w:t xml:space="preserve">Vėdinimo prietaisas beveik be pratekėjimo </w:t>
      </w:r>
    </w:p>
    <w:p w:rsidR="00EA77AB" w:rsidRPr="00D626FB" w:rsidRDefault="00B86578" w:rsidP="008B7A1C">
      <w:pPr>
        <w:pStyle w:val="Listenabsatz"/>
      </w:pPr>
      <w:r w:rsidRPr="00370296">
        <w:rPr>
          <w:shd w:val="clear" w:color="auto" w:fill="FFFFFF"/>
          <w:lang w:eastAsia="de-AT"/>
        </w:rPr>
        <w:t xml:space="preserve">Triukšmo lygis gyvenamoje patalpoje </w:t>
      </w:r>
      <w:r w:rsidR="00FB6AAE" w:rsidRPr="00370296">
        <w:rPr>
          <w:shd w:val="clear" w:color="auto" w:fill="FFFFFF"/>
          <w:lang w:eastAsia="de-AT"/>
        </w:rPr>
        <w:t>&lt; 25 dB(A)</w:t>
      </w:r>
    </w:p>
    <w:p w:rsidR="00D626FB" w:rsidRDefault="00D626FB" w:rsidP="00D626FB"/>
    <w:p w:rsidR="00D626FB" w:rsidRDefault="00D626FB">
      <w:pPr>
        <w:suppressAutoHyphens w:val="0"/>
        <w:spacing w:after="0" w:line="276" w:lineRule="auto"/>
        <w:ind w:left="0"/>
        <w:rPr>
          <w:b/>
          <w:color w:val="E36C0A" w:themeColor="accent6" w:themeShade="BF"/>
        </w:rPr>
      </w:pPr>
      <w:r>
        <w:rPr>
          <w:b/>
          <w:color w:val="E36C0A" w:themeColor="accent6" w:themeShade="BF"/>
        </w:rPr>
        <w:br w:type="page"/>
      </w:r>
    </w:p>
    <w:p w:rsidR="00D626FB" w:rsidRPr="00D626FB" w:rsidRDefault="00D626FB" w:rsidP="00D626FB">
      <w:pPr>
        <w:pBdr>
          <w:top w:val="single" w:sz="4" w:space="1" w:color="E36C0A" w:themeColor="accent6" w:themeShade="BF"/>
        </w:pBdr>
        <w:rPr>
          <w:b/>
          <w:color w:val="E36C0A" w:themeColor="accent6" w:themeShade="BF"/>
        </w:rPr>
      </w:pPr>
      <w:r w:rsidRPr="00D626FB">
        <w:rPr>
          <w:b/>
          <w:color w:val="E36C0A" w:themeColor="accent6" w:themeShade="BF"/>
        </w:rPr>
        <w:t>Pavyzdžiai</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4"/>
      </w:tblGrid>
      <w:tr w:rsidR="00D626FB" w:rsidRPr="005A67E3" w:rsidTr="00D626FB">
        <w:tc>
          <w:tcPr>
            <w:tcW w:w="6487" w:type="dxa"/>
          </w:tcPr>
          <w:p w:rsidR="00D626FB" w:rsidRPr="005A67E3" w:rsidRDefault="00D626FB" w:rsidP="00D626FB">
            <w:pPr>
              <w:pStyle w:val="KeinLeerraum"/>
            </w:pPr>
            <w:r w:rsidRPr="005A67E3">
              <w:rPr>
                <w:noProof/>
                <w:lang w:val="de-DE" w:eastAsia="de-DE"/>
              </w:rPr>
              <w:drawing>
                <wp:inline distT="0" distB="0" distL="0" distR="0">
                  <wp:extent cx="4495800" cy="2778169"/>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069"/>
                          <a:stretch/>
                        </pic:blipFill>
                        <pic:spPr bwMode="auto">
                          <a:xfrm>
                            <a:off x="0" y="0"/>
                            <a:ext cx="4500000" cy="2780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26FB" w:rsidRPr="005A67E3" w:rsidTr="00D626FB">
        <w:tc>
          <w:tcPr>
            <w:tcW w:w="6487" w:type="dxa"/>
          </w:tcPr>
          <w:p w:rsidR="00D626FB" w:rsidRPr="005A67E3" w:rsidRDefault="00D626FB" w:rsidP="00D626FB">
            <w:pPr>
              <w:pStyle w:val="KeinLeerraum"/>
            </w:pPr>
            <w:r w:rsidRPr="005A67E3">
              <w:rPr>
                <w:noProof/>
                <w:lang w:val="de-DE" w:eastAsia="de-DE"/>
              </w:rPr>
              <w:drawing>
                <wp:inline distT="0" distB="0" distL="0" distR="0">
                  <wp:extent cx="4500000" cy="3248344"/>
                  <wp:effectExtent l="0" t="0" r="0"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0000" cy="3248344"/>
                          </a:xfrm>
                          <a:prstGeom prst="rect">
                            <a:avLst/>
                          </a:prstGeom>
                          <a:noFill/>
                          <a:ln>
                            <a:noFill/>
                          </a:ln>
                        </pic:spPr>
                      </pic:pic>
                    </a:graphicData>
                  </a:graphic>
                </wp:inline>
              </w:drawing>
            </w:r>
          </w:p>
        </w:tc>
      </w:tr>
    </w:tbl>
    <w:p w:rsidR="00D626FB" w:rsidRPr="00885ECF" w:rsidRDefault="0087549C" w:rsidP="0087549C">
      <w:pPr>
        <w:pStyle w:val="Beschriftung"/>
        <w:pBdr>
          <w:bottom w:val="single" w:sz="4" w:space="1" w:color="E36C0A" w:themeColor="accent6" w:themeShade="BF"/>
        </w:pBdr>
      </w:pPr>
      <w:bookmarkStart w:id="109" w:name="_Toc387846500"/>
      <w:bookmarkStart w:id="110" w:name="_Toc391291094"/>
      <w:bookmarkStart w:id="111" w:name="_Toc431565011"/>
      <w:r>
        <w:t xml:space="preserve">pav. </w:t>
      </w:r>
      <w:r>
        <w:fldChar w:fldCharType="begin"/>
      </w:r>
      <w:r>
        <w:instrText xml:space="preserve"> SEQ pav. \* ARABIC </w:instrText>
      </w:r>
      <w:r>
        <w:fldChar w:fldCharType="separate"/>
      </w:r>
      <w:r w:rsidR="007C4853">
        <w:rPr>
          <w:noProof/>
        </w:rPr>
        <w:t>24</w:t>
      </w:r>
      <w:r>
        <w:fldChar w:fldCharType="end"/>
      </w:r>
      <w:r w:rsidR="00D626FB">
        <w:t xml:space="preserve">: Oro paskirstymas aukštos energinės klasės pastate. Viršutinis aukštas (viršuje) ir apatinis aukštas (apačioje) (šaltinis: </w:t>
      </w:r>
      <w:bookmarkEnd w:id="109"/>
      <w:r w:rsidR="00D626FB" w:rsidRPr="00885ECF">
        <w:t>Benjamin Wimmer, Architekt Nürnberg)</w:t>
      </w:r>
      <w:bookmarkEnd w:id="110"/>
      <w:bookmarkEnd w:id="111"/>
    </w:p>
    <w:p w:rsidR="00EA77AB" w:rsidRDefault="008F1596" w:rsidP="008B7A1C">
      <w:pPr>
        <w:pStyle w:val="berschrift1"/>
      </w:pPr>
      <w:bookmarkStart w:id="112" w:name="_Toc431564733"/>
      <w:r>
        <w:rPr>
          <w:shd w:val="clear" w:color="auto" w:fill="FFFFFF"/>
          <w:lang w:eastAsia="de-AT"/>
        </w:rPr>
        <w:t>Pasyviųjų</w:t>
      </w:r>
      <w:r w:rsidR="00B86578" w:rsidRPr="00370296">
        <w:rPr>
          <w:shd w:val="clear" w:color="auto" w:fill="FFFFFF"/>
          <w:lang w:eastAsia="de-AT"/>
        </w:rPr>
        <w:t xml:space="preserve"> ir perteklinės energijos pastatų statybos technologija</w:t>
      </w:r>
      <w:bookmarkEnd w:id="112"/>
      <w:r w:rsidR="00B86578" w:rsidRPr="00370296">
        <w:rPr>
          <w:shd w:val="clear" w:color="auto" w:fill="FFFFFF"/>
          <w:lang w:eastAsia="de-AT"/>
        </w:rPr>
        <w:t xml:space="preserve"> </w:t>
      </w:r>
    </w:p>
    <w:p w:rsidR="00EA77AB" w:rsidRDefault="00B86578" w:rsidP="008B7A1C">
      <w:bookmarkStart w:id="113" w:name="_Toc413312832"/>
      <w:bookmarkStart w:id="114" w:name="_Toc401561802"/>
      <w:bookmarkEnd w:id="113"/>
      <w:bookmarkEnd w:id="114"/>
      <w:r w:rsidRPr="00370296">
        <w:rPr>
          <w:shd w:val="clear" w:color="auto" w:fill="FFFFFF"/>
          <w:lang w:eastAsia="de-AT"/>
        </w:rPr>
        <w:t>Projektuojant gyvenamuosius pastatus nereik</w:t>
      </w:r>
      <w:r w:rsidR="00586597">
        <w:rPr>
          <w:shd w:val="clear" w:color="auto" w:fill="FFFFFF"/>
          <w:lang w:eastAsia="de-AT"/>
        </w:rPr>
        <w:t>ė</w:t>
      </w:r>
      <w:r w:rsidRPr="00370296">
        <w:rPr>
          <w:shd w:val="clear" w:color="auto" w:fill="FFFFFF"/>
          <w:lang w:eastAsia="de-AT"/>
        </w:rPr>
        <w:t xml:space="preserve">tų pamiršti, kad </w:t>
      </w:r>
      <w:r w:rsidR="00586597" w:rsidRPr="00370296">
        <w:rPr>
          <w:shd w:val="clear" w:color="auto" w:fill="FFFFFF"/>
          <w:lang w:eastAsia="de-AT"/>
        </w:rPr>
        <w:t>karšt</w:t>
      </w:r>
      <w:r w:rsidR="00586597">
        <w:rPr>
          <w:shd w:val="clear" w:color="auto" w:fill="FFFFFF"/>
          <w:lang w:eastAsia="de-AT"/>
        </w:rPr>
        <w:t>am</w:t>
      </w:r>
      <w:r w:rsidR="00586597" w:rsidRPr="00370296">
        <w:rPr>
          <w:shd w:val="clear" w:color="auto" w:fill="FFFFFF"/>
          <w:lang w:eastAsia="de-AT"/>
        </w:rPr>
        <w:t xml:space="preserve"> vanden</w:t>
      </w:r>
      <w:r w:rsidR="00586597">
        <w:rPr>
          <w:shd w:val="clear" w:color="auto" w:fill="FFFFFF"/>
          <w:lang w:eastAsia="de-AT"/>
        </w:rPr>
        <w:t>iui</w:t>
      </w:r>
      <w:r w:rsidR="00586597" w:rsidRPr="00370296">
        <w:rPr>
          <w:shd w:val="clear" w:color="auto" w:fill="FFFFFF"/>
          <w:lang w:eastAsia="de-AT"/>
        </w:rPr>
        <w:t xml:space="preserve"> paruoš</w:t>
      </w:r>
      <w:r w:rsidR="00586597">
        <w:rPr>
          <w:shd w:val="clear" w:color="auto" w:fill="FFFFFF"/>
          <w:lang w:eastAsia="de-AT"/>
        </w:rPr>
        <w:t>t</w:t>
      </w:r>
      <w:r w:rsidR="00586597" w:rsidRPr="00370296">
        <w:rPr>
          <w:shd w:val="clear" w:color="auto" w:fill="FFFFFF"/>
          <w:lang w:eastAsia="de-AT"/>
        </w:rPr>
        <w:t xml:space="preserve">i </w:t>
      </w:r>
      <w:r w:rsidRPr="00370296">
        <w:rPr>
          <w:shd w:val="clear" w:color="auto" w:fill="FFFFFF"/>
          <w:lang w:eastAsia="de-AT"/>
        </w:rPr>
        <w:t xml:space="preserve">prireikia daugiau energijos nei </w:t>
      </w:r>
      <w:r w:rsidR="00586597" w:rsidRPr="00370296">
        <w:rPr>
          <w:shd w:val="clear" w:color="auto" w:fill="FFFFFF"/>
          <w:lang w:eastAsia="de-AT"/>
        </w:rPr>
        <w:t>patalp</w:t>
      </w:r>
      <w:r w:rsidR="00586597">
        <w:rPr>
          <w:shd w:val="clear" w:color="auto" w:fill="FFFFFF"/>
          <w:lang w:eastAsia="de-AT"/>
        </w:rPr>
        <w:t>oms</w:t>
      </w:r>
      <w:r w:rsidR="00586597" w:rsidRPr="00370296">
        <w:rPr>
          <w:shd w:val="clear" w:color="auto" w:fill="FFFFFF"/>
          <w:lang w:eastAsia="de-AT"/>
        </w:rPr>
        <w:t xml:space="preserve"> šildy</w:t>
      </w:r>
      <w:r w:rsidR="00586597">
        <w:rPr>
          <w:shd w:val="clear" w:color="auto" w:fill="FFFFFF"/>
          <w:lang w:eastAsia="de-AT"/>
        </w:rPr>
        <w:t>t</w:t>
      </w:r>
      <w:r w:rsidR="00586597" w:rsidRPr="00370296">
        <w:rPr>
          <w:shd w:val="clear" w:color="auto" w:fill="FFFFFF"/>
          <w:lang w:eastAsia="de-AT"/>
        </w:rPr>
        <w:t>i</w:t>
      </w:r>
      <w:r w:rsidR="00FB6AAE" w:rsidRPr="00370296">
        <w:rPr>
          <w:shd w:val="clear" w:color="auto" w:fill="FFFFFF"/>
          <w:lang w:eastAsia="de-AT"/>
        </w:rPr>
        <w:t>.</w:t>
      </w:r>
      <w:r w:rsidRPr="00370296">
        <w:rPr>
          <w:shd w:val="clear" w:color="auto" w:fill="FFFFFF"/>
          <w:lang w:eastAsia="de-AT"/>
        </w:rPr>
        <w:t xml:space="preserve"> Daugelis šildymo sistemų leidžia šildymo energiją gauti iš atsinaujinančių energijos šaltinių</w:t>
      </w:r>
      <w:r w:rsidR="00FB6AAE" w:rsidRPr="00370296">
        <w:rPr>
          <w:shd w:val="clear" w:color="auto" w:fill="FFFFFF"/>
          <w:lang w:eastAsia="de-AT"/>
        </w:rPr>
        <w:t>.</w:t>
      </w:r>
    </w:p>
    <w:p w:rsidR="00EA77AB" w:rsidRDefault="005E52EC" w:rsidP="008B7A1C">
      <w:pPr>
        <w:rPr>
          <w:shd w:val="clear" w:color="auto" w:fill="FFFFFF"/>
          <w:lang w:eastAsia="de-AT"/>
        </w:rPr>
      </w:pPr>
      <w:r>
        <w:rPr>
          <w:shd w:val="clear" w:color="auto" w:fill="FFFFFF"/>
          <w:lang w:eastAsia="de-AT"/>
        </w:rPr>
        <w:t>Pasyviuosiuose</w:t>
      </w:r>
      <w:r w:rsidR="00B86578" w:rsidRPr="00370296">
        <w:rPr>
          <w:shd w:val="clear" w:color="auto" w:fill="FFFFFF"/>
          <w:lang w:eastAsia="de-AT"/>
        </w:rPr>
        <w:t xml:space="preserve"> namuose elektros energij</w:t>
      </w:r>
      <w:r w:rsidR="00D70D3B" w:rsidRPr="00370296">
        <w:rPr>
          <w:shd w:val="clear" w:color="auto" w:fill="FFFFFF"/>
          <w:lang w:eastAsia="de-AT"/>
        </w:rPr>
        <w:t>ą</w:t>
      </w:r>
      <w:r w:rsidR="00B86578" w:rsidRPr="00370296">
        <w:rPr>
          <w:shd w:val="clear" w:color="auto" w:fill="FFFFFF"/>
          <w:lang w:eastAsia="de-AT"/>
        </w:rPr>
        <w:t xml:space="preserve"> taip pat derėtų </w:t>
      </w:r>
      <w:r w:rsidR="00471863" w:rsidRPr="00370296">
        <w:rPr>
          <w:shd w:val="clear" w:color="auto" w:fill="FFFFFF"/>
          <w:lang w:eastAsia="de-AT"/>
        </w:rPr>
        <w:t xml:space="preserve">naudoti </w:t>
      </w:r>
      <w:r w:rsidR="00B86578" w:rsidRPr="00370296">
        <w:rPr>
          <w:shd w:val="clear" w:color="auto" w:fill="FFFFFF"/>
          <w:lang w:eastAsia="de-AT"/>
        </w:rPr>
        <w:t xml:space="preserve">efektyviai. Jeigu pastatas gamina elektros energiją iš atsinaujinančių energijos šaltinių, pavyzdžiui, fotovoltinių elementų, </w:t>
      </w:r>
      <w:r w:rsidR="00CA5050" w:rsidRPr="00370296">
        <w:rPr>
          <w:shd w:val="clear" w:color="auto" w:fill="FFFFFF"/>
          <w:lang w:eastAsia="de-AT"/>
        </w:rPr>
        <w:t>toks pastatas gali pagaminti daugiau</w:t>
      </w:r>
      <w:r w:rsidR="00471863">
        <w:rPr>
          <w:shd w:val="clear" w:color="auto" w:fill="FFFFFF"/>
          <w:lang w:eastAsia="de-AT"/>
        </w:rPr>
        <w:t>,</w:t>
      </w:r>
      <w:r w:rsidR="00CA5050" w:rsidRPr="00370296">
        <w:rPr>
          <w:shd w:val="clear" w:color="auto" w:fill="FFFFFF"/>
          <w:lang w:eastAsia="de-AT"/>
        </w:rPr>
        <w:t xml:space="preserve"> nei reikia</w:t>
      </w:r>
      <w:r w:rsidR="00471863">
        <w:rPr>
          <w:shd w:val="clear" w:color="auto" w:fill="FFFFFF"/>
          <w:lang w:eastAsia="de-AT"/>
        </w:rPr>
        <w:t>,</w:t>
      </w:r>
      <w:r w:rsidR="00CA5050" w:rsidRPr="00370296">
        <w:rPr>
          <w:shd w:val="clear" w:color="auto" w:fill="FFFFFF"/>
          <w:lang w:eastAsia="de-AT"/>
        </w:rPr>
        <w:t xml:space="preserve"> – jis vadinamas perteklinės energijos namu</w:t>
      </w:r>
      <w:r w:rsidR="00FB6AAE" w:rsidRPr="00370296">
        <w:rPr>
          <w:shd w:val="clear" w:color="auto" w:fill="FFFFFF"/>
          <w:lang w:eastAsia="de-AT"/>
        </w:rPr>
        <w:t>.</w:t>
      </w:r>
      <w:bookmarkStart w:id="115" w:name="_Toc268198052"/>
      <w:bookmarkEnd w:id="115"/>
    </w:p>
    <w:p w:rsidR="00EA77AB" w:rsidRDefault="00CA5050" w:rsidP="008B7A1C">
      <w:r w:rsidRPr="00370296">
        <w:rPr>
          <w:shd w:val="clear" w:color="auto" w:fill="FFFFFF"/>
          <w:lang w:eastAsia="de-AT"/>
        </w:rPr>
        <w:t xml:space="preserve">Projektuojant </w:t>
      </w:r>
      <w:r w:rsidR="000342B9">
        <w:rPr>
          <w:shd w:val="clear" w:color="auto" w:fill="FFFFFF"/>
          <w:lang w:eastAsia="de-AT"/>
        </w:rPr>
        <w:t>pasyvųjį</w:t>
      </w:r>
      <w:r w:rsidRPr="00370296">
        <w:rPr>
          <w:shd w:val="clear" w:color="auto" w:fill="FFFFFF"/>
          <w:lang w:eastAsia="de-AT"/>
        </w:rPr>
        <w:t xml:space="preserve"> namą būtina įvertinti pastato fizikines savybes, tai galima atlikti pasinaudojus </w:t>
      </w:r>
      <w:r w:rsidR="000342B9">
        <w:rPr>
          <w:shd w:val="clear" w:color="auto" w:fill="FFFFFF"/>
          <w:lang w:eastAsia="de-AT"/>
        </w:rPr>
        <w:t>pasyviojo</w:t>
      </w:r>
      <w:r w:rsidRPr="00370296">
        <w:rPr>
          <w:shd w:val="clear" w:color="auto" w:fill="FFFFFF"/>
          <w:lang w:eastAsia="de-AT"/>
        </w:rPr>
        <w:t xml:space="preserve"> namo planavimo paketu</w:t>
      </w:r>
      <w:r w:rsidR="00FB6AAE" w:rsidRPr="00370296">
        <w:rPr>
          <w:shd w:val="clear" w:color="auto" w:fill="FFFFFF"/>
          <w:lang w:eastAsia="de-AT"/>
        </w:rPr>
        <w:t xml:space="preserve">. </w:t>
      </w:r>
      <w:r w:rsidR="000342B9">
        <w:rPr>
          <w:shd w:val="clear" w:color="auto" w:fill="FFFFFF"/>
          <w:lang w:eastAsia="de-AT"/>
        </w:rPr>
        <w:t>Pasyviojo</w:t>
      </w:r>
      <w:r w:rsidRPr="00370296">
        <w:rPr>
          <w:shd w:val="clear" w:color="auto" w:fill="FFFFFF"/>
          <w:lang w:eastAsia="de-AT"/>
        </w:rPr>
        <w:t xml:space="preserve"> namo planavimo paketas</w:t>
      </w:r>
      <w:r w:rsidR="00471863">
        <w:rPr>
          <w:shd w:val="clear" w:color="auto" w:fill="FFFFFF"/>
          <w:lang w:eastAsia="de-AT"/>
        </w:rPr>
        <w:t xml:space="preserve"> </w:t>
      </w:r>
      <w:r w:rsidRPr="00370296">
        <w:rPr>
          <w:shd w:val="clear" w:color="auto" w:fill="FFFFFF"/>
          <w:lang w:eastAsia="de-AT"/>
        </w:rPr>
        <w:t xml:space="preserve">(PNPP) buvo sukurtas Dr. Wolfgango Feisto </w:t>
      </w:r>
      <w:r w:rsidR="008F1596">
        <w:rPr>
          <w:shd w:val="clear" w:color="auto" w:fill="FFFFFF"/>
          <w:lang w:eastAsia="de-AT"/>
        </w:rPr>
        <w:t>pasyviųjų</w:t>
      </w:r>
      <w:r w:rsidRPr="00370296">
        <w:rPr>
          <w:shd w:val="clear" w:color="auto" w:fill="FFFFFF"/>
          <w:lang w:eastAsia="de-AT"/>
        </w:rPr>
        <w:t xml:space="preserve"> namų institute</w:t>
      </w:r>
      <w:r w:rsidR="00D70D3B" w:rsidRPr="00370296">
        <w:rPr>
          <w:shd w:val="clear" w:color="auto" w:fill="FFFFFF"/>
          <w:lang w:eastAsia="de-AT"/>
        </w:rPr>
        <w:t xml:space="preserve"> </w:t>
      </w:r>
      <w:r w:rsidRPr="00370296">
        <w:rPr>
          <w:shd w:val="clear" w:color="auto" w:fill="FFFFFF"/>
          <w:lang w:eastAsia="de-AT"/>
        </w:rPr>
        <w:t>(</w:t>
      </w:r>
      <w:r w:rsidR="00FB6AAE" w:rsidRPr="00370296">
        <w:rPr>
          <w:shd w:val="clear" w:color="auto" w:fill="FFFFFF"/>
          <w:lang w:eastAsia="de-AT"/>
        </w:rPr>
        <w:t>Passive House Institute (PHI)</w:t>
      </w:r>
      <w:r w:rsidR="00D70D3B" w:rsidRPr="00370296">
        <w:rPr>
          <w:shd w:val="clear" w:color="auto" w:fill="FFFFFF"/>
          <w:lang w:eastAsia="de-AT"/>
        </w:rPr>
        <w:t xml:space="preserve">, prieiga internetu: </w:t>
      </w:r>
      <w:hyperlink r:id="rId37" w:history="1">
        <w:r w:rsidR="00456E67" w:rsidRPr="008B7A1C">
          <w:rPr>
            <w:rStyle w:val="Hyperlink"/>
            <w:rFonts w:eastAsia="Times New Roman" w:cs="Arial"/>
            <w:color w:val="auto"/>
            <w:shd w:val="clear" w:color="auto" w:fill="FFFFFF"/>
            <w:lang w:eastAsia="de-AT"/>
          </w:rPr>
          <w:t>http://www.passivhaus-institut.de/</w:t>
        </w:r>
      </w:hyperlink>
      <w:r w:rsidR="00456E67" w:rsidRPr="00370296">
        <w:rPr>
          <w:shd w:val="clear" w:color="auto" w:fill="FFFFFF"/>
          <w:lang w:eastAsia="de-AT"/>
        </w:rPr>
        <w:t>)</w:t>
      </w:r>
      <w:r w:rsidR="00D70D3B" w:rsidRPr="00370296">
        <w:rPr>
          <w:shd w:val="clear" w:color="auto" w:fill="FFFFFF"/>
          <w:lang w:eastAsia="de-AT"/>
        </w:rPr>
        <w:t xml:space="preserve"> </w:t>
      </w:r>
      <w:r w:rsidR="00471863" w:rsidRPr="00370296">
        <w:rPr>
          <w:shd w:val="clear" w:color="auto" w:fill="FFFFFF"/>
          <w:lang w:eastAsia="de-AT"/>
        </w:rPr>
        <w:t>Darm</w:t>
      </w:r>
      <w:r w:rsidR="00471863">
        <w:rPr>
          <w:shd w:val="clear" w:color="auto" w:fill="FFFFFF"/>
          <w:lang w:eastAsia="de-AT"/>
        </w:rPr>
        <w:t>šta</w:t>
      </w:r>
      <w:r w:rsidR="00471863" w:rsidRPr="00370296">
        <w:rPr>
          <w:shd w:val="clear" w:color="auto" w:fill="FFFFFF"/>
          <w:lang w:eastAsia="de-AT"/>
        </w:rPr>
        <w:t>te</w:t>
      </w:r>
      <w:r w:rsidR="00FB6AAE" w:rsidRPr="00370296">
        <w:rPr>
          <w:shd w:val="clear" w:color="auto" w:fill="FFFFFF"/>
          <w:lang w:eastAsia="de-AT"/>
        </w:rPr>
        <w:t xml:space="preserve">, </w:t>
      </w:r>
      <w:r w:rsidRPr="00370296">
        <w:rPr>
          <w:shd w:val="clear" w:color="auto" w:fill="FFFFFF"/>
          <w:lang w:eastAsia="de-AT"/>
        </w:rPr>
        <w:t xml:space="preserve">Vokietijoje. PNPP yra labai tikroviškas metodas, nepriklausantis nuo metų laiko, kuriuo galima įvertinti, ar pastatas atitinka </w:t>
      </w:r>
      <w:r w:rsidR="000342B9">
        <w:rPr>
          <w:shd w:val="clear" w:color="auto" w:fill="FFFFFF"/>
          <w:lang w:eastAsia="de-AT"/>
        </w:rPr>
        <w:t>pasyviojo</w:t>
      </w:r>
      <w:r w:rsidRPr="00370296">
        <w:rPr>
          <w:shd w:val="clear" w:color="auto" w:fill="FFFFFF"/>
          <w:lang w:eastAsia="de-AT"/>
        </w:rPr>
        <w:t xml:space="preserve"> namo standartą</w:t>
      </w:r>
      <w:r w:rsidR="00FB6AAE" w:rsidRPr="00370296">
        <w:rPr>
          <w:shd w:val="clear" w:color="auto" w:fill="FFFFFF"/>
          <w:lang w:eastAsia="de-AT"/>
        </w:rPr>
        <w:t>.</w:t>
      </w:r>
      <w:r w:rsidRPr="00370296">
        <w:rPr>
          <w:shd w:val="clear" w:color="auto" w:fill="FFFFFF"/>
          <w:lang w:eastAsia="de-AT"/>
        </w:rPr>
        <w:t xml:space="preserve"> </w:t>
      </w:r>
    </w:p>
    <w:p w:rsidR="00EA77AB" w:rsidRDefault="00CA5050" w:rsidP="008B7A1C">
      <w:r w:rsidRPr="00370296">
        <w:rPr>
          <w:shd w:val="clear" w:color="auto" w:fill="FFFFFF"/>
          <w:lang w:eastAsia="de-AT"/>
        </w:rPr>
        <w:t>PHPP programa remiasi</w:t>
      </w:r>
      <w:r w:rsidR="00FB6AAE" w:rsidRPr="00370296">
        <w:rPr>
          <w:shd w:val="clear" w:color="auto" w:fill="FFFFFF"/>
          <w:lang w:eastAsia="de-AT"/>
        </w:rPr>
        <w:t xml:space="preserve"> </w:t>
      </w:r>
      <w:r w:rsidR="00471863">
        <w:rPr>
          <w:shd w:val="clear" w:color="auto" w:fill="FFFFFF"/>
          <w:lang w:eastAsia="de-AT"/>
        </w:rPr>
        <w:t>„</w:t>
      </w:r>
      <w:r w:rsidR="00FB6AAE" w:rsidRPr="00370296">
        <w:rPr>
          <w:shd w:val="clear" w:color="auto" w:fill="FFFFFF"/>
          <w:lang w:eastAsia="de-AT"/>
        </w:rPr>
        <w:t>Microsoft Excel</w:t>
      </w:r>
      <w:r w:rsidR="00471863">
        <w:rPr>
          <w:shd w:val="clear" w:color="auto" w:fill="FFFFFF"/>
          <w:lang w:eastAsia="de-AT"/>
        </w:rPr>
        <w:t>“</w:t>
      </w:r>
      <w:r w:rsidRPr="00370296">
        <w:rPr>
          <w:shd w:val="clear" w:color="auto" w:fill="FFFFFF"/>
          <w:lang w:eastAsia="de-AT"/>
        </w:rPr>
        <w:t xml:space="preserve"> skaičiuokle</w:t>
      </w:r>
      <w:r w:rsidR="00FB6AAE" w:rsidRPr="00370296">
        <w:rPr>
          <w:shd w:val="clear" w:color="auto" w:fill="FFFFFF"/>
          <w:lang w:eastAsia="de-AT"/>
        </w:rPr>
        <w:t>.</w:t>
      </w:r>
      <w:r w:rsidRPr="00370296">
        <w:rPr>
          <w:shd w:val="clear" w:color="auto" w:fill="FFFFFF"/>
          <w:lang w:eastAsia="de-AT"/>
        </w:rPr>
        <w:t xml:space="preserve"> Ši programa apskaičiuoja pastato energinį balansą, nustato šilumos apkrovas, taip pat apskaičiuoja, kiek pastatui reikia pirminės energijos</w:t>
      </w:r>
      <w:r w:rsidR="00FB6AAE" w:rsidRPr="00370296">
        <w:rPr>
          <w:shd w:val="clear" w:color="auto" w:fill="FFFFFF"/>
          <w:lang w:eastAsia="de-AT"/>
        </w:rPr>
        <w:t>.</w:t>
      </w:r>
    </w:p>
    <w:p w:rsidR="00EA77AB" w:rsidRDefault="00CA5050" w:rsidP="008B7A1C">
      <w:pPr>
        <w:rPr>
          <w:shd w:val="clear" w:color="auto" w:fill="FFFFFF"/>
          <w:lang w:eastAsia="de-AT"/>
        </w:rPr>
      </w:pPr>
      <w:r w:rsidRPr="00370296">
        <w:rPr>
          <w:shd w:val="clear" w:color="auto" w:fill="FFFFFF"/>
          <w:lang w:eastAsia="de-AT"/>
        </w:rPr>
        <w:t xml:space="preserve">PHPP analizės metodas labai tiksliai atspindi </w:t>
      </w:r>
      <w:r w:rsidR="000342B9">
        <w:rPr>
          <w:shd w:val="clear" w:color="auto" w:fill="FFFFFF"/>
          <w:lang w:eastAsia="de-AT"/>
        </w:rPr>
        <w:t>pasyviojo</w:t>
      </w:r>
      <w:r w:rsidRPr="00370296">
        <w:rPr>
          <w:shd w:val="clear" w:color="auto" w:fill="FFFFFF"/>
          <w:lang w:eastAsia="de-AT"/>
        </w:rPr>
        <w:t xml:space="preserve"> namo projektavimo procesą. Šiuo metu nėra kito tokio metodo, kuris </w:t>
      </w:r>
      <w:r w:rsidR="00010B0B" w:rsidRPr="00370296">
        <w:rPr>
          <w:shd w:val="clear" w:color="auto" w:fill="FFFFFF"/>
          <w:lang w:eastAsia="de-AT"/>
        </w:rPr>
        <w:t>galėtų taip išsamiai apdoroti duomenis</w:t>
      </w:r>
      <w:r w:rsidR="00471863">
        <w:rPr>
          <w:shd w:val="clear" w:color="auto" w:fill="FFFFFF"/>
          <w:lang w:eastAsia="de-AT"/>
        </w:rPr>
        <w:t xml:space="preserve"> ir</w:t>
      </w:r>
      <w:r w:rsidR="00010B0B" w:rsidRPr="00370296">
        <w:rPr>
          <w:shd w:val="clear" w:color="auto" w:fill="FFFFFF"/>
          <w:lang w:eastAsia="de-AT"/>
        </w:rPr>
        <w:t xml:space="preserve"> tuo pat metu </w:t>
      </w:r>
      <w:r w:rsidR="00471863" w:rsidRPr="00370296">
        <w:rPr>
          <w:shd w:val="clear" w:color="auto" w:fill="FFFFFF"/>
          <w:lang w:eastAsia="de-AT"/>
        </w:rPr>
        <w:t>bū</w:t>
      </w:r>
      <w:r w:rsidR="00471863">
        <w:rPr>
          <w:shd w:val="clear" w:color="auto" w:fill="FFFFFF"/>
          <w:lang w:eastAsia="de-AT"/>
        </w:rPr>
        <w:t>ti</w:t>
      </w:r>
      <w:r w:rsidR="00471863" w:rsidRPr="00370296">
        <w:rPr>
          <w:shd w:val="clear" w:color="auto" w:fill="FFFFFF"/>
          <w:lang w:eastAsia="de-AT"/>
        </w:rPr>
        <w:t xml:space="preserve"> </w:t>
      </w:r>
      <w:r w:rsidR="00010B0B" w:rsidRPr="00370296">
        <w:rPr>
          <w:shd w:val="clear" w:color="auto" w:fill="FFFFFF"/>
          <w:lang w:eastAsia="de-AT"/>
        </w:rPr>
        <w:t xml:space="preserve">labai </w:t>
      </w:r>
      <w:r w:rsidR="00471863" w:rsidRPr="00370296">
        <w:rPr>
          <w:shd w:val="clear" w:color="auto" w:fill="FFFFFF"/>
          <w:lang w:eastAsia="de-AT"/>
        </w:rPr>
        <w:t>patog</w:t>
      </w:r>
      <w:r w:rsidR="00471863">
        <w:rPr>
          <w:shd w:val="clear" w:color="auto" w:fill="FFFFFF"/>
          <w:lang w:eastAsia="de-AT"/>
        </w:rPr>
        <w:t>us</w:t>
      </w:r>
      <w:r w:rsidR="00471863" w:rsidRPr="00370296">
        <w:rPr>
          <w:shd w:val="clear" w:color="auto" w:fill="FFFFFF"/>
          <w:lang w:eastAsia="de-AT"/>
        </w:rPr>
        <w:t xml:space="preserve"> </w:t>
      </w:r>
      <w:r w:rsidR="00010B0B" w:rsidRPr="00370296">
        <w:rPr>
          <w:shd w:val="clear" w:color="auto" w:fill="FFFFFF"/>
          <w:lang w:eastAsia="de-AT"/>
        </w:rPr>
        <w:t xml:space="preserve">naudoti. </w:t>
      </w:r>
      <w:r w:rsidR="00FB6AAE" w:rsidRPr="00370296">
        <w:rPr>
          <w:shd w:val="clear" w:color="auto" w:fill="FFFFFF"/>
          <w:lang w:eastAsia="de-AT"/>
        </w:rPr>
        <w:t>PHPP</w:t>
      </w:r>
      <w:r w:rsidR="00010B0B" w:rsidRPr="00370296">
        <w:rPr>
          <w:shd w:val="clear" w:color="auto" w:fill="FFFFFF"/>
          <w:lang w:eastAsia="de-AT"/>
        </w:rPr>
        <w:t xml:space="preserve"> yra labai svarbi priemonė įvertinant, ar pasyvus</w:t>
      </w:r>
      <w:r w:rsidR="00471863">
        <w:rPr>
          <w:shd w:val="clear" w:color="auto" w:fill="FFFFFF"/>
          <w:lang w:eastAsia="de-AT"/>
        </w:rPr>
        <w:t>is</w:t>
      </w:r>
      <w:r w:rsidR="00010B0B" w:rsidRPr="00370296">
        <w:rPr>
          <w:shd w:val="clear" w:color="auto" w:fill="FFFFFF"/>
          <w:lang w:eastAsia="de-AT"/>
        </w:rPr>
        <w:t xml:space="preserve"> namas atitinka </w:t>
      </w:r>
      <w:r w:rsidR="000342B9">
        <w:rPr>
          <w:shd w:val="clear" w:color="auto" w:fill="FFFFFF"/>
          <w:lang w:eastAsia="de-AT"/>
        </w:rPr>
        <w:t>pasyviojo</w:t>
      </w:r>
      <w:r w:rsidR="00010B0B" w:rsidRPr="00370296">
        <w:rPr>
          <w:shd w:val="clear" w:color="auto" w:fill="FFFFFF"/>
          <w:lang w:eastAsia="de-AT"/>
        </w:rPr>
        <w:t xml:space="preserve"> namo standartą, įsitikinant, ar visi kriterijai įvykdyti. </w:t>
      </w:r>
    </w:p>
    <w:p w:rsidR="00492E9F" w:rsidRPr="00370296" w:rsidRDefault="00492E9F" w:rsidP="009F27A1">
      <w:pPr>
        <w:spacing w:after="200"/>
        <w:rPr>
          <w:rFonts w:eastAsia="Times New Roman" w:cs="Arial"/>
          <w:szCs w:val="24"/>
          <w:shd w:val="clear" w:color="auto" w:fill="FFFFFF"/>
          <w:lang w:eastAsia="de-AT"/>
        </w:rPr>
      </w:pPr>
    </w:p>
    <w:p w:rsidR="008B7A1C" w:rsidRDefault="008B7A1C">
      <w:pPr>
        <w:suppressAutoHyphens w:val="0"/>
        <w:spacing w:after="0" w:line="276" w:lineRule="auto"/>
        <w:ind w:left="0"/>
      </w:pPr>
      <w:r>
        <w:br w:type="page"/>
      </w:r>
    </w:p>
    <w:p w:rsidR="002F773D" w:rsidRDefault="00055EF9" w:rsidP="008B7A1C">
      <w:pPr>
        <w:pStyle w:val="berschrift1"/>
      </w:pPr>
      <w:bookmarkStart w:id="116" w:name="_Toc431564734"/>
      <w:r>
        <w:rPr>
          <w:lang w:val="en-US"/>
        </w:rPr>
        <w:t>Paveikslų sąrašas</w:t>
      </w:r>
      <w:bookmarkEnd w:id="116"/>
    </w:p>
    <w:p w:rsidR="0087549C" w:rsidRDefault="00873B0B">
      <w:pPr>
        <w:pStyle w:val="Abbildungsverzeichnis"/>
        <w:tabs>
          <w:tab w:val="right" w:leader="dot" w:pos="8778"/>
        </w:tabs>
        <w:rPr>
          <w:rFonts w:asciiTheme="minorHAnsi" w:eastAsiaTheme="minorEastAsia" w:hAnsiTheme="minorHAnsi" w:cstheme="minorBidi"/>
          <w:noProof/>
          <w:sz w:val="22"/>
          <w:lang w:val="de-AT" w:eastAsia="de-AT"/>
        </w:rPr>
      </w:pPr>
      <w:r>
        <w:fldChar w:fldCharType="begin"/>
      </w:r>
      <w:r w:rsidR="00D626FB">
        <w:instrText xml:space="preserve"> TOC \h \z \c "pav." </w:instrText>
      </w:r>
      <w:r>
        <w:fldChar w:fldCharType="separate"/>
      </w:r>
      <w:hyperlink w:anchor="_Toc431564988" w:history="1">
        <w:r w:rsidR="0087549C" w:rsidRPr="00E830C8">
          <w:rPr>
            <w:rStyle w:val="Hyperlink"/>
            <w:noProof/>
          </w:rPr>
          <w:t>pav. 1:.</w:t>
        </w:r>
        <w:r w:rsidR="0087549C" w:rsidRPr="00E830C8">
          <w:rPr>
            <w:rStyle w:val="Hyperlink"/>
            <w:noProof/>
            <w:shd w:val="clear" w:color="auto" w:fill="FFFFFF"/>
            <w:lang w:eastAsia="de-AT"/>
          </w:rPr>
          <w:t xml:space="preserve"> Pasyviojo namo projektavimo kriterijų apžvalga</w:t>
        </w:r>
        <w:r w:rsidR="0087549C">
          <w:rPr>
            <w:noProof/>
            <w:webHidden/>
          </w:rPr>
          <w:tab/>
        </w:r>
        <w:r w:rsidR="0087549C">
          <w:rPr>
            <w:noProof/>
            <w:webHidden/>
          </w:rPr>
          <w:fldChar w:fldCharType="begin"/>
        </w:r>
        <w:r w:rsidR="0087549C">
          <w:rPr>
            <w:noProof/>
            <w:webHidden/>
          </w:rPr>
          <w:instrText xml:space="preserve"> PAGEREF _Toc431564988 \h </w:instrText>
        </w:r>
        <w:r w:rsidR="0087549C">
          <w:rPr>
            <w:noProof/>
            <w:webHidden/>
          </w:rPr>
        </w:r>
        <w:r w:rsidR="0087549C">
          <w:rPr>
            <w:noProof/>
            <w:webHidden/>
          </w:rPr>
          <w:fldChar w:fldCharType="separate"/>
        </w:r>
        <w:r w:rsidR="007C4853">
          <w:rPr>
            <w:noProof/>
            <w:webHidden/>
          </w:rPr>
          <w:t>3</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89" w:history="1">
        <w:r w:rsidR="0087549C" w:rsidRPr="00E830C8">
          <w:rPr>
            <w:rStyle w:val="Hyperlink"/>
            <w:noProof/>
          </w:rPr>
          <w:t xml:space="preserve">pav. 2.: </w:t>
        </w:r>
        <w:r w:rsidR="0087549C" w:rsidRPr="00E830C8">
          <w:rPr>
            <w:rStyle w:val="Hyperlink"/>
            <w:noProof/>
            <w:shd w:val="clear" w:color="auto" w:fill="FFFFFF"/>
            <w:lang w:eastAsia="de-AT"/>
          </w:rPr>
          <w:t>Natūralus vėją sulaikantis barjeras – medis ir krūmas (šaltinis: Stefanas Prokupekas, GrAT).</w:t>
        </w:r>
        <w:r w:rsidR="0087549C">
          <w:rPr>
            <w:noProof/>
            <w:webHidden/>
          </w:rPr>
          <w:tab/>
        </w:r>
        <w:r w:rsidR="0087549C">
          <w:rPr>
            <w:noProof/>
            <w:webHidden/>
          </w:rPr>
          <w:fldChar w:fldCharType="begin"/>
        </w:r>
        <w:r w:rsidR="0087549C">
          <w:rPr>
            <w:noProof/>
            <w:webHidden/>
          </w:rPr>
          <w:instrText xml:space="preserve"> PAGEREF _Toc431564989 \h </w:instrText>
        </w:r>
        <w:r w:rsidR="0087549C">
          <w:rPr>
            <w:noProof/>
            <w:webHidden/>
          </w:rPr>
        </w:r>
        <w:r w:rsidR="0087549C">
          <w:rPr>
            <w:noProof/>
            <w:webHidden/>
          </w:rPr>
          <w:fldChar w:fldCharType="separate"/>
        </w:r>
        <w:r w:rsidR="007C4853">
          <w:rPr>
            <w:noProof/>
            <w:webHidden/>
          </w:rPr>
          <w:t>4</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0" w:history="1">
        <w:r w:rsidR="0087549C" w:rsidRPr="00E830C8">
          <w:rPr>
            <w:rStyle w:val="Hyperlink"/>
            <w:noProof/>
          </w:rPr>
          <w:t xml:space="preserve">pav. 3: </w:t>
        </w:r>
        <w:r w:rsidR="0087549C" w:rsidRPr="00E830C8">
          <w:rPr>
            <w:rStyle w:val="Hyperlink"/>
            <w:noProof/>
            <w:shd w:val="clear" w:color="auto" w:fill="FFFFFF"/>
            <w:lang w:eastAsia="de-AT"/>
          </w:rPr>
          <w:t>Kairėje: sferinė forma (&lt; 0,3); viduryje: kubas (maždaug 0,5), dešinėje: didelio paviršiaus ploto, sudėtinga forma (&gt; 0,8) (šaltinis: Stefanas Prokupekas, GrAT).</w:t>
        </w:r>
        <w:r w:rsidR="0087549C">
          <w:rPr>
            <w:noProof/>
            <w:webHidden/>
          </w:rPr>
          <w:tab/>
        </w:r>
        <w:r w:rsidR="0087549C">
          <w:rPr>
            <w:noProof/>
            <w:webHidden/>
          </w:rPr>
          <w:fldChar w:fldCharType="begin"/>
        </w:r>
        <w:r w:rsidR="0087549C">
          <w:rPr>
            <w:noProof/>
            <w:webHidden/>
          </w:rPr>
          <w:instrText xml:space="preserve"> PAGEREF _Toc431564990 \h </w:instrText>
        </w:r>
        <w:r w:rsidR="0087549C">
          <w:rPr>
            <w:noProof/>
            <w:webHidden/>
          </w:rPr>
        </w:r>
        <w:r w:rsidR="0087549C">
          <w:rPr>
            <w:noProof/>
            <w:webHidden/>
          </w:rPr>
          <w:fldChar w:fldCharType="separate"/>
        </w:r>
        <w:r w:rsidR="007C4853">
          <w:rPr>
            <w:noProof/>
            <w:webHidden/>
          </w:rPr>
          <w:t>5</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1" w:history="1">
        <w:r w:rsidR="0087549C" w:rsidRPr="00E830C8">
          <w:rPr>
            <w:rStyle w:val="Hyperlink"/>
            <w:noProof/>
          </w:rPr>
          <w:t>pav. 4:</w:t>
        </w:r>
        <w:r w:rsidR="0087549C" w:rsidRPr="00E830C8">
          <w:rPr>
            <w:rStyle w:val="Hyperlink"/>
            <w:noProof/>
            <w:shd w:val="clear" w:color="auto" w:fill="FFFFFF"/>
            <w:lang w:eastAsia="de-AT"/>
          </w:rPr>
          <w:t xml:space="preserve"> S-HOUSE Žemutinėje Austrijoje (Böheimkirchen) (šaltinis: GrAT).</w:t>
        </w:r>
        <w:r w:rsidR="0087549C">
          <w:rPr>
            <w:noProof/>
            <w:webHidden/>
          </w:rPr>
          <w:tab/>
        </w:r>
        <w:r w:rsidR="0087549C">
          <w:rPr>
            <w:noProof/>
            <w:webHidden/>
          </w:rPr>
          <w:fldChar w:fldCharType="begin"/>
        </w:r>
        <w:r w:rsidR="0087549C">
          <w:rPr>
            <w:noProof/>
            <w:webHidden/>
          </w:rPr>
          <w:instrText xml:space="preserve"> PAGEREF _Toc431564991 \h </w:instrText>
        </w:r>
        <w:r w:rsidR="0087549C">
          <w:rPr>
            <w:noProof/>
            <w:webHidden/>
          </w:rPr>
        </w:r>
        <w:r w:rsidR="0087549C">
          <w:rPr>
            <w:noProof/>
            <w:webHidden/>
          </w:rPr>
          <w:fldChar w:fldCharType="separate"/>
        </w:r>
        <w:r w:rsidR="007C4853">
          <w:rPr>
            <w:noProof/>
            <w:webHidden/>
          </w:rPr>
          <w:t>5</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2" w:history="1">
        <w:r w:rsidR="0087549C" w:rsidRPr="00E830C8">
          <w:rPr>
            <w:rStyle w:val="Hyperlink"/>
            <w:noProof/>
          </w:rPr>
          <w:t>pav. 5:</w:t>
        </w:r>
        <w:r w:rsidR="0087549C" w:rsidRPr="00E830C8">
          <w:rPr>
            <w:rStyle w:val="Hyperlink"/>
            <w:noProof/>
            <w:shd w:val="clear" w:color="auto" w:fill="FFFFFF"/>
            <w:lang w:eastAsia="de-AT"/>
          </w:rPr>
          <w:t xml:space="preserve"> S-HOUSE skaidrios vidinės pertvaros (šaltinis: GrAT).</w:t>
        </w:r>
        <w:r w:rsidR="0087549C">
          <w:rPr>
            <w:noProof/>
            <w:webHidden/>
          </w:rPr>
          <w:tab/>
        </w:r>
        <w:r w:rsidR="0087549C">
          <w:rPr>
            <w:noProof/>
            <w:webHidden/>
          </w:rPr>
          <w:fldChar w:fldCharType="begin"/>
        </w:r>
        <w:r w:rsidR="0087549C">
          <w:rPr>
            <w:noProof/>
            <w:webHidden/>
          </w:rPr>
          <w:instrText xml:space="preserve"> PAGEREF _Toc431564992 \h </w:instrText>
        </w:r>
        <w:r w:rsidR="0087549C">
          <w:rPr>
            <w:noProof/>
            <w:webHidden/>
          </w:rPr>
        </w:r>
        <w:r w:rsidR="0087549C">
          <w:rPr>
            <w:noProof/>
            <w:webHidden/>
          </w:rPr>
          <w:fldChar w:fldCharType="separate"/>
        </w:r>
        <w:r w:rsidR="007C4853">
          <w:rPr>
            <w:noProof/>
            <w:webHidden/>
          </w:rPr>
          <w:t>7</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3" w:history="1">
        <w:r w:rsidR="0087549C" w:rsidRPr="00E830C8">
          <w:rPr>
            <w:rStyle w:val="Hyperlink"/>
            <w:noProof/>
          </w:rPr>
          <w:t xml:space="preserve">pav. 6: </w:t>
        </w:r>
        <w:r w:rsidR="0087549C" w:rsidRPr="00E830C8">
          <w:rPr>
            <w:rStyle w:val="Hyperlink"/>
            <w:noProof/>
            <w:lang w:val="en-GB"/>
          </w:rPr>
          <w:t>Namo pirmojo aukšto planas (šaltinis: Benjamin Wimmer)</w:t>
        </w:r>
        <w:r w:rsidR="0087549C">
          <w:rPr>
            <w:noProof/>
            <w:webHidden/>
          </w:rPr>
          <w:tab/>
        </w:r>
        <w:r w:rsidR="0087549C">
          <w:rPr>
            <w:noProof/>
            <w:webHidden/>
          </w:rPr>
          <w:fldChar w:fldCharType="begin"/>
        </w:r>
        <w:r w:rsidR="0087549C">
          <w:rPr>
            <w:noProof/>
            <w:webHidden/>
          </w:rPr>
          <w:instrText xml:space="preserve"> PAGEREF _Toc431564993 \h </w:instrText>
        </w:r>
        <w:r w:rsidR="0087549C">
          <w:rPr>
            <w:noProof/>
            <w:webHidden/>
          </w:rPr>
        </w:r>
        <w:r w:rsidR="0087549C">
          <w:rPr>
            <w:noProof/>
            <w:webHidden/>
          </w:rPr>
          <w:fldChar w:fldCharType="separate"/>
        </w:r>
        <w:r w:rsidR="007C4853">
          <w:rPr>
            <w:noProof/>
            <w:webHidden/>
          </w:rPr>
          <w:t>7</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4" w:history="1">
        <w:r w:rsidR="0087549C" w:rsidRPr="00E830C8">
          <w:rPr>
            <w:rStyle w:val="Hyperlink"/>
            <w:noProof/>
          </w:rPr>
          <w:t xml:space="preserve">pav. 7: </w:t>
        </w:r>
        <w:r w:rsidR="0087549C" w:rsidRPr="00E830C8">
          <w:rPr>
            <w:rStyle w:val="Hyperlink"/>
            <w:noProof/>
            <w:shd w:val="clear" w:color="auto" w:fill="FFFFFF"/>
            <w:lang w:eastAsia="de-AT"/>
          </w:rPr>
          <w:t>Medinė karkasinė-rėminė konstrukcija</w:t>
        </w:r>
        <w:r w:rsidR="0087549C" w:rsidRPr="00E830C8">
          <w:rPr>
            <w:rStyle w:val="Hyperlink"/>
            <w:b/>
            <w:noProof/>
            <w:shd w:val="clear" w:color="auto" w:fill="FFFFFF"/>
            <w:lang w:val="de-DE" w:eastAsia="de-AT"/>
          </w:rPr>
          <w:t xml:space="preserve"> </w:t>
        </w:r>
        <w:r w:rsidR="0087549C" w:rsidRPr="00E830C8">
          <w:rPr>
            <w:rStyle w:val="Hyperlink"/>
            <w:noProof/>
            <w:shd w:val="clear" w:color="auto" w:fill="FFFFFF"/>
            <w:lang w:val="de-DE" w:eastAsia="de-AT"/>
          </w:rPr>
          <w:t>(šaltinis: Holka Genossenschaft)</w:t>
        </w:r>
        <w:r w:rsidR="0087549C">
          <w:rPr>
            <w:noProof/>
            <w:webHidden/>
          </w:rPr>
          <w:tab/>
        </w:r>
        <w:r w:rsidR="0087549C">
          <w:rPr>
            <w:noProof/>
            <w:webHidden/>
          </w:rPr>
          <w:fldChar w:fldCharType="begin"/>
        </w:r>
        <w:r w:rsidR="0087549C">
          <w:rPr>
            <w:noProof/>
            <w:webHidden/>
          </w:rPr>
          <w:instrText xml:space="preserve"> PAGEREF _Toc431564994 \h </w:instrText>
        </w:r>
        <w:r w:rsidR="0087549C">
          <w:rPr>
            <w:noProof/>
            <w:webHidden/>
          </w:rPr>
        </w:r>
        <w:r w:rsidR="0087549C">
          <w:rPr>
            <w:noProof/>
            <w:webHidden/>
          </w:rPr>
          <w:fldChar w:fldCharType="separate"/>
        </w:r>
        <w:r w:rsidR="007C4853">
          <w:rPr>
            <w:noProof/>
            <w:webHidden/>
          </w:rPr>
          <w:t>8</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5" w:history="1">
        <w:r w:rsidR="0087549C" w:rsidRPr="00E830C8">
          <w:rPr>
            <w:rStyle w:val="Hyperlink"/>
            <w:noProof/>
          </w:rPr>
          <w:t>pav. 8: Medžio masyvo sienos vakuuminė izoliacija su fasadine nelaikančiąja siena (šaltinis: Variotec, Neumarkt)</w:t>
        </w:r>
        <w:r w:rsidR="0087549C">
          <w:rPr>
            <w:noProof/>
            <w:webHidden/>
          </w:rPr>
          <w:tab/>
        </w:r>
        <w:r w:rsidR="0087549C">
          <w:rPr>
            <w:noProof/>
            <w:webHidden/>
          </w:rPr>
          <w:fldChar w:fldCharType="begin"/>
        </w:r>
        <w:r w:rsidR="0087549C">
          <w:rPr>
            <w:noProof/>
            <w:webHidden/>
          </w:rPr>
          <w:instrText xml:space="preserve"> PAGEREF _Toc431564995 \h </w:instrText>
        </w:r>
        <w:r w:rsidR="0087549C">
          <w:rPr>
            <w:noProof/>
            <w:webHidden/>
          </w:rPr>
        </w:r>
        <w:r w:rsidR="0087549C">
          <w:rPr>
            <w:noProof/>
            <w:webHidden/>
          </w:rPr>
          <w:fldChar w:fldCharType="separate"/>
        </w:r>
        <w:r w:rsidR="007C4853">
          <w:rPr>
            <w:noProof/>
            <w:webHidden/>
          </w:rPr>
          <w:t>8</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6" w:history="1">
        <w:r w:rsidR="0087549C" w:rsidRPr="00E830C8">
          <w:rPr>
            <w:rStyle w:val="Hyperlink"/>
            <w:noProof/>
          </w:rPr>
          <w:t>pav. 9: ISTS su ankeriais apšvietimui (įrengiama šalčio tilto poveikiui sumažinti) (šaltinis: Schulze Darup)</w:t>
        </w:r>
        <w:r w:rsidR="0087549C">
          <w:rPr>
            <w:noProof/>
            <w:webHidden/>
          </w:rPr>
          <w:tab/>
        </w:r>
        <w:r w:rsidR="0087549C">
          <w:rPr>
            <w:noProof/>
            <w:webHidden/>
          </w:rPr>
          <w:fldChar w:fldCharType="begin"/>
        </w:r>
        <w:r w:rsidR="0087549C">
          <w:rPr>
            <w:noProof/>
            <w:webHidden/>
          </w:rPr>
          <w:instrText xml:space="preserve"> PAGEREF _Toc431564996 \h </w:instrText>
        </w:r>
        <w:r w:rsidR="0087549C">
          <w:rPr>
            <w:noProof/>
            <w:webHidden/>
          </w:rPr>
        </w:r>
        <w:r w:rsidR="0087549C">
          <w:rPr>
            <w:noProof/>
            <w:webHidden/>
          </w:rPr>
          <w:fldChar w:fldCharType="separate"/>
        </w:r>
        <w:r w:rsidR="007C4853">
          <w:rPr>
            <w:noProof/>
            <w:webHidden/>
          </w:rPr>
          <w:t>9</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7" w:history="1">
        <w:r w:rsidR="0087549C" w:rsidRPr="00E830C8">
          <w:rPr>
            <w:rStyle w:val="Hyperlink"/>
            <w:noProof/>
          </w:rPr>
          <w:t>pav. 10:</w:t>
        </w:r>
        <w:r w:rsidR="0087549C" w:rsidRPr="00E830C8">
          <w:rPr>
            <w:rStyle w:val="Hyperlink"/>
            <w:noProof/>
            <w:lang w:eastAsia="de-AT"/>
          </w:rPr>
          <w:t xml:space="preserve"> „Juodoji pantera“ („Schwarzer Panther“), Gracas, Austrija. Architektai: „GSarchitects Graz“. Išorinė nelaikančioji atitvara – stiklo fasadinė sistema (šaltinis: STO)</w:t>
        </w:r>
        <w:r w:rsidR="0087549C">
          <w:rPr>
            <w:noProof/>
            <w:webHidden/>
          </w:rPr>
          <w:tab/>
        </w:r>
        <w:r w:rsidR="0087549C">
          <w:rPr>
            <w:noProof/>
            <w:webHidden/>
          </w:rPr>
          <w:fldChar w:fldCharType="begin"/>
        </w:r>
        <w:r w:rsidR="0087549C">
          <w:rPr>
            <w:noProof/>
            <w:webHidden/>
          </w:rPr>
          <w:instrText xml:space="preserve"> PAGEREF _Toc431564997 \h </w:instrText>
        </w:r>
        <w:r w:rsidR="0087549C">
          <w:rPr>
            <w:noProof/>
            <w:webHidden/>
          </w:rPr>
        </w:r>
        <w:r w:rsidR="0087549C">
          <w:rPr>
            <w:noProof/>
            <w:webHidden/>
          </w:rPr>
          <w:fldChar w:fldCharType="separate"/>
        </w:r>
        <w:r w:rsidR="007C4853">
          <w:rPr>
            <w:noProof/>
            <w:webHidden/>
          </w:rPr>
          <w:t>9</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8" w:history="1">
        <w:r w:rsidR="0087549C" w:rsidRPr="00E830C8">
          <w:rPr>
            <w:rStyle w:val="Hyperlink"/>
            <w:noProof/>
          </w:rPr>
          <w:t xml:space="preserve">pav. 11: </w:t>
        </w:r>
        <w:r w:rsidR="0087549C" w:rsidRPr="00E830C8">
          <w:rPr>
            <w:rStyle w:val="Hyperlink"/>
            <w:noProof/>
            <w:lang w:eastAsia="de-AT"/>
          </w:rPr>
          <w:t>Vienguba pasyviojo namo plytų mūro siena. Šiame projekte buvo išsamiai įvertintos šalčio tilto jungtys su stogo terasa (šaltinis: Schulze Darup)</w:t>
        </w:r>
        <w:r w:rsidR="0087549C">
          <w:rPr>
            <w:noProof/>
            <w:webHidden/>
          </w:rPr>
          <w:tab/>
        </w:r>
        <w:r w:rsidR="0087549C">
          <w:rPr>
            <w:noProof/>
            <w:webHidden/>
          </w:rPr>
          <w:fldChar w:fldCharType="begin"/>
        </w:r>
        <w:r w:rsidR="0087549C">
          <w:rPr>
            <w:noProof/>
            <w:webHidden/>
          </w:rPr>
          <w:instrText xml:space="preserve"> PAGEREF _Toc431564998 \h </w:instrText>
        </w:r>
        <w:r w:rsidR="0087549C">
          <w:rPr>
            <w:noProof/>
            <w:webHidden/>
          </w:rPr>
        </w:r>
        <w:r w:rsidR="0087549C">
          <w:rPr>
            <w:noProof/>
            <w:webHidden/>
          </w:rPr>
          <w:fldChar w:fldCharType="separate"/>
        </w:r>
        <w:r w:rsidR="007C4853">
          <w:rPr>
            <w:noProof/>
            <w:webHidden/>
          </w:rPr>
          <w:t>9</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4999" w:history="1">
        <w:r w:rsidR="0087549C" w:rsidRPr="00E830C8">
          <w:rPr>
            <w:rStyle w:val="Hyperlink"/>
            <w:noProof/>
          </w:rPr>
          <w:t>pav. 12</w:t>
        </w:r>
        <w:r w:rsidR="0087549C" w:rsidRPr="00E830C8">
          <w:rPr>
            <w:rStyle w:val="Hyperlink"/>
            <w:noProof/>
            <w:lang w:eastAsia="de-AT"/>
          </w:rPr>
          <w:t>: Vidinis mūro apvalkalas su ankeriais fasado apvalkalui (šaltinis: Schulze Darup)</w:t>
        </w:r>
        <w:r w:rsidR="0087549C">
          <w:rPr>
            <w:noProof/>
            <w:webHidden/>
          </w:rPr>
          <w:tab/>
        </w:r>
        <w:r w:rsidR="0087549C">
          <w:rPr>
            <w:noProof/>
            <w:webHidden/>
          </w:rPr>
          <w:fldChar w:fldCharType="begin"/>
        </w:r>
        <w:r w:rsidR="0087549C">
          <w:rPr>
            <w:noProof/>
            <w:webHidden/>
          </w:rPr>
          <w:instrText xml:space="preserve"> PAGEREF _Toc431564999 \h </w:instrText>
        </w:r>
        <w:r w:rsidR="0087549C">
          <w:rPr>
            <w:noProof/>
            <w:webHidden/>
          </w:rPr>
        </w:r>
        <w:r w:rsidR="0087549C">
          <w:rPr>
            <w:noProof/>
            <w:webHidden/>
          </w:rPr>
          <w:fldChar w:fldCharType="separate"/>
        </w:r>
        <w:r w:rsidR="007C4853">
          <w:rPr>
            <w:noProof/>
            <w:webHidden/>
          </w:rPr>
          <w:t>10</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0" w:history="1">
        <w:r w:rsidR="0087549C" w:rsidRPr="00E830C8">
          <w:rPr>
            <w:rStyle w:val="Hyperlink"/>
            <w:noProof/>
          </w:rPr>
          <w:t>pav. 13: Stiklinis pietų pusės fasadas (šaltinis: GrAT)</w:t>
        </w:r>
        <w:r w:rsidR="0087549C">
          <w:rPr>
            <w:noProof/>
            <w:webHidden/>
          </w:rPr>
          <w:tab/>
        </w:r>
        <w:r w:rsidR="0087549C">
          <w:rPr>
            <w:noProof/>
            <w:webHidden/>
          </w:rPr>
          <w:fldChar w:fldCharType="begin"/>
        </w:r>
        <w:r w:rsidR="0087549C">
          <w:rPr>
            <w:noProof/>
            <w:webHidden/>
          </w:rPr>
          <w:instrText xml:space="preserve"> PAGEREF _Toc431565000 \h </w:instrText>
        </w:r>
        <w:r w:rsidR="0087549C">
          <w:rPr>
            <w:noProof/>
            <w:webHidden/>
          </w:rPr>
        </w:r>
        <w:r w:rsidR="0087549C">
          <w:rPr>
            <w:noProof/>
            <w:webHidden/>
          </w:rPr>
          <w:fldChar w:fldCharType="separate"/>
        </w:r>
        <w:r w:rsidR="007C4853">
          <w:rPr>
            <w:noProof/>
            <w:webHidden/>
          </w:rPr>
          <w:t>11</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1" w:history="1">
        <w:r w:rsidR="0087549C" w:rsidRPr="00E830C8">
          <w:rPr>
            <w:rStyle w:val="Hyperlink"/>
            <w:noProof/>
          </w:rPr>
          <w:t>pav. 14:</w:t>
        </w:r>
        <w:r w:rsidR="0087549C" w:rsidRPr="00E830C8">
          <w:rPr>
            <w:rStyle w:val="Hyperlink"/>
            <w:noProof/>
            <w:shd w:val="clear" w:color="auto" w:fill="FFFFFF"/>
            <w:lang w:eastAsia="de-AT"/>
          </w:rPr>
          <w:t xml:space="preserve"> Kairėje: lapuočio medžio metamas šešėlis vasarą; dešinėje: žemiau esančios saulės spindulių panaudojimas vidaus patalpų šildymui žiemą, kai lapuotis numetęs lapus (šaltinis: Stefanas Prokupekas, GrAT).</w:t>
        </w:r>
        <w:r w:rsidR="0087549C">
          <w:rPr>
            <w:noProof/>
            <w:webHidden/>
          </w:rPr>
          <w:tab/>
        </w:r>
        <w:r w:rsidR="0087549C">
          <w:rPr>
            <w:noProof/>
            <w:webHidden/>
          </w:rPr>
          <w:fldChar w:fldCharType="begin"/>
        </w:r>
        <w:r w:rsidR="0087549C">
          <w:rPr>
            <w:noProof/>
            <w:webHidden/>
          </w:rPr>
          <w:instrText xml:space="preserve"> PAGEREF _Toc431565001 \h </w:instrText>
        </w:r>
        <w:r w:rsidR="0087549C">
          <w:rPr>
            <w:noProof/>
            <w:webHidden/>
          </w:rPr>
        </w:r>
        <w:r w:rsidR="0087549C">
          <w:rPr>
            <w:noProof/>
            <w:webHidden/>
          </w:rPr>
          <w:fldChar w:fldCharType="separate"/>
        </w:r>
        <w:r w:rsidR="007C4853">
          <w:rPr>
            <w:noProof/>
            <w:webHidden/>
          </w:rPr>
          <w:t>12</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2" w:history="1">
        <w:r w:rsidR="0087549C" w:rsidRPr="00E830C8">
          <w:rPr>
            <w:rStyle w:val="Hyperlink"/>
            <w:noProof/>
          </w:rPr>
          <w:t>pav. 15</w:t>
        </w:r>
        <w:r w:rsidR="0087549C" w:rsidRPr="00E830C8">
          <w:rPr>
            <w:rStyle w:val="Hyperlink"/>
            <w:noProof/>
            <w:shd w:val="clear" w:color="auto" w:fill="FFFFFF"/>
            <w:lang w:eastAsia="de-AT"/>
          </w:rPr>
          <w:t>:</w:t>
        </w:r>
        <w:r w:rsidR="0087549C" w:rsidRPr="00E830C8">
          <w:rPr>
            <w:rStyle w:val="Hyperlink"/>
            <w:noProof/>
          </w:rPr>
          <w:t xml:space="preserve"> </w:t>
        </w:r>
        <w:r w:rsidR="0087549C" w:rsidRPr="00E830C8">
          <w:rPr>
            <w:rStyle w:val="Hyperlink"/>
            <w:noProof/>
            <w:shd w:val="clear" w:color="auto" w:fill="FFFFFF"/>
            <w:lang w:eastAsia="de-AT"/>
          </w:rPr>
          <w:t>S-HOUSE – natūralus šešėlis (šaltinis: GrAT).</w:t>
        </w:r>
        <w:r w:rsidR="0087549C">
          <w:rPr>
            <w:noProof/>
            <w:webHidden/>
          </w:rPr>
          <w:tab/>
        </w:r>
        <w:r w:rsidR="0087549C">
          <w:rPr>
            <w:noProof/>
            <w:webHidden/>
          </w:rPr>
          <w:fldChar w:fldCharType="begin"/>
        </w:r>
        <w:r w:rsidR="0087549C">
          <w:rPr>
            <w:noProof/>
            <w:webHidden/>
          </w:rPr>
          <w:instrText xml:space="preserve"> PAGEREF _Toc431565002 \h </w:instrText>
        </w:r>
        <w:r w:rsidR="0087549C">
          <w:rPr>
            <w:noProof/>
            <w:webHidden/>
          </w:rPr>
        </w:r>
        <w:r w:rsidR="0087549C">
          <w:rPr>
            <w:noProof/>
            <w:webHidden/>
          </w:rPr>
          <w:fldChar w:fldCharType="separate"/>
        </w:r>
        <w:r w:rsidR="007C4853">
          <w:rPr>
            <w:noProof/>
            <w:webHidden/>
          </w:rPr>
          <w:t>13</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3" w:history="1">
        <w:r w:rsidR="0087549C" w:rsidRPr="00E830C8">
          <w:rPr>
            <w:rStyle w:val="Hyperlink"/>
            <w:noProof/>
          </w:rPr>
          <w:t>pav. 16: Studentų bendrabutis Vienoje (šaltinis: GrAT)</w:t>
        </w:r>
        <w:r w:rsidR="0087549C">
          <w:rPr>
            <w:noProof/>
            <w:webHidden/>
          </w:rPr>
          <w:tab/>
        </w:r>
        <w:r w:rsidR="0087549C">
          <w:rPr>
            <w:noProof/>
            <w:webHidden/>
          </w:rPr>
          <w:fldChar w:fldCharType="begin"/>
        </w:r>
        <w:r w:rsidR="0087549C">
          <w:rPr>
            <w:noProof/>
            <w:webHidden/>
          </w:rPr>
          <w:instrText xml:space="preserve"> PAGEREF _Toc431565003 \h </w:instrText>
        </w:r>
        <w:r w:rsidR="0087549C">
          <w:rPr>
            <w:noProof/>
            <w:webHidden/>
          </w:rPr>
        </w:r>
        <w:r w:rsidR="0087549C">
          <w:rPr>
            <w:noProof/>
            <w:webHidden/>
          </w:rPr>
          <w:fldChar w:fldCharType="separate"/>
        </w:r>
        <w:r w:rsidR="007C4853">
          <w:rPr>
            <w:noProof/>
            <w:webHidden/>
          </w:rPr>
          <w:t>13</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4" w:history="1">
        <w:r w:rsidR="0087549C" w:rsidRPr="00E830C8">
          <w:rPr>
            <w:rStyle w:val="Hyperlink"/>
            <w:noProof/>
          </w:rPr>
          <w:t>pav. 17: SunnyWatt gyvenamasis kompleksas Šveicarijoje (šaltinis: kämpfen für architektur ag)</w:t>
        </w:r>
        <w:r w:rsidR="0087549C">
          <w:rPr>
            <w:noProof/>
            <w:webHidden/>
          </w:rPr>
          <w:tab/>
        </w:r>
        <w:r w:rsidR="0087549C">
          <w:rPr>
            <w:noProof/>
            <w:webHidden/>
          </w:rPr>
          <w:fldChar w:fldCharType="begin"/>
        </w:r>
        <w:r w:rsidR="0087549C">
          <w:rPr>
            <w:noProof/>
            <w:webHidden/>
          </w:rPr>
          <w:instrText xml:space="preserve"> PAGEREF _Toc431565004 \h </w:instrText>
        </w:r>
        <w:r w:rsidR="0087549C">
          <w:rPr>
            <w:noProof/>
            <w:webHidden/>
          </w:rPr>
        </w:r>
        <w:r w:rsidR="0087549C">
          <w:rPr>
            <w:noProof/>
            <w:webHidden/>
          </w:rPr>
          <w:fldChar w:fldCharType="separate"/>
        </w:r>
        <w:r w:rsidR="007C4853">
          <w:rPr>
            <w:noProof/>
            <w:webHidden/>
          </w:rPr>
          <w:t>13</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5" w:history="1">
        <w:r w:rsidR="0087549C" w:rsidRPr="00E830C8">
          <w:rPr>
            <w:rStyle w:val="Hyperlink"/>
            <w:noProof/>
          </w:rPr>
          <w:t>pav. 18: Pelėsio susidarymas kampuose, kur formuojasi šalčio tiltai  (šaltinis: GrAT)</w:t>
        </w:r>
        <w:r w:rsidR="0087549C">
          <w:rPr>
            <w:noProof/>
            <w:webHidden/>
          </w:rPr>
          <w:tab/>
        </w:r>
        <w:r w:rsidR="0087549C">
          <w:rPr>
            <w:noProof/>
            <w:webHidden/>
          </w:rPr>
          <w:fldChar w:fldCharType="begin"/>
        </w:r>
        <w:r w:rsidR="0087549C">
          <w:rPr>
            <w:noProof/>
            <w:webHidden/>
          </w:rPr>
          <w:instrText xml:space="preserve"> PAGEREF _Toc431565005 \h </w:instrText>
        </w:r>
        <w:r w:rsidR="0087549C">
          <w:rPr>
            <w:noProof/>
            <w:webHidden/>
          </w:rPr>
        </w:r>
        <w:r w:rsidR="0087549C">
          <w:rPr>
            <w:noProof/>
            <w:webHidden/>
          </w:rPr>
          <w:fldChar w:fldCharType="separate"/>
        </w:r>
        <w:r w:rsidR="007C4853">
          <w:rPr>
            <w:noProof/>
            <w:webHidden/>
          </w:rPr>
          <w:t>14</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6" w:history="1">
        <w:r w:rsidR="0087549C" w:rsidRPr="00E830C8">
          <w:rPr>
            <w:rStyle w:val="Hyperlink"/>
            <w:noProof/>
          </w:rPr>
          <w:t>pav. 19: Geometrinis šalčio tiltas: iš išorės apšiltintos išorinės sienos kampo pjūvyje matyti izoterminės kreivės, kai lauko temperatūra -10 °C , o vidaus temperatūra 20 °C. 18 °C izoterminė kreivė eina sienos paviršiumi, kai netoliese yra kampas, o kai kampas yra toliau, ji eina sienos viduje.  (šaltinis: Bauigel; https://de.wikipedia.org/wiki/W%C3%A4rmebr%C3%BCcke#/media/File:Waermebruecke_geometrisch.jpg)</w:t>
        </w:r>
        <w:r w:rsidR="0087549C">
          <w:rPr>
            <w:noProof/>
            <w:webHidden/>
          </w:rPr>
          <w:tab/>
        </w:r>
        <w:r w:rsidR="0087549C">
          <w:rPr>
            <w:noProof/>
            <w:webHidden/>
          </w:rPr>
          <w:fldChar w:fldCharType="begin"/>
        </w:r>
        <w:r w:rsidR="0087549C">
          <w:rPr>
            <w:noProof/>
            <w:webHidden/>
          </w:rPr>
          <w:instrText xml:space="preserve"> PAGEREF _Toc431565006 \h </w:instrText>
        </w:r>
        <w:r w:rsidR="0087549C">
          <w:rPr>
            <w:noProof/>
            <w:webHidden/>
          </w:rPr>
        </w:r>
        <w:r w:rsidR="0087549C">
          <w:rPr>
            <w:noProof/>
            <w:webHidden/>
          </w:rPr>
          <w:fldChar w:fldCharType="separate"/>
        </w:r>
        <w:r w:rsidR="007C4853">
          <w:rPr>
            <w:noProof/>
            <w:webHidden/>
          </w:rPr>
          <w:t>15</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7" w:history="1">
        <w:r w:rsidR="0087549C" w:rsidRPr="00E830C8">
          <w:rPr>
            <w:rStyle w:val="Hyperlink"/>
            <w:noProof/>
          </w:rPr>
          <w:t>pav. 20: Apkrovas laikantis šiltinimo elementas balkonams (šaltinis: Schöck Bauteile GmbH)</w:t>
        </w:r>
        <w:r w:rsidR="0087549C">
          <w:rPr>
            <w:noProof/>
            <w:webHidden/>
          </w:rPr>
          <w:tab/>
        </w:r>
        <w:r w:rsidR="0087549C">
          <w:rPr>
            <w:noProof/>
            <w:webHidden/>
          </w:rPr>
          <w:fldChar w:fldCharType="begin"/>
        </w:r>
        <w:r w:rsidR="0087549C">
          <w:rPr>
            <w:noProof/>
            <w:webHidden/>
          </w:rPr>
          <w:instrText xml:space="preserve"> PAGEREF _Toc431565007 \h </w:instrText>
        </w:r>
        <w:r w:rsidR="0087549C">
          <w:rPr>
            <w:noProof/>
            <w:webHidden/>
          </w:rPr>
        </w:r>
        <w:r w:rsidR="0087549C">
          <w:rPr>
            <w:noProof/>
            <w:webHidden/>
          </w:rPr>
          <w:fldChar w:fldCharType="separate"/>
        </w:r>
        <w:r w:rsidR="007C4853">
          <w:rPr>
            <w:noProof/>
            <w:webHidden/>
          </w:rPr>
          <w:t>16</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8" w:history="1">
        <w:r w:rsidR="0087549C" w:rsidRPr="00E830C8">
          <w:rPr>
            <w:rStyle w:val="Hyperlink"/>
            <w:noProof/>
          </w:rPr>
          <w:t>pav. 21: Ištisinis pastato sandarusis sluoksnis (šaltinis: Schulze Darup)</w:t>
        </w:r>
        <w:r w:rsidR="0087549C">
          <w:rPr>
            <w:noProof/>
            <w:webHidden/>
          </w:rPr>
          <w:tab/>
        </w:r>
        <w:r w:rsidR="0087549C">
          <w:rPr>
            <w:noProof/>
            <w:webHidden/>
          </w:rPr>
          <w:fldChar w:fldCharType="begin"/>
        </w:r>
        <w:r w:rsidR="0087549C">
          <w:rPr>
            <w:noProof/>
            <w:webHidden/>
          </w:rPr>
          <w:instrText xml:space="preserve"> PAGEREF _Toc431565008 \h </w:instrText>
        </w:r>
        <w:r w:rsidR="0087549C">
          <w:rPr>
            <w:noProof/>
            <w:webHidden/>
          </w:rPr>
        </w:r>
        <w:r w:rsidR="0087549C">
          <w:rPr>
            <w:noProof/>
            <w:webHidden/>
          </w:rPr>
          <w:fldChar w:fldCharType="separate"/>
        </w:r>
        <w:r w:rsidR="007C4853">
          <w:rPr>
            <w:noProof/>
            <w:webHidden/>
          </w:rPr>
          <w:t>17</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09" w:history="1">
        <w:r w:rsidR="0087549C" w:rsidRPr="00E830C8">
          <w:rPr>
            <w:rStyle w:val="Hyperlink"/>
            <w:noProof/>
          </w:rPr>
          <w:t>pav. 22:</w:t>
        </w:r>
        <w:r w:rsidR="0087549C" w:rsidRPr="00E830C8">
          <w:rPr>
            <w:rStyle w:val="Hyperlink"/>
            <w:noProof/>
            <w:shd w:val="clear" w:color="auto" w:fill="FFFFFF"/>
            <w:lang w:eastAsia="de-AT"/>
          </w:rPr>
          <w:t xml:space="preserve"> Pasyviojo namo pjūvis su pažymėtomis probleminėmis sandaraus sluoksnio vietomis (šaltinis: Schulze Darup, PHS 2.1 slide p. 20, adaptuota).</w:t>
        </w:r>
        <w:r w:rsidR="0087549C">
          <w:rPr>
            <w:noProof/>
            <w:webHidden/>
          </w:rPr>
          <w:tab/>
        </w:r>
        <w:r w:rsidR="0087549C">
          <w:rPr>
            <w:noProof/>
            <w:webHidden/>
          </w:rPr>
          <w:fldChar w:fldCharType="begin"/>
        </w:r>
        <w:r w:rsidR="0087549C">
          <w:rPr>
            <w:noProof/>
            <w:webHidden/>
          </w:rPr>
          <w:instrText xml:space="preserve"> PAGEREF _Toc431565009 \h </w:instrText>
        </w:r>
        <w:r w:rsidR="0087549C">
          <w:rPr>
            <w:noProof/>
            <w:webHidden/>
          </w:rPr>
        </w:r>
        <w:r w:rsidR="0087549C">
          <w:rPr>
            <w:noProof/>
            <w:webHidden/>
          </w:rPr>
          <w:fldChar w:fldCharType="separate"/>
        </w:r>
        <w:r w:rsidR="007C4853">
          <w:rPr>
            <w:noProof/>
            <w:webHidden/>
          </w:rPr>
          <w:t>19</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10" w:history="1">
        <w:r w:rsidR="0087549C" w:rsidRPr="00E830C8">
          <w:rPr>
            <w:rStyle w:val="Hyperlink"/>
            <w:noProof/>
          </w:rPr>
          <w:t>pav. 23:</w:t>
        </w:r>
        <w:r w:rsidR="0087549C" w:rsidRPr="00E830C8">
          <w:rPr>
            <w:rStyle w:val="Hyperlink"/>
            <w:noProof/>
            <w:shd w:val="clear" w:color="auto" w:fill="FFFFFF"/>
            <w:lang w:eastAsia="de-AT"/>
          </w:rPr>
          <w:t xml:space="preserve"> Sandarumo testas: šiuo atveju speciali įranga įmontuota lange, nes buvo suabejota išorinių durų sandarumu (šaltinis: Schulze Darup).</w:t>
        </w:r>
        <w:r w:rsidR="0087549C">
          <w:rPr>
            <w:noProof/>
            <w:webHidden/>
          </w:rPr>
          <w:tab/>
        </w:r>
        <w:r w:rsidR="0087549C">
          <w:rPr>
            <w:noProof/>
            <w:webHidden/>
          </w:rPr>
          <w:fldChar w:fldCharType="begin"/>
        </w:r>
        <w:r w:rsidR="0087549C">
          <w:rPr>
            <w:noProof/>
            <w:webHidden/>
          </w:rPr>
          <w:instrText xml:space="preserve"> PAGEREF _Toc431565010 \h </w:instrText>
        </w:r>
        <w:r w:rsidR="0087549C">
          <w:rPr>
            <w:noProof/>
            <w:webHidden/>
          </w:rPr>
        </w:r>
        <w:r w:rsidR="0087549C">
          <w:rPr>
            <w:noProof/>
            <w:webHidden/>
          </w:rPr>
          <w:fldChar w:fldCharType="separate"/>
        </w:r>
        <w:r w:rsidR="007C4853">
          <w:rPr>
            <w:noProof/>
            <w:webHidden/>
          </w:rPr>
          <w:t>20</w:t>
        </w:r>
        <w:r w:rsidR="0087549C">
          <w:rPr>
            <w:noProof/>
            <w:webHidden/>
          </w:rPr>
          <w:fldChar w:fldCharType="end"/>
        </w:r>
      </w:hyperlink>
    </w:p>
    <w:p w:rsidR="0087549C" w:rsidRDefault="001179BE">
      <w:pPr>
        <w:pStyle w:val="Abbildungsverzeichnis"/>
        <w:tabs>
          <w:tab w:val="right" w:leader="dot" w:pos="8778"/>
        </w:tabs>
        <w:rPr>
          <w:rFonts w:asciiTheme="minorHAnsi" w:eastAsiaTheme="minorEastAsia" w:hAnsiTheme="minorHAnsi" w:cstheme="minorBidi"/>
          <w:noProof/>
          <w:sz w:val="22"/>
          <w:lang w:val="de-AT" w:eastAsia="de-AT"/>
        </w:rPr>
      </w:pPr>
      <w:hyperlink w:anchor="_Toc431565011" w:history="1">
        <w:r w:rsidR="0087549C" w:rsidRPr="00E830C8">
          <w:rPr>
            <w:rStyle w:val="Hyperlink"/>
            <w:noProof/>
          </w:rPr>
          <w:t>pav. 24: Oro paskirstymas aukštos energinės klasės pastate. Viršutinis aukštas (viršuje) ir apatinis aukštas (apačioje) (šaltinis: Benjamin Wimmer, Architekt Nürnberg)</w:t>
        </w:r>
        <w:r w:rsidR="0087549C">
          <w:rPr>
            <w:noProof/>
            <w:webHidden/>
          </w:rPr>
          <w:tab/>
        </w:r>
        <w:r w:rsidR="0087549C">
          <w:rPr>
            <w:noProof/>
            <w:webHidden/>
          </w:rPr>
          <w:fldChar w:fldCharType="begin"/>
        </w:r>
        <w:r w:rsidR="0087549C">
          <w:rPr>
            <w:noProof/>
            <w:webHidden/>
          </w:rPr>
          <w:instrText xml:space="preserve"> PAGEREF _Toc431565011 \h </w:instrText>
        </w:r>
        <w:r w:rsidR="0087549C">
          <w:rPr>
            <w:noProof/>
            <w:webHidden/>
          </w:rPr>
        </w:r>
        <w:r w:rsidR="0087549C">
          <w:rPr>
            <w:noProof/>
            <w:webHidden/>
          </w:rPr>
          <w:fldChar w:fldCharType="separate"/>
        </w:r>
        <w:r w:rsidR="007C4853">
          <w:rPr>
            <w:noProof/>
            <w:webHidden/>
          </w:rPr>
          <w:t>21</w:t>
        </w:r>
        <w:r w:rsidR="0087549C">
          <w:rPr>
            <w:noProof/>
            <w:webHidden/>
          </w:rPr>
          <w:fldChar w:fldCharType="end"/>
        </w:r>
      </w:hyperlink>
    </w:p>
    <w:p w:rsidR="0030038F" w:rsidRPr="0030038F" w:rsidRDefault="00873B0B" w:rsidP="0030038F">
      <w:pPr>
        <w:pStyle w:val="berschrift1"/>
        <w:numPr>
          <w:ilvl w:val="0"/>
          <w:numId w:val="0"/>
        </w:numPr>
        <w:tabs>
          <w:tab w:val="left" w:pos="1162"/>
        </w:tabs>
        <w:rPr>
          <w:b w:val="0"/>
          <w:bCs w:val="0"/>
          <w:noProof/>
          <w:lang w:eastAsia="de-AT"/>
        </w:rPr>
      </w:pPr>
      <w:r>
        <w:fldChar w:fldCharType="end"/>
      </w:r>
      <w:bookmarkStart w:id="117" w:name="_Toc431564440"/>
      <w:bookmarkStart w:id="118" w:name="_Toc431564735"/>
      <w:r w:rsidR="0030038F">
        <w:rPr>
          <w:noProof/>
          <w:lang w:eastAsia="de-AT"/>
        </w:rPr>
        <w:br w:type="page"/>
      </w:r>
    </w:p>
    <w:p w:rsidR="0087549C" w:rsidRPr="0014568E" w:rsidRDefault="0087549C" w:rsidP="0087549C">
      <w:pPr>
        <w:pStyle w:val="berschrift1"/>
        <w:tabs>
          <w:tab w:val="left" w:pos="1162"/>
        </w:tabs>
        <w:rPr>
          <w:noProof/>
          <w:kern w:val="32"/>
          <w:lang w:eastAsia="de-AT"/>
        </w:rPr>
      </w:pPr>
      <w:r w:rsidRPr="0014568E">
        <w:rPr>
          <w:noProof/>
          <w:kern w:val="32"/>
          <w:lang w:eastAsia="de-AT"/>
        </w:rPr>
        <w:t>Atsakomybės apribojimas</w:t>
      </w:r>
      <w:bookmarkEnd w:id="117"/>
      <w:bookmarkEnd w:id="118"/>
    </w:p>
    <w:p w:rsidR="0087549C" w:rsidRPr="004D0F06" w:rsidRDefault="0087549C" w:rsidP="0087549C">
      <w:pPr>
        <w:rPr>
          <w:b/>
          <w:noProof/>
          <w:kern w:val="32"/>
          <w:lang w:val="en-GB" w:eastAsia="de-AT"/>
        </w:rPr>
      </w:pPr>
      <w:r w:rsidRPr="004D0F06">
        <w:rPr>
          <w:b/>
          <w:noProof/>
          <w:kern w:val="32"/>
          <w:lang w:val="en-GB" w:eastAsia="de-AT"/>
        </w:rPr>
        <w:t>Išleista:</w:t>
      </w:r>
    </w:p>
    <w:p w:rsidR="0087549C" w:rsidRPr="00140790" w:rsidRDefault="0087549C" w:rsidP="0087549C">
      <w:pPr>
        <w:spacing w:after="0"/>
        <w:textAlignment w:val="auto"/>
        <w:rPr>
          <w:rFonts w:eastAsia="Times New Roman" w:cs="Arial"/>
          <w:noProof/>
          <w:szCs w:val="21"/>
          <w:lang w:val="en-GB" w:eastAsia="de-AT"/>
        </w:rPr>
      </w:pPr>
    </w:p>
    <w:p w:rsidR="0030038F" w:rsidRPr="006D3D15" w:rsidRDefault="0030038F" w:rsidP="0030038F">
      <w:pPr>
        <w:spacing w:after="0" w:line="276" w:lineRule="auto"/>
        <w:rPr>
          <w:rFonts w:eastAsia="Times New Roman" w:cs="Arial"/>
          <w:noProof/>
          <w:szCs w:val="21"/>
          <w:lang w:val="de-DE" w:eastAsia="de-DE"/>
        </w:rPr>
      </w:pPr>
      <w:r w:rsidRPr="006D3D15">
        <w:rPr>
          <w:rFonts w:eastAsia="Times New Roman" w:cs="Arial"/>
          <w:noProof/>
          <w:szCs w:val="21"/>
          <w:lang w:val="de-DE" w:eastAsia="de-DE"/>
        </w:rPr>
        <w:drawing>
          <wp:inline distT="0" distB="0" distL="0" distR="0" wp14:anchorId="30EBCE09" wp14:editId="614BF4A7">
            <wp:extent cx="1695544" cy="824400"/>
            <wp:effectExtent l="0" t="0" r="0" b="0"/>
            <wp:docPr id="3" name="Grafik 3"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30038F" w:rsidRDefault="0030038F" w:rsidP="0030038F">
      <w:pPr>
        <w:spacing w:after="0" w:line="276" w:lineRule="auto"/>
        <w:rPr>
          <w:rFonts w:eastAsia="Times New Roman" w:cs="Arial"/>
          <w:noProof/>
          <w:szCs w:val="21"/>
          <w:lang w:val="de-DE" w:eastAsia="de-DE"/>
        </w:rPr>
      </w:pPr>
      <w:r w:rsidRPr="006D3D15">
        <w:rPr>
          <w:rFonts w:eastAsia="Times New Roman" w:cs="Arial"/>
          <w:noProof/>
          <w:szCs w:val="21"/>
          <w:lang w:val="de-DE" w:eastAsia="de-DE"/>
        </w:rPr>
        <w:t>e-genius – Verein zur Förderung und Entwicklung offener Bildungsmaterialien im technisch-naturwissenschaftlichen Bereich</w:t>
      </w:r>
    </w:p>
    <w:p w:rsidR="0030038F" w:rsidRPr="006D3D15" w:rsidRDefault="0030038F" w:rsidP="0030038F">
      <w:pPr>
        <w:spacing w:after="0" w:line="276" w:lineRule="auto"/>
        <w:rPr>
          <w:rFonts w:eastAsia="Times New Roman" w:cs="Arial"/>
          <w:noProof/>
          <w:szCs w:val="21"/>
          <w:lang w:val="de-DE" w:eastAsia="de-DE"/>
        </w:rPr>
      </w:pPr>
    </w:p>
    <w:p w:rsidR="0030038F" w:rsidRPr="004A74FF" w:rsidRDefault="0030038F" w:rsidP="0030038F">
      <w:pPr>
        <w:spacing w:after="0" w:line="276" w:lineRule="auto"/>
        <w:rPr>
          <w:rFonts w:eastAsia="Times New Roman" w:cs="Arial"/>
          <w:noProof/>
          <w:szCs w:val="21"/>
          <w:lang w:val="de-DE" w:eastAsia="de-DE"/>
        </w:rPr>
      </w:pPr>
      <w:r w:rsidRPr="004A74FF">
        <w:rPr>
          <w:rFonts w:eastAsia="Times New Roman" w:cs="Arial"/>
          <w:noProof/>
          <w:szCs w:val="21"/>
          <w:lang w:val="de-DE" w:eastAsia="de-DE"/>
        </w:rPr>
        <w:t>Postfach 16</w:t>
      </w:r>
      <w:r w:rsidRPr="004A74FF">
        <w:rPr>
          <w:rFonts w:eastAsia="Times New Roman" w:cs="Arial"/>
          <w:noProof/>
          <w:szCs w:val="21"/>
          <w:lang w:val="de-DE" w:eastAsia="de-DE"/>
        </w:rPr>
        <w:br/>
        <w:t>1082 Vienna</w:t>
      </w:r>
      <w:r w:rsidRPr="004A74FF">
        <w:rPr>
          <w:rFonts w:eastAsia="Times New Roman" w:cs="Arial"/>
          <w:noProof/>
          <w:szCs w:val="21"/>
          <w:lang w:val="de-DE" w:eastAsia="de-DE"/>
        </w:rPr>
        <w:br/>
        <w:t>Austria</w:t>
      </w:r>
    </w:p>
    <w:p w:rsidR="0030038F" w:rsidRPr="00844DC3" w:rsidRDefault="0030038F" w:rsidP="0030038F">
      <w:pPr>
        <w:spacing w:after="0" w:line="276" w:lineRule="auto"/>
        <w:rPr>
          <w:rFonts w:eastAsia="Times New Roman" w:cs="Arial"/>
          <w:noProof/>
          <w:szCs w:val="21"/>
          <w:lang w:val="de-DE" w:eastAsia="de-DE"/>
        </w:rPr>
      </w:pPr>
      <w:r w:rsidRPr="00844DC3">
        <w:rPr>
          <w:rFonts w:eastAsia="Times New Roman" w:cs="Arial"/>
          <w:noProof/>
          <w:szCs w:val="21"/>
          <w:lang w:val="de-DE" w:eastAsia="de-DE"/>
        </w:rPr>
        <w:t xml:space="preserve">Email: info(at)e-genius.at </w:t>
      </w:r>
    </w:p>
    <w:p w:rsidR="0030038F" w:rsidRPr="00844DC3" w:rsidRDefault="0030038F" w:rsidP="0030038F">
      <w:pPr>
        <w:spacing w:after="0" w:line="276" w:lineRule="auto"/>
        <w:rPr>
          <w:rFonts w:eastAsia="Times New Roman" w:cs="Arial"/>
          <w:noProof/>
          <w:szCs w:val="21"/>
          <w:lang w:val="de-DE" w:eastAsia="de-DE"/>
        </w:rPr>
      </w:pPr>
    </w:p>
    <w:p w:rsidR="0030038F" w:rsidRPr="00844DC3" w:rsidRDefault="0030038F" w:rsidP="0030038F">
      <w:pPr>
        <w:spacing w:after="0" w:line="276" w:lineRule="auto"/>
        <w:rPr>
          <w:rFonts w:eastAsia="Times New Roman" w:cs="Arial"/>
          <w:noProof/>
          <w:szCs w:val="21"/>
          <w:lang w:val="de-DE" w:eastAsia="de-DE"/>
        </w:rPr>
      </w:pPr>
      <w:r w:rsidRPr="00140790">
        <w:rPr>
          <w:rFonts w:eastAsia="Times New Roman" w:cs="Arial"/>
          <w:noProof/>
          <w:szCs w:val="21"/>
          <w:lang w:val="it-IT" w:eastAsia="de-AT"/>
        </w:rPr>
        <w:t>Projekto vadovas:</w:t>
      </w:r>
      <w:r w:rsidRPr="00140790">
        <w:rPr>
          <w:rFonts w:eastAsia="Times New Roman" w:cs="Arial"/>
          <w:noProof/>
          <w:szCs w:val="21"/>
          <w:lang w:val="it-IT" w:eastAsia="de-AT"/>
        </w:rPr>
        <w:br/>
      </w:r>
      <w:r w:rsidRPr="00844DC3">
        <w:rPr>
          <w:rFonts w:eastAsia="Times New Roman" w:cs="Arial"/>
          <w:noProof/>
          <w:szCs w:val="21"/>
          <w:lang w:val="de-DE" w:eastAsia="de-DE"/>
        </w:rPr>
        <w:t>Dr. Katharina Zwiauer</w:t>
      </w:r>
      <w:r w:rsidRPr="00844DC3">
        <w:rPr>
          <w:rFonts w:eastAsia="Times New Roman" w:cs="Arial"/>
          <w:noProof/>
          <w:szCs w:val="21"/>
          <w:lang w:val="de-DE" w:eastAsia="de-DE"/>
        </w:rPr>
        <w:br/>
        <w:t>Email: katharina.zwiauer(at)e-genius.at</w:t>
      </w:r>
    </w:p>
    <w:p w:rsidR="0087549C" w:rsidRPr="0030038F" w:rsidRDefault="0087549C" w:rsidP="0087549C">
      <w:pPr>
        <w:spacing w:after="0"/>
        <w:textAlignment w:val="auto"/>
        <w:rPr>
          <w:rFonts w:eastAsia="Times New Roman" w:cs="Arial"/>
          <w:noProof/>
          <w:szCs w:val="21"/>
          <w:lang w:val="de-DE" w:eastAsia="de-AT"/>
        </w:rPr>
      </w:pPr>
    </w:p>
    <w:p w:rsidR="0087549C" w:rsidRPr="00F24A55" w:rsidRDefault="0087549C" w:rsidP="0087549C">
      <w:pPr>
        <w:spacing w:after="0"/>
        <w:textAlignment w:val="auto"/>
        <w:rPr>
          <w:rFonts w:eastAsia="Times New Roman" w:cs="Arial"/>
          <w:noProof/>
          <w:szCs w:val="21"/>
          <w:lang w:eastAsia="de-AT"/>
        </w:rPr>
      </w:pPr>
      <w:r w:rsidRPr="00F24A55">
        <w:rPr>
          <w:rFonts w:eastAsia="Times New Roman" w:cs="Arial"/>
          <w:noProof/>
          <w:szCs w:val="21"/>
          <w:lang w:eastAsia="de-AT"/>
        </w:rPr>
        <w:t xml:space="preserve">Autoriai: </w:t>
      </w:r>
      <w:r w:rsidRPr="00B558BA">
        <w:rPr>
          <w:rFonts w:eastAsia="Times New Roman" w:cs="Arial"/>
          <w:noProof/>
          <w:szCs w:val="21"/>
          <w:lang w:val="de-DE" w:eastAsia="de-AT"/>
        </w:rPr>
        <w:t>Dr. Burkhard Schulze Darup, Dr. Katharina Zwiauer, Stefan Prokupek</w:t>
      </w:r>
    </w:p>
    <w:p w:rsidR="0087549C" w:rsidRPr="00F24A55" w:rsidRDefault="0087549C" w:rsidP="0087549C">
      <w:pPr>
        <w:spacing w:after="0"/>
        <w:textAlignment w:val="auto"/>
        <w:rPr>
          <w:rFonts w:eastAsia="Times New Roman" w:cs="Arial"/>
          <w:noProof/>
          <w:szCs w:val="21"/>
          <w:lang w:eastAsia="de-AT"/>
        </w:rPr>
      </w:pPr>
      <w:r w:rsidRPr="00F24A55">
        <w:rPr>
          <w:rFonts w:eastAsia="Times New Roman" w:cs="Arial"/>
          <w:noProof/>
          <w:szCs w:val="21"/>
          <w:lang w:eastAsia="de-AT"/>
        </w:rPr>
        <w:t>Pritaikymas mokymo tikslams: Dr. Katharina Zwiauer</w:t>
      </w:r>
    </w:p>
    <w:p w:rsidR="0087549C" w:rsidRPr="00F24A55" w:rsidRDefault="0087549C" w:rsidP="0087549C">
      <w:pPr>
        <w:spacing w:after="0"/>
        <w:textAlignment w:val="auto"/>
        <w:rPr>
          <w:rFonts w:eastAsia="Times New Roman" w:cs="Arial"/>
          <w:noProof/>
          <w:szCs w:val="21"/>
          <w:lang w:eastAsia="de-AT"/>
        </w:rPr>
      </w:pPr>
      <w:r w:rsidRPr="00F24A55">
        <w:rPr>
          <w:rFonts w:eastAsia="Times New Roman" w:cs="Arial"/>
          <w:noProof/>
          <w:szCs w:val="21"/>
          <w:lang w:eastAsia="de-AT"/>
        </w:rPr>
        <w:t>Maketavimas: Magdalena Burghardt, MA</w:t>
      </w:r>
    </w:p>
    <w:p w:rsidR="0087549C" w:rsidRPr="00F24A55" w:rsidRDefault="0087549C" w:rsidP="0087549C">
      <w:pPr>
        <w:spacing w:after="0"/>
        <w:textAlignment w:val="auto"/>
        <w:rPr>
          <w:rFonts w:eastAsia="Times New Roman" w:cs="Arial"/>
          <w:noProof/>
          <w:szCs w:val="21"/>
          <w:lang w:eastAsia="de-AT"/>
        </w:rPr>
      </w:pPr>
    </w:p>
    <w:p w:rsidR="0087549C" w:rsidRPr="00F24A55" w:rsidRDefault="0087549C" w:rsidP="0087549C">
      <w:pPr>
        <w:spacing w:after="0"/>
        <w:textAlignment w:val="auto"/>
        <w:rPr>
          <w:rFonts w:eastAsia="Times New Roman" w:cs="Arial"/>
          <w:noProof/>
          <w:szCs w:val="21"/>
          <w:lang w:eastAsia="de-AT"/>
        </w:rPr>
      </w:pPr>
      <w:r w:rsidRPr="00F24A55">
        <w:rPr>
          <w:rFonts w:eastAsia="Times New Roman" w:cs="Arial"/>
          <w:noProof/>
          <w:szCs w:val="21"/>
          <w:lang w:eastAsia="de-AT"/>
        </w:rPr>
        <w:t>Šis mokymo modulis parengtas bendradarbiaujant su:</w:t>
      </w:r>
    </w:p>
    <w:p w:rsidR="0087549C" w:rsidRPr="00F24A55" w:rsidRDefault="0087549C" w:rsidP="0087549C">
      <w:pPr>
        <w:spacing w:after="0"/>
        <w:rPr>
          <w:color w:val="000000"/>
          <w:szCs w:val="21"/>
        </w:rPr>
      </w:pPr>
      <w:r w:rsidRPr="00F24A55">
        <w:rPr>
          <w:color w:val="000000"/>
          <w:szCs w:val="21"/>
        </w:rPr>
        <w:t>VšĮ Vilniaus statybininkų rengimo centru</w:t>
      </w:r>
      <w:r w:rsidRPr="00F24A55">
        <w:rPr>
          <w:color w:val="000000"/>
          <w:szCs w:val="21"/>
        </w:rPr>
        <w:br/>
        <w:t>Laisvės pr. 53, Vilnius 07191</w:t>
      </w:r>
      <w:r w:rsidRPr="00F24A55">
        <w:rPr>
          <w:color w:val="000000"/>
          <w:szCs w:val="21"/>
        </w:rPr>
        <w:br/>
      </w:r>
      <w:hyperlink r:id="rId39" w:history="1">
        <w:r w:rsidRPr="004D0F06">
          <w:rPr>
            <w:rStyle w:val="Hyperlink"/>
            <w:color w:val="auto"/>
            <w:szCs w:val="21"/>
          </w:rPr>
          <w:t>http://www.vsrc.lt</w:t>
        </w:r>
      </w:hyperlink>
    </w:p>
    <w:p w:rsidR="0087549C" w:rsidRPr="00F24A55" w:rsidRDefault="0087549C" w:rsidP="0087549C">
      <w:pPr>
        <w:spacing w:after="0"/>
        <w:textAlignment w:val="auto"/>
        <w:rPr>
          <w:rFonts w:eastAsia="Times New Roman" w:cs="Arial"/>
          <w:noProof/>
          <w:szCs w:val="21"/>
          <w:lang w:eastAsia="de-AT"/>
        </w:rPr>
      </w:pPr>
    </w:p>
    <w:p w:rsidR="0087549C" w:rsidRPr="00F24A55" w:rsidRDefault="0087549C" w:rsidP="0087549C">
      <w:pPr>
        <w:spacing w:after="0"/>
        <w:textAlignment w:val="auto"/>
        <w:rPr>
          <w:rFonts w:eastAsia="Times New Roman" w:cs="Arial"/>
          <w:noProof/>
          <w:szCs w:val="21"/>
          <w:lang w:eastAsia="de-AT"/>
        </w:rPr>
      </w:pPr>
    </w:p>
    <w:p w:rsidR="0087549C" w:rsidRDefault="0087549C" w:rsidP="0087549C">
      <w:pPr>
        <w:spacing w:after="0"/>
        <w:textAlignment w:val="auto"/>
        <w:rPr>
          <w:rFonts w:eastAsia="Times New Roman" w:cs="Arial"/>
          <w:noProof/>
          <w:szCs w:val="21"/>
          <w:lang w:val="de-DE" w:eastAsia="de-AT"/>
        </w:rPr>
      </w:pPr>
      <w:r w:rsidRPr="006348CC">
        <w:rPr>
          <w:rFonts w:eastAsia="Times New Roman" w:cs="Arial"/>
          <w:noProof/>
          <w:szCs w:val="21"/>
          <w:lang w:val="de-DE" w:eastAsia="de-AT"/>
        </w:rPr>
        <w:t>2015 m. rugpjūčio mėn.</w:t>
      </w:r>
    </w:p>
    <w:p w:rsidR="0087549C" w:rsidRPr="001B3269" w:rsidRDefault="0087549C" w:rsidP="0087549C">
      <w:pPr>
        <w:spacing w:after="0"/>
        <w:textAlignment w:val="auto"/>
        <w:rPr>
          <w:rFonts w:eastAsia="Times New Roman" w:cs="Arial"/>
          <w:noProof/>
          <w:szCs w:val="21"/>
          <w:lang w:val="de-DE" w:eastAsia="de-AT"/>
        </w:rPr>
      </w:pPr>
    </w:p>
    <w:tbl>
      <w:tblPr>
        <w:tblStyle w:val="Tabellenraster"/>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409"/>
        <w:gridCol w:w="2551"/>
      </w:tblGrid>
      <w:tr w:rsidR="0087549C" w:rsidRPr="001B3269" w:rsidTr="00381FFD">
        <w:tc>
          <w:tcPr>
            <w:tcW w:w="5070" w:type="dxa"/>
          </w:tcPr>
          <w:p w:rsidR="0087549C" w:rsidRPr="005B1A6F" w:rsidRDefault="0087549C" w:rsidP="00381FFD">
            <w:pPr>
              <w:autoSpaceDN/>
              <w:spacing w:after="160"/>
              <w:textAlignment w:val="auto"/>
              <w:rPr>
                <w:rFonts w:eastAsia="Times New Roman" w:cs="Arial"/>
                <w:noProof/>
                <w:szCs w:val="21"/>
                <w:lang w:val="de-DE" w:eastAsia="de-AT"/>
              </w:rPr>
            </w:pPr>
            <w:r w:rsidRPr="007C4853">
              <w:rPr>
                <w:bCs/>
                <w:iCs/>
                <w:szCs w:val="21"/>
                <w:lang w:val="de-DE"/>
              </w:rPr>
              <w:t>Šis modulis</w:t>
            </w:r>
            <w:r w:rsidRPr="005B1A6F">
              <w:rPr>
                <w:bCs/>
                <w:iCs/>
                <w:szCs w:val="21"/>
                <w:lang w:val="de-DE"/>
              </w:rPr>
              <w:t xml:space="preserve"> finansuojamas </w:t>
            </w:r>
            <w:r w:rsidRPr="007C4853">
              <w:rPr>
                <w:bCs/>
                <w:iCs/>
                <w:szCs w:val="21"/>
                <w:lang w:val="de-DE"/>
              </w:rPr>
              <w:t xml:space="preserve">remiant </w:t>
            </w:r>
            <w:r w:rsidRPr="005B1A6F">
              <w:rPr>
                <w:bCs/>
                <w:iCs/>
                <w:szCs w:val="21"/>
                <w:lang w:val="de-DE"/>
              </w:rPr>
              <w:t>Europos Komisij</w:t>
            </w:r>
            <w:r w:rsidRPr="007C4853">
              <w:rPr>
                <w:bCs/>
                <w:iCs/>
                <w:szCs w:val="21"/>
                <w:lang w:val="de-DE"/>
              </w:rPr>
              <w:t>ai</w:t>
            </w:r>
            <w:r w:rsidRPr="005B1A6F">
              <w:rPr>
                <w:bCs/>
                <w:iCs/>
                <w:szCs w:val="21"/>
                <w:lang w:val="de-DE"/>
              </w:rPr>
              <w:t>.</w:t>
            </w:r>
            <w:r w:rsidRPr="005B1A6F">
              <w:rPr>
                <w:szCs w:val="21"/>
                <w:lang w:val="de-DE"/>
              </w:rPr>
              <w:t xml:space="preserve"> </w:t>
            </w:r>
            <w:r w:rsidRPr="00436722">
              <w:rPr>
                <w:bCs/>
                <w:iCs/>
                <w:szCs w:val="21"/>
              </w:rPr>
              <w:t>Šis leidinys atspindi tik autoriaus požiūrį, todėl Komisija negali būti laikoma atsakinga už bet kokį jame pateikiamos informacijos naudojimą</w:t>
            </w:r>
            <w:r w:rsidRPr="005B1A6F">
              <w:rPr>
                <w:szCs w:val="21"/>
                <w:lang w:val="de-DE"/>
              </w:rPr>
              <w:t>.</w:t>
            </w:r>
          </w:p>
          <w:p w:rsidR="0087549C" w:rsidRPr="005B1A6F" w:rsidRDefault="0087549C" w:rsidP="00381FFD">
            <w:pPr>
              <w:autoSpaceDN/>
              <w:spacing w:after="160"/>
              <w:textAlignment w:val="auto"/>
              <w:rPr>
                <w:rFonts w:eastAsia="Times New Roman" w:cs="Arial"/>
                <w:noProof/>
                <w:szCs w:val="21"/>
                <w:lang w:val="de-DE" w:eastAsia="de-AT"/>
              </w:rPr>
            </w:pPr>
          </w:p>
        </w:tc>
        <w:tc>
          <w:tcPr>
            <w:tcW w:w="2409" w:type="dxa"/>
          </w:tcPr>
          <w:p w:rsidR="0087549C" w:rsidRPr="001B3269" w:rsidRDefault="0087549C" w:rsidP="0087549C">
            <w:pPr>
              <w:pStyle w:val="KeinLeerraum"/>
              <w:ind w:left="0"/>
              <w:rPr>
                <w:rFonts w:ascii="Corbel" w:hAnsi="Corbel" w:cs="Arial"/>
                <w:noProof/>
                <w:sz w:val="21"/>
                <w:szCs w:val="21"/>
                <w:lang w:val="de-DE" w:eastAsia="de-AT"/>
              </w:rPr>
            </w:pPr>
            <w:r>
              <w:rPr>
                <w:noProof/>
                <w:lang w:val="de-DE" w:eastAsia="de-DE"/>
              </w:rPr>
              <w:drawing>
                <wp:inline distT="0" distB="0" distL="0" distR="0">
                  <wp:extent cx="1361202" cy="846343"/>
                  <wp:effectExtent l="0" t="0" r="0" b="0"/>
                  <wp:docPr id="3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3806" cy="847962"/>
                          </a:xfrm>
                          <a:prstGeom prst="rect">
                            <a:avLst/>
                          </a:prstGeom>
                          <a:noFill/>
                          <a:ln>
                            <a:noFill/>
                          </a:ln>
                        </pic:spPr>
                      </pic:pic>
                    </a:graphicData>
                  </a:graphic>
                </wp:inline>
              </w:drawing>
            </w:r>
          </w:p>
        </w:tc>
        <w:tc>
          <w:tcPr>
            <w:tcW w:w="2551" w:type="dxa"/>
          </w:tcPr>
          <w:p w:rsidR="0087549C" w:rsidRPr="001B3269" w:rsidRDefault="0087549C" w:rsidP="00381FFD">
            <w:pPr>
              <w:autoSpaceDN/>
              <w:spacing w:after="160"/>
              <w:textAlignment w:val="auto"/>
              <w:rPr>
                <w:rFonts w:eastAsia="Times New Roman" w:cs="Arial"/>
                <w:noProof/>
                <w:szCs w:val="21"/>
                <w:lang w:val="de-DE" w:eastAsia="de-AT"/>
              </w:rPr>
            </w:pPr>
          </w:p>
        </w:tc>
      </w:tr>
      <w:tr w:rsidR="0087549C" w:rsidRPr="001B3269" w:rsidTr="00381FFD">
        <w:tc>
          <w:tcPr>
            <w:tcW w:w="5070" w:type="dxa"/>
            <w:shd w:val="clear" w:color="auto" w:fill="auto"/>
          </w:tcPr>
          <w:p w:rsidR="0087549C" w:rsidRPr="00E156F2" w:rsidRDefault="0087549C" w:rsidP="00381FFD">
            <w:pPr>
              <w:autoSpaceDN/>
              <w:spacing w:after="160"/>
              <w:textAlignment w:val="auto"/>
              <w:rPr>
                <w:rFonts w:eastAsia="Times New Roman" w:cs="Arial"/>
                <w:noProof/>
                <w:szCs w:val="21"/>
                <w:lang w:val="en-GB" w:eastAsia="de-AT"/>
              </w:rPr>
            </w:pPr>
            <w:r w:rsidRPr="00436722">
              <w:rPr>
                <w:rFonts w:eastAsia="Times New Roman" w:cs="Arial"/>
                <w:noProof/>
                <w:szCs w:val="21"/>
                <w:lang w:val="en-GB" w:eastAsia="de-AT"/>
              </w:rPr>
              <w:t>Mokymo medžiaga parengta remiantis projekto „Building of Tomorrow“ rezultatais.</w:t>
            </w:r>
            <w:r w:rsidRPr="000F2AA1">
              <w:rPr>
                <w:rFonts w:eastAsia="Times New Roman" w:cs="Arial"/>
                <w:noProof/>
                <w:szCs w:val="21"/>
                <w:lang w:val="en-GB" w:eastAsia="de-AT"/>
              </w:rPr>
              <w:t xml:space="preserve"> </w:t>
            </w:r>
          </w:p>
        </w:tc>
        <w:tc>
          <w:tcPr>
            <w:tcW w:w="2409" w:type="dxa"/>
          </w:tcPr>
          <w:p w:rsidR="0087549C" w:rsidRPr="001B3269" w:rsidRDefault="0087549C" w:rsidP="0087549C">
            <w:pPr>
              <w:pStyle w:val="KeinLeerraum"/>
              <w:ind w:left="0"/>
              <w:rPr>
                <w:noProof/>
                <w:lang w:val="de-DE" w:eastAsia="de-AT"/>
              </w:rPr>
            </w:pPr>
            <w:r w:rsidRPr="001B3269">
              <w:rPr>
                <w:noProof/>
                <w:lang w:val="de-DE" w:eastAsia="de-DE"/>
              </w:rPr>
              <w:drawing>
                <wp:inline distT="0" distB="0" distL="0" distR="0">
                  <wp:extent cx="1091565" cy="292735"/>
                  <wp:effectExtent l="0" t="0" r="0" b="0"/>
                  <wp:docPr id="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87549C" w:rsidRPr="001B3269" w:rsidRDefault="0087549C" w:rsidP="0087549C">
            <w:pPr>
              <w:pStyle w:val="KeinLeerraum"/>
              <w:ind w:left="0"/>
              <w:rPr>
                <w:noProof/>
                <w:lang w:val="de-DE" w:eastAsia="de-AT"/>
              </w:rPr>
            </w:pPr>
            <w:r w:rsidRPr="001B3269">
              <w:rPr>
                <w:noProof/>
                <w:lang w:val="de-DE" w:eastAsia="de-DE"/>
              </w:rPr>
              <w:drawing>
                <wp:inline distT="0" distB="0" distL="0" distR="0">
                  <wp:extent cx="1091565" cy="286385"/>
                  <wp:effectExtent l="0" t="0" r="0" b="0"/>
                  <wp:docPr id="3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87549C" w:rsidRDefault="0087549C" w:rsidP="0087549C">
      <w:pPr>
        <w:spacing w:after="160"/>
        <w:textAlignment w:val="auto"/>
        <w:rPr>
          <w:rFonts w:eastAsia="Times New Roman" w:cs="Arial"/>
          <w:noProof/>
          <w:szCs w:val="21"/>
          <w:lang w:val="de-DE" w:eastAsia="de-AT"/>
        </w:rPr>
      </w:pPr>
    </w:p>
    <w:p w:rsidR="0087549C" w:rsidRDefault="0087549C" w:rsidP="0087549C">
      <w:pPr>
        <w:suppressAutoHyphens w:val="0"/>
        <w:spacing w:after="0" w:line="276" w:lineRule="auto"/>
        <w:ind w:left="0"/>
        <w:rPr>
          <w:rFonts w:eastAsia="Times New Roman" w:cs="Arial"/>
          <w:b/>
          <w:noProof/>
          <w:kern w:val="32"/>
          <w:sz w:val="25"/>
          <w:szCs w:val="25"/>
          <w:lang w:val="it-IT" w:eastAsia="de-AT"/>
        </w:rPr>
      </w:pPr>
      <w:r>
        <w:rPr>
          <w:rFonts w:eastAsia="Times New Roman" w:cs="Arial"/>
          <w:b/>
          <w:noProof/>
          <w:kern w:val="32"/>
          <w:sz w:val="25"/>
          <w:szCs w:val="25"/>
          <w:lang w:val="it-IT" w:eastAsia="de-AT"/>
        </w:rPr>
        <w:br w:type="page"/>
      </w:r>
    </w:p>
    <w:p w:rsidR="0087549C" w:rsidRPr="005B1A6F" w:rsidRDefault="0087549C" w:rsidP="0087549C">
      <w:pPr>
        <w:keepNext/>
        <w:tabs>
          <w:tab w:val="num" w:pos="-360"/>
        </w:tabs>
        <w:spacing w:before="360" w:after="240"/>
        <w:ind w:left="357" w:hanging="357"/>
        <w:textAlignment w:val="auto"/>
        <w:outlineLvl w:val="0"/>
        <w:rPr>
          <w:rFonts w:eastAsia="Times New Roman" w:cs="Arial"/>
          <w:b/>
          <w:noProof/>
          <w:kern w:val="32"/>
          <w:sz w:val="25"/>
          <w:szCs w:val="25"/>
          <w:lang w:val="it-IT" w:eastAsia="de-AT"/>
        </w:rPr>
      </w:pPr>
      <w:r w:rsidRPr="005B1A6F">
        <w:rPr>
          <w:rFonts w:eastAsia="Times New Roman" w:cs="Arial"/>
          <w:b/>
          <w:noProof/>
          <w:kern w:val="32"/>
          <w:sz w:val="25"/>
          <w:szCs w:val="25"/>
          <w:lang w:val="it-IT" w:eastAsia="de-AT"/>
        </w:rPr>
        <w:t xml:space="preserve">Teisinė informacija </w:t>
      </w:r>
    </w:p>
    <w:p w:rsidR="0087549C" w:rsidRPr="004D0F06" w:rsidRDefault="0087549C" w:rsidP="0087549C">
      <w:pPr>
        <w:rPr>
          <w:lang w:val="en-GB"/>
        </w:rPr>
      </w:pPr>
      <w:r w:rsidRPr="004D0F06">
        <w:rPr>
          <w:lang w:val="en-GB"/>
        </w:rPr>
        <w:t>Šiam moduliui suteikta Creative Commons licencija:</w:t>
      </w:r>
    </w:p>
    <w:p w:rsidR="0087549C" w:rsidRDefault="0087549C" w:rsidP="0087549C">
      <w:pPr>
        <w:pStyle w:val="KeinLeerraum"/>
        <w:rPr>
          <w:lang w:val="it-IT"/>
        </w:rPr>
      </w:pPr>
      <w:r w:rsidRPr="00140790">
        <w:rPr>
          <w:noProof/>
          <w:lang w:val="de-DE" w:eastAsia="de-DE"/>
        </w:rPr>
        <w:drawing>
          <wp:inline distT="0" distB="0" distL="0" distR="0">
            <wp:extent cx="838200" cy="295275"/>
            <wp:effectExtent l="19050" t="0" r="0" b="0"/>
            <wp:docPr id="40" name="Bild 1" descr="Creative Commons licencij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ija">
                      <a:hlinkClick r:id="rId43"/>
                    </pic:cNvPr>
                    <pic:cNvPicPr>
                      <a:picLocks noChangeAspect="1" noChangeArrowheads="1"/>
                    </pic:cNvPicPr>
                  </pic:nvPicPr>
                  <pic:blipFill>
                    <a:blip r:embed="rId44"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87549C" w:rsidRPr="005B1A6F" w:rsidRDefault="001179BE" w:rsidP="0087549C">
      <w:pPr>
        <w:pStyle w:val="KeinLeerraum"/>
        <w:rPr>
          <w:lang w:val="it-IT"/>
        </w:rPr>
      </w:pPr>
      <w:hyperlink r:id="rId45" w:history="1">
        <w:r w:rsidR="0087549C" w:rsidRPr="0087549C">
          <w:rPr>
            <w:rStyle w:val="Hyperlink"/>
            <w:rFonts w:ascii="Corbel" w:hAnsi="Corbel"/>
            <w:color w:val="auto"/>
            <w:sz w:val="21"/>
            <w:szCs w:val="21"/>
            <w:lang w:val="it-IT"/>
          </w:rPr>
          <w:t>Creative Commons Priskyrimas - Nekomercinis platinimas - Jokių išvestinių darbų 4.0 Tarptautinė licencija</w:t>
        </w:r>
      </w:hyperlink>
      <w:r w:rsidR="0087549C" w:rsidRPr="0087549C">
        <w:rPr>
          <w:lang w:val="it-IT"/>
        </w:rPr>
        <w:t>.</w:t>
      </w:r>
    </w:p>
    <w:p w:rsidR="0087549C" w:rsidRPr="005B1A6F" w:rsidRDefault="0087549C" w:rsidP="0087549C">
      <w:pPr>
        <w:spacing w:after="160"/>
        <w:textAlignment w:val="auto"/>
        <w:rPr>
          <w:szCs w:val="21"/>
          <w:lang w:val="it-IT"/>
        </w:rPr>
      </w:pPr>
    </w:p>
    <w:p w:rsidR="0087549C" w:rsidRPr="00140790" w:rsidRDefault="0087549C" w:rsidP="0087549C">
      <w:pPr>
        <w:spacing w:after="160"/>
        <w:textAlignment w:val="auto"/>
        <w:rPr>
          <w:b/>
          <w:bCs/>
          <w:szCs w:val="21"/>
        </w:rPr>
      </w:pPr>
      <w:r w:rsidRPr="00140790">
        <w:rPr>
          <w:b/>
          <w:bCs/>
          <w:szCs w:val="21"/>
        </w:rPr>
        <w:t>Jūs galite:</w:t>
      </w:r>
    </w:p>
    <w:p w:rsidR="0087549C" w:rsidRPr="00140790" w:rsidRDefault="0087549C" w:rsidP="0087549C">
      <w:pPr>
        <w:pStyle w:val="Listenabsatz"/>
        <w:tabs>
          <w:tab w:val="left" w:pos="1162"/>
        </w:tabs>
        <w:ind w:left="2103" w:hanging="357"/>
      </w:pPr>
      <w:r w:rsidRPr="00140790">
        <w:rPr>
          <w:b/>
          <w:bCs/>
        </w:rPr>
        <w:t>Dalintis</w:t>
      </w:r>
      <w:r w:rsidRPr="00140790">
        <w:t xml:space="preserve"> — kopijuoti ir platinti medžiagą bet kokioje terpėje arba kitu formatu </w:t>
      </w:r>
    </w:p>
    <w:p w:rsidR="0087549C" w:rsidRPr="00140790" w:rsidRDefault="0087549C" w:rsidP="0087549C">
      <w:pPr>
        <w:spacing w:after="160"/>
        <w:textAlignment w:val="auto"/>
        <w:rPr>
          <w:szCs w:val="21"/>
        </w:rPr>
      </w:pPr>
      <w:r w:rsidRPr="00140790">
        <w:rPr>
          <w:szCs w:val="21"/>
        </w:rPr>
        <w:t>Licencijuotojas negali atšaukti šių laisvių, jei jūs laikotės licencijos sąlygų.</w:t>
      </w:r>
    </w:p>
    <w:p w:rsidR="0087549C" w:rsidRPr="00140790" w:rsidRDefault="0087549C" w:rsidP="0087549C">
      <w:pPr>
        <w:spacing w:after="160"/>
        <w:textAlignment w:val="auto"/>
        <w:rPr>
          <w:b/>
          <w:bCs/>
          <w:szCs w:val="21"/>
        </w:rPr>
      </w:pPr>
      <w:r w:rsidRPr="00140790">
        <w:rPr>
          <w:b/>
          <w:bCs/>
          <w:szCs w:val="21"/>
        </w:rPr>
        <w:t>Šiomis sąlygomis:</w:t>
      </w:r>
    </w:p>
    <w:p w:rsidR="0087549C" w:rsidRPr="00140790" w:rsidRDefault="0087549C" w:rsidP="0087549C">
      <w:pPr>
        <w:pStyle w:val="Listenabsatz"/>
        <w:tabs>
          <w:tab w:val="left" w:pos="1162"/>
        </w:tabs>
        <w:ind w:left="2103" w:hanging="357"/>
      </w:pPr>
      <w:r w:rsidRPr="00140790">
        <w:rPr>
          <w:b/>
          <w:bCs/>
        </w:rPr>
        <w:t>Priskyrimas</w:t>
      </w:r>
      <w:r w:rsidRPr="00140790">
        <w:t xml:space="preserve"> — Privalote nurodyti </w:t>
      </w:r>
      <w:r w:rsidRPr="004D0F06">
        <w:t>autorystę</w:t>
      </w:r>
      <w:r w:rsidRPr="00140790">
        <w:t xml:space="preserve">, įdėti nuorodą į licenciją bei </w:t>
      </w:r>
      <w:r w:rsidRPr="004D0F06">
        <w:t>nurodyti, ar yra pakeitimų</w:t>
      </w:r>
      <w:r w:rsidRPr="00140790">
        <w:t xml:space="preserve">. Galite tai atlikti bet kokiu racionaliu būdu, bet jokiu būdu nesudarant įspūdžio, kad licencijuotojas palaiko jus ar kaip kūrinys naudojamas. </w:t>
      </w:r>
    </w:p>
    <w:p w:rsidR="0087549C" w:rsidRPr="00140790" w:rsidRDefault="0087549C" w:rsidP="0087549C">
      <w:pPr>
        <w:pStyle w:val="Listenabsatz"/>
        <w:tabs>
          <w:tab w:val="left" w:pos="1162"/>
        </w:tabs>
        <w:ind w:left="2103" w:hanging="357"/>
        <w:rPr>
          <w:lang w:val="it-IT"/>
        </w:rPr>
      </w:pPr>
      <w:r w:rsidRPr="00140790">
        <w:rPr>
          <w:b/>
          <w:bCs/>
          <w:lang w:val="it-IT"/>
        </w:rPr>
        <w:t>Nekomercinis</w:t>
      </w:r>
      <w:r w:rsidRPr="00140790">
        <w:rPr>
          <w:lang w:val="it-IT"/>
        </w:rPr>
        <w:t xml:space="preserve"> — Negalite naudoti medžiagos </w:t>
      </w:r>
      <w:r w:rsidRPr="004D0F06">
        <w:rPr>
          <w:lang w:val="it-IT"/>
        </w:rPr>
        <w:t>komerciniais tikslais</w:t>
      </w:r>
      <w:r w:rsidRPr="00140790">
        <w:rPr>
          <w:lang w:val="it-IT"/>
        </w:rPr>
        <w:t xml:space="preserve">. </w:t>
      </w:r>
    </w:p>
    <w:p w:rsidR="0087549C" w:rsidRPr="00140790" w:rsidRDefault="0087549C" w:rsidP="0087549C">
      <w:pPr>
        <w:pStyle w:val="Listenabsatz"/>
        <w:tabs>
          <w:tab w:val="left" w:pos="1162"/>
        </w:tabs>
        <w:ind w:left="2103" w:hanging="357"/>
        <w:rPr>
          <w:lang w:val="it-IT"/>
        </w:rPr>
      </w:pPr>
      <w:r w:rsidRPr="00140790">
        <w:rPr>
          <w:b/>
          <w:bCs/>
          <w:lang w:val="it-IT"/>
        </w:rPr>
        <w:t>Jokių išvestinių darbų</w:t>
      </w:r>
      <w:r w:rsidRPr="00140790">
        <w:rPr>
          <w:lang w:val="it-IT"/>
        </w:rPr>
        <w:t xml:space="preserve"> — Jei </w:t>
      </w:r>
      <w:r w:rsidRPr="004D0F06">
        <w:rPr>
          <w:lang w:val="it-IT"/>
        </w:rPr>
        <w:t>remiksuojate, perdirbate ar kuriate šios medžiagos pagrindu</w:t>
      </w:r>
      <w:r w:rsidRPr="00140790">
        <w:rPr>
          <w:lang w:val="it-IT"/>
        </w:rPr>
        <w:t xml:space="preserve">, negalite platinti pakeistos medžiagos. </w:t>
      </w:r>
    </w:p>
    <w:p w:rsidR="0087549C" w:rsidRDefault="0087549C" w:rsidP="0087549C">
      <w:pPr>
        <w:spacing w:after="160"/>
        <w:textAlignment w:val="auto"/>
        <w:rPr>
          <w:szCs w:val="21"/>
          <w:lang w:val="it-IT"/>
        </w:rPr>
      </w:pPr>
      <w:r w:rsidRPr="00140790">
        <w:rPr>
          <w:b/>
          <w:bCs/>
          <w:szCs w:val="21"/>
          <w:lang w:val="it-IT"/>
        </w:rPr>
        <w:t>Jokių papildomų apribojimų</w:t>
      </w:r>
      <w:r w:rsidRPr="00140790">
        <w:rPr>
          <w:szCs w:val="21"/>
          <w:lang w:val="it-IT"/>
        </w:rPr>
        <w:t xml:space="preserve"> — Negalite taikyti teisinių sąlygų ar </w:t>
      </w:r>
      <w:r w:rsidRPr="004D0F06">
        <w:rPr>
          <w:szCs w:val="21"/>
          <w:lang w:val="it-IT"/>
        </w:rPr>
        <w:t>technologinių priemonių</w:t>
      </w:r>
      <w:r w:rsidRPr="00140790">
        <w:rPr>
          <w:szCs w:val="21"/>
          <w:lang w:val="it-IT"/>
        </w:rPr>
        <w:t xml:space="preserve">, kurios teisiškai apribotų kitus galimybes daryti tai, ką licencija leidžia. </w:t>
      </w:r>
    </w:p>
    <w:p w:rsidR="0087549C" w:rsidRPr="00140790" w:rsidRDefault="0087549C" w:rsidP="0087549C">
      <w:pPr>
        <w:spacing w:after="160"/>
        <w:textAlignment w:val="auto"/>
        <w:rPr>
          <w:szCs w:val="21"/>
          <w:lang w:val="it-IT"/>
        </w:rPr>
      </w:pPr>
    </w:p>
    <w:p w:rsidR="0087549C" w:rsidRPr="00140790" w:rsidRDefault="0087549C" w:rsidP="0087549C">
      <w:pPr>
        <w:rPr>
          <w:b/>
          <w:lang w:val="it-IT"/>
        </w:rPr>
      </w:pPr>
      <w:r w:rsidRPr="00140790">
        <w:rPr>
          <w:b/>
          <w:lang w:val="it-IT"/>
        </w:rPr>
        <w:t xml:space="preserve">Priskyrimas e-genius kaip autorinių teisių turėtojui: </w:t>
      </w:r>
    </w:p>
    <w:p w:rsidR="0087549C" w:rsidRPr="004D0F06" w:rsidRDefault="0087549C" w:rsidP="0087549C">
      <w:pPr>
        <w:rPr>
          <w:lang w:val="it-IT"/>
        </w:rPr>
      </w:pPr>
      <w:r w:rsidRPr="004D0F06">
        <w:rPr>
          <w:lang w:val="it-IT"/>
        </w:rPr>
        <w:t xml:space="preserve">Tekstai: mokymo skyriaus autoriai, leidimo metai, mokymo skyriaus pavadinimas, leidėjas:  </w:t>
      </w:r>
      <w:r w:rsidR="0030038F">
        <w:rPr>
          <w:lang w:val="it-IT"/>
        </w:rPr>
        <w:t>Verein e-genius</w:t>
      </w:r>
      <w:r w:rsidRPr="004D0F06">
        <w:rPr>
          <w:lang w:val="it-IT"/>
        </w:rPr>
        <w:t xml:space="preserve">, </w:t>
      </w:r>
      <w:hyperlink r:id="rId46" w:history="1">
        <w:r w:rsidRPr="004D0F06">
          <w:rPr>
            <w:rStyle w:val="Hyperlink"/>
            <w:color w:val="auto"/>
            <w:lang w:val="it-IT"/>
          </w:rPr>
          <w:t>www.e-genius.at/lt</w:t>
        </w:r>
      </w:hyperlink>
      <w:r w:rsidRPr="004D0F06">
        <w:rPr>
          <w:lang w:val="it-IT"/>
        </w:rPr>
        <w:t xml:space="preserve"> </w:t>
      </w:r>
    </w:p>
    <w:p w:rsidR="0087549C" w:rsidRPr="004D0F06" w:rsidRDefault="0087549C" w:rsidP="0087549C">
      <w:pPr>
        <w:rPr>
          <w:lang w:val="it-IT"/>
        </w:rPr>
      </w:pPr>
      <w:r w:rsidRPr="004D0F06">
        <w:rPr>
          <w:lang w:val="it-IT"/>
        </w:rPr>
        <w:t xml:space="preserve">Iliustracijos: priskyrimas autorinių teisių turėtojui,   e-genius – </w:t>
      </w:r>
      <w:hyperlink r:id="rId47" w:history="1">
        <w:r w:rsidRPr="004D0F06">
          <w:rPr>
            <w:rStyle w:val="Hyperlink"/>
            <w:color w:val="auto"/>
            <w:lang w:val="it-IT"/>
          </w:rPr>
          <w:t>www.e-genius.at/lt</w:t>
        </w:r>
      </w:hyperlink>
      <w:r w:rsidRPr="004D0F06">
        <w:rPr>
          <w:lang w:val="it-IT"/>
        </w:rPr>
        <w:t xml:space="preserve"> </w:t>
      </w:r>
    </w:p>
    <w:p w:rsidR="0087549C" w:rsidRPr="00140790" w:rsidRDefault="0087549C" w:rsidP="0087549C">
      <w:pPr>
        <w:spacing w:after="160"/>
        <w:textAlignment w:val="auto"/>
        <w:rPr>
          <w:szCs w:val="21"/>
          <w:lang w:val="it-IT"/>
        </w:rPr>
      </w:pPr>
    </w:p>
    <w:p w:rsidR="0087549C" w:rsidRPr="00140790" w:rsidRDefault="0087549C" w:rsidP="0087549C">
      <w:pPr>
        <w:spacing w:after="160"/>
        <w:textAlignment w:val="auto"/>
        <w:rPr>
          <w:b/>
          <w:bCs/>
          <w:szCs w:val="21"/>
        </w:rPr>
      </w:pPr>
      <w:r w:rsidRPr="00140790">
        <w:rPr>
          <w:b/>
          <w:bCs/>
          <w:szCs w:val="21"/>
        </w:rPr>
        <w:t>Atsakomybės neprisiėmimas:</w:t>
      </w:r>
    </w:p>
    <w:p w:rsidR="0087549C" w:rsidRPr="00140790" w:rsidRDefault="0087549C" w:rsidP="0087549C">
      <w:pPr>
        <w:spacing w:after="160"/>
        <w:textAlignment w:val="auto"/>
        <w:rPr>
          <w:bCs/>
          <w:szCs w:val="21"/>
        </w:rPr>
      </w:pPr>
      <w:r w:rsidRPr="00140790">
        <w:rPr>
          <w:bCs/>
          <w:szCs w:val="21"/>
        </w:rPr>
        <w:t>Visas „e-genius“ platformos turinys buvo kruopščiai patikrintas. Tačiau mes neteikiame jokių garantijų dėl turinio teisingumo, išsamumo, aktualumo ar prieinamumo. Leidėjas neprisiima jokios atsakomybės dėl žalos ir nuostolių, patirtų dėl turinio naudojimo ar pritaikymo. Pateiktas „e-genius“ turinys nepakeičia specialisto rekomendacijų ir negali būti traktuojamas kaip teikiama garantija.</w:t>
      </w:r>
    </w:p>
    <w:p w:rsidR="0087549C" w:rsidRPr="00140790" w:rsidRDefault="0087549C" w:rsidP="0087549C">
      <w:pPr>
        <w:spacing w:after="160"/>
        <w:textAlignment w:val="auto"/>
        <w:rPr>
          <w:bCs/>
          <w:szCs w:val="21"/>
        </w:rPr>
      </w:pPr>
      <w:r w:rsidRPr="00140790">
        <w:rPr>
          <w:bCs/>
          <w:szCs w:val="21"/>
        </w:rPr>
        <w:t>„e-genius“ yra nuorodų į trečiųjų asmenų svetaines. Nuorodos nukreipia į (kitų asmenų) nuomones ir nuostatas, tačiau tai nereiškia, kad tokiose svetainėse pateikiamas turinys yra patvirtintas. „e-genius“ leidėjas neprisiima jokios atsakomybės už svetainėse, į kurias nuorodos pateikiamos, skelbiamą turinį. Tai galioja ir laisvai prieinamam, ir pagal atskiras užklausos nuorodas pateikiamam turiniui. Pateiktų nuorodų svetainėse jų turinio savininkai neskelbia neteisėto turinio, tačiau jei paaiškėtų, jog ši nuostata yra pažeista, elektroninė nuoroda pagal galiojančius teisės aktus būtų nedelsiant pašalinta.</w:t>
      </w:r>
    </w:p>
    <w:p w:rsidR="0087549C" w:rsidRPr="00140790" w:rsidRDefault="0087549C" w:rsidP="0087549C">
      <w:pPr>
        <w:spacing w:after="160"/>
        <w:textAlignment w:val="auto"/>
        <w:rPr>
          <w:bCs/>
          <w:szCs w:val="21"/>
        </w:rPr>
      </w:pPr>
      <w:r w:rsidRPr="00140790">
        <w:rPr>
          <w:bCs/>
          <w:szCs w:val="21"/>
        </w:rPr>
        <w:t>Trečiųjų asmenų skelbiamas turinys yra aiškiai pažymėtas kaip toks. Jei būtų pažeistos autorių teisės, prašytumėme mums apie tai atskirai pranešti. Sužinoję apie bet kokius tokius pažeidimus, turinį nedelsdami pašalinsime arba atitinkamai pakoreguosime</w:t>
      </w:r>
      <w:r>
        <w:rPr>
          <w:bCs/>
          <w:szCs w:val="21"/>
        </w:rPr>
        <w:t>.</w:t>
      </w:r>
    </w:p>
    <w:p w:rsidR="0087549C" w:rsidRPr="00140790" w:rsidRDefault="0087549C" w:rsidP="0087549C">
      <w:pPr>
        <w:spacing w:after="160"/>
        <w:textAlignment w:val="auto"/>
        <w:rPr>
          <w:rFonts w:eastAsia="Times New Roman" w:cs="Arial"/>
          <w:noProof/>
          <w:szCs w:val="21"/>
          <w:lang w:eastAsia="de-AT"/>
        </w:rPr>
      </w:pPr>
      <w:r>
        <w:rPr>
          <w:rFonts w:eastAsia="Times New Roman" w:cs="Arial"/>
          <w:noProof/>
          <w:szCs w:val="21"/>
          <w:lang w:eastAsia="de-AT"/>
        </w:rPr>
        <w:t>Nuoroda į atvirojo turinio platformą</w:t>
      </w:r>
      <w:r w:rsidRPr="00140790">
        <w:rPr>
          <w:rFonts w:eastAsia="Times New Roman" w:cs="Arial"/>
          <w:noProof/>
          <w:szCs w:val="21"/>
          <w:lang w:eastAsia="de-AT"/>
        </w:rPr>
        <w:t xml:space="preserve">: </w:t>
      </w:r>
      <w:r w:rsidRPr="00140790">
        <w:rPr>
          <w:rFonts w:eastAsia="Times New Roman"/>
          <w:noProof/>
          <w:szCs w:val="21"/>
          <w:u w:val="single"/>
          <w:lang w:eastAsia="de-AT"/>
        </w:rPr>
        <w:t>http://www.e-genius.at/lt</w:t>
      </w:r>
      <w:r w:rsidRPr="00140790">
        <w:rPr>
          <w:rFonts w:eastAsia="Times New Roman" w:cs="Arial"/>
          <w:noProof/>
          <w:szCs w:val="21"/>
          <w:lang w:eastAsia="de-AT"/>
        </w:rPr>
        <w:t xml:space="preserve"> </w:t>
      </w:r>
    </w:p>
    <w:p w:rsidR="00D626FB" w:rsidRPr="00D626FB" w:rsidRDefault="00D626FB" w:rsidP="00B25983">
      <w:pPr>
        <w:ind w:left="0"/>
      </w:pPr>
    </w:p>
    <w:sectPr w:rsidR="00D626FB" w:rsidRPr="00D626FB" w:rsidSect="00CD039F">
      <w:type w:val="continuous"/>
      <w:pgSz w:w="11906" w:h="16838"/>
      <w:pgMar w:top="964" w:right="1162" w:bottom="1418" w:left="1956" w:header="680" w:footer="68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6FB" w:rsidRDefault="00D626FB">
      <w:pPr>
        <w:spacing w:after="0" w:line="240" w:lineRule="auto"/>
      </w:pPr>
      <w:r>
        <w:separator/>
      </w:r>
    </w:p>
  </w:endnote>
  <w:endnote w:type="continuationSeparator" w:id="0">
    <w:p w:rsidR="00D626FB" w:rsidRDefault="00D62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Gothic Light">
    <w:altName w:val="Arial"/>
    <w:panose1 w:val="00000000000000000000"/>
    <w:charset w:val="00"/>
    <w:family w:val="swiss"/>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FB" w:rsidRPr="007178F9" w:rsidRDefault="00873B0B" w:rsidP="00A0606B">
    <w:pPr>
      <w:tabs>
        <w:tab w:val="center" w:pos="4536"/>
        <w:tab w:val="right" w:pos="8789"/>
      </w:tabs>
      <w:spacing w:after="0" w:line="240" w:lineRule="auto"/>
      <w:textAlignment w:val="auto"/>
      <w:rPr>
        <w:lang w:val="pl-PL"/>
      </w:rPr>
    </w:pPr>
    <w:r w:rsidRPr="000E45E4">
      <w:rPr>
        <w:rFonts w:cs="Arial"/>
        <w:sz w:val="17"/>
        <w:szCs w:val="17"/>
      </w:rPr>
      <w:fldChar w:fldCharType="begin"/>
    </w:r>
    <w:r w:rsidR="00D626FB" w:rsidRPr="007178F9">
      <w:rPr>
        <w:sz w:val="17"/>
        <w:szCs w:val="17"/>
        <w:lang w:val="pl-PL"/>
      </w:rPr>
      <w:instrText>PAGE</w:instrText>
    </w:r>
    <w:r w:rsidRPr="000E45E4">
      <w:rPr>
        <w:sz w:val="17"/>
        <w:szCs w:val="17"/>
      </w:rPr>
      <w:fldChar w:fldCharType="separate"/>
    </w:r>
    <w:r w:rsidR="001179BE">
      <w:rPr>
        <w:noProof/>
        <w:sz w:val="17"/>
        <w:szCs w:val="17"/>
        <w:lang w:val="pl-PL"/>
      </w:rPr>
      <w:t>1</w:t>
    </w:r>
    <w:r w:rsidRPr="000E45E4">
      <w:rPr>
        <w:sz w:val="17"/>
        <w:szCs w:val="17"/>
      </w:rPr>
      <w:fldChar w:fldCharType="end"/>
    </w:r>
    <w:r w:rsidR="00D626FB" w:rsidRPr="007178F9">
      <w:rPr>
        <w:rFonts w:cs="Arial"/>
        <w:sz w:val="17"/>
        <w:szCs w:val="17"/>
        <w:lang w:val="pl-PL"/>
      </w:rPr>
      <w:t xml:space="preserve">     </w:t>
    </w:r>
    <w:r w:rsidR="00D626FB" w:rsidRPr="002D4B36">
      <w:rPr>
        <w:rFonts w:cs="Arial"/>
        <w:sz w:val="17"/>
        <w:szCs w:val="17"/>
      </w:rPr>
      <w:t>Energiškai efektyvūs pastatai</w:t>
    </w:r>
    <w:r w:rsidR="00D626FB">
      <w:rPr>
        <w:rFonts w:cs="Arial"/>
        <w:sz w:val="17"/>
        <w:szCs w:val="17"/>
      </w:rPr>
      <w:t xml:space="preserve"> </w:t>
    </w:r>
    <w:r w:rsidR="00D626FB" w:rsidRPr="002D4B36">
      <w:rPr>
        <w:rFonts w:cs="Arial"/>
        <w:sz w:val="17"/>
        <w:szCs w:val="17"/>
      </w:rPr>
      <w:t>- Pasyvus namas</w:t>
    </w:r>
    <w:r w:rsidR="00D626FB" w:rsidRPr="007178F9">
      <w:rPr>
        <w:rFonts w:cs="Arial"/>
        <w:sz w:val="17"/>
        <w:szCs w:val="17"/>
        <w:lang w:val="pl-PL"/>
      </w:rPr>
      <w:t xml:space="preserve"> </w:t>
    </w:r>
    <w:r w:rsidR="00D626FB">
      <w:rPr>
        <w:rFonts w:cs="Arial"/>
        <w:sz w:val="17"/>
        <w:szCs w:val="17"/>
        <w:lang w:val="pl-PL"/>
      </w:rPr>
      <w:tab/>
    </w:r>
    <w:r w:rsidR="00D626FB">
      <w:rPr>
        <w:rFonts w:cs="Arial"/>
        <w:sz w:val="17"/>
        <w:szCs w:val="17"/>
        <w:lang w:val="pl-PL"/>
      </w:rPr>
      <w:tab/>
    </w:r>
    <w:r w:rsidR="00D626FB" w:rsidRPr="006D7B9E">
      <w:rPr>
        <w:noProof/>
        <w:lang w:val="de-DE" w:eastAsia="de-DE"/>
      </w:rPr>
      <w:drawing>
        <wp:inline distT="0" distB="0" distL="0" distR="0">
          <wp:extent cx="845820" cy="297180"/>
          <wp:effectExtent l="0" t="0" r="0" b="0"/>
          <wp:docPr id="19" name="Grafik 19"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6FB" w:rsidRDefault="00D626FB">
      <w:pPr>
        <w:spacing w:after="0" w:line="240" w:lineRule="auto"/>
      </w:pPr>
      <w:r>
        <w:separator/>
      </w:r>
    </w:p>
  </w:footnote>
  <w:footnote w:type="continuationSeparator" w:id="0">
    <w:p w:rsidR="00D626FB" w:rsidRDefault="00D626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FB" w:rsidRDefault="00D626FB" w:rsidP="00A0606B">
    <w:pPr>
      <w:pStyle w:val="Kopfzeile"/>
    </w:pPr>
    <w:r>
      <w:rPr>
        <w:noProof/>
        <w:lang w:val="de-DE" w:eastAsia="de-DE"/>
      </w:rPr>
      <w:drawing>
        <wp:inline distT="0" distB="0" distL="0" distR="0">
          <wp:extent cx="1203428" cy="468000"/>
          <wp:effectExtent l="0" t="0" r="0" b="8255"/>
          <wp:docPr id="16" name="Grafik 16" descr="Y:\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Leonardo TOCEB\AP 8 Dissemination\Logo\L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428" cy="468000"/>
                  </a:xfrm>
                  <a:prstGeom prst="rect">
                    <a:avLst/>
                  </a:prstGeom>
                  <a:noFill/>
                  <a:ln>
                    <a:noFill/>
                  </a:ln>
                </pic:spPr>
              </pic:pic>
            </a:graphicData>
          </a:graphic>
        </wp:inline>
      </w:drawing>
    </w:r>
    <w:r>
      <w:tab/>
    </w:r>
    <w:r>
      <w:tab/>
    </w:r>
    <w:r>
      <w:rPr>
        <w:noProof/>
        <w:lang w:val="de-DE" w:eastAsia="de-DE"/>
      </w:rPr>
      <w:drawing>
        <wp:inline distT="0" distB="0" distL="0" distR="0">
          <wp:extent cx="945827" cy="468000"/>
          <wp:effectExtent l="0" t="0" r="6985" b="8255"/>
          <wp:docPr id="18" name="Grafik 18" descr="Y:\e-genius\Dissemination\Logo\Logo_Homola_04.2014\e-genius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genius\Dissemination\Logo\Logo_Homola_04.2014\e-genius_logo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5827" cy="468000"/>
                  </a:xfrm>
                  <a:prstGeom prst="rect">
                    <a:avLst/>
                  </a:prstGeom>
                  <a:noFill/>
                  <a:ln>
                    <a:noFill/>
                  </a:ln>
                </pic:spPr>
              </pic:pic>
            </a:graphicData>
          </a:graphic>
        </wp:inline>
      </w:drawing>
    </w:r>
  </w:p>
  <w:p w:rsidR="00D626FB" w:rsidRDefault="00D626FB" w:rsidP="00A0606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16ED26"/>
    <w:lvl w:ilvl="0">
      <w:start w:val="1"/>
      <w:numFmt w:val="decimal"/>
      <w:lvlText w:val="%1."/>
      <w:lvlJc w:val="left"/>
      <w:pPr>
        <w:tabs>
          <w:tab w:val="num" w:pos="1492"/>
        </w:tabs>
        <w:ind w:left="1492" w:hanging="360"/>
      </w:pPr>
    </w:lvl>
  </w:abstractNum>
  <w:abstractNum w:abstractNumId="1">
    <w:nsid w:val="FFFFFF7D"/>
    <w:multiLevelType w:val="singleLevel"/>
    <w:tmpl w:val="02F4A248"/>
    <w:lvl w:ilvl="0">
      <w:start w:val="1"/>
      <w:numFmt w:val="decimal"/>
      <w:lvlText w:val="%1."/>
      <w:lvlJc w:val="left"/>
      <w:pPr>
        <w:tabs>
          <w:tab w:val="num" w:pos="1209"/>
        </w:tabs>
        <w:ind w:left="1209" w:hanging="360"/>
      </w:pPr>
    </w:lvl>
  </w:abstractNum>
  <w:abstractNum w:abstractNumId="2">
    <w:nsid w:val="FFFFFF7E"/>
    <w:multiLevelType w:val="singleLevel"/>
    <w:tmpl w:val="F726FE9A"/>
    <w:lvl w:ilvl="0">
      <w:start w:val="1"/>
      <w:numFmt w:val="decimal"/>
      <w:lvlText w:val="%1."/>
      <w:lvlJc w:val="left"/>
      <w:pPr>
        <w:tabs>
          <w:tab w:val="num" w:pos="926"/>
        </w:tabs>
        <w:ind w:left="926" w:hanging="360"/>
      </w:pPr>
    </w:lvl>
  </w:abstractNum>
  <w:abstractNum w:abstractNumId="3">
    <w:nsid w:val="FFFFFF7F"/>
    <w:multiLevelType w:val="singleLevel"/>
    <w:tmpl w:val="33F8246A"/>
    <w:lvl w:ilvl="0">
      <w:start w:val="1"/>
      <w:numFmt w:val="decimal"/>
      <w:lvlText w:val="%1."/>
      <w:lvlJc w:val="left"/>
      <w:pPr>
        <w:tabs>
          <w:tab w:val="num" w:pos="643"/>
        </w:tabs>
        <w:ind w:left="643" w:hanging="360"/>
      </w:pPr>
    </w:lvl>
  </w:abstractNum>
  <w:abstractNum w:abstractNumId="4">
    <w:nsid w:val="FFFFFF80"/>
    <w:multiLevelType w:val="singleLevel"/>
    <w:tmpl w:val="B26ECA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C220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AA39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02E1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13CEDAE"/>
    <w:lvl w:ilvl="0">
      <w:start w:val="1"/>
      <w:numFmt w:val="decimal"/>
      <w:lvlText w:val="%1."/>
      <w:lvlJc w:val="left"/>
      <w:pPr>
        <w:tabs>
          <w:tab w:val="num" w:pos="360"/>
        </w:tabs>
        <w:ind w:left="360" w:hanging="360"/>
      </w:pPr>
    </w:lvl>
  </w:abstractNum>
  <w:abstractNum w:abstractNumId="9">
    <w:nsid w:val="0A743014"/>
    <w:multiLevelType w:val="hybridMultilevel"/>
    <w:tmpl w:val="0EA2D438"/>
    <w:lvl w:ilvl="0" w:tplc="60A64D70">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0AA10657"/>
    <w:multiLevelType w:val="multilevel"/>
    <w:tmpl w:val="BC7089D0"/>
    <w:lvl w:ilvl="0">
      <w:start w:val="1"/>
      <w:numFmt w:val="bullet"/>
      <w:pStyle w:val="Lernziele"/>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0B32FEA"/>
    <w:multiLevelType w:val="multilevel"/>
    <w:tmpl w:val="E69C89B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37E4A01"/>
    <w:multiLevelType w:val="multilevel"/>
    <w:tmpl w:val="ADDAFB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3C326B0"/>
    <w:multiLevelType w:val="multilevel"/>
    <w:tmpl w:val="ED5C65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8A16A7E"/>
    <w:multiLevelType w:val="multilevel"/>
    <w:tmpl w:val="7F4E6EC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nsid w:val="2A634C43"/>
    <w:multiLevelType w:val="multilevel"/>
    <w:tmpl w:val="D6369620"/>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nsid w:val="2B447B50"/>
    <w:multiLevelType w:val="multilevel"/>
    <w:tmpl w:val="FDB4A04C"/>
    <w:lvl w:ilvl="0">
      <w:start w:val="1"/>
      <w:numFmt w:val="decimal"/>
      <w:lvlText w:val="%1."/>
      <w:lvlJc w:val="left"/>
      <w:pPr>
        <w:ind w:left="7165" w:hanging="360"/>
      </w:pPr>
      <w:rPr>
        <w:rFonts w:ascii="Corbel" w:hAnsi="Corbel" w:hint="default"/>
        <w:b/>
        <w:i w:val="0"/>
        <w:sz w:val="28"/>
        <w:szCs w:val="28"/>
      </w:rPr>
    </w:lvl>
    <w:lvl w:ilvl="1">
      <w:start w:val="1"/>
      <w:numFmt w:val="decimal"/>
      <w:lvlText w:val="%1.%2"/>
      <w:lvlJc w:val="left"/>
      <w:pPr>
        <w:ind w:left="576" w:hanging="576"/>
      </w:pPr>
      <w:rPr>
        <w:b/>
      </w:rPr>
    </w:lvl>
    <w:lvl w:ilvl="2">
      <w:start w:val="1"/>
      <w:numFmt w:val="decimal"/>
      <w:lvlText w:val="%1.%2.%3"/>
      <w:lvlJc w:val="left"/>
      <w:pPr>
        <w:ind w:left="720" w:hanging="720"/>
      </w:pPr>
      <w:rPr>
        <w:rFonts w:ascii="Corbel" w:hAnsi="Corbe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2E872B4D"/>
    <w:multiLevelType w:val="hybridMultilevel"/>
    <w:tmpl w:val="D416F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2B46BE7"/>
    <w:multiLevelType w:val="multilevel"/>
    <w:tmpl w:val="889C40B8"/>
    <w:lvl w:ilvl="0">
      <w:start w:val="1"/>
      <w:numFmt w:val="decimal"/>
      <w:lvlText w:val=""/>
      <w:lvlJc w:val="left"/>
      <w:pPr>
        <w:ind w:left="432" w:hanging="432"/>
      </w:pPr>
      <w:rPr>
        <w:b w:val="0"/>
        <w:bCs w:val="0"/>
        <w:i w:val="0"/>
        <w:iCs w:val="0"/>
        <w:caps w:val="0"/>
        <w:smallCaps w:val="0"/>
        <w:strike w:val="0"/>
        <w:dstrike w:val="0"/>
        <w:vanish w:val="0"/>
        <w:spacing w:val="0"/>
        <w:position w:val="0"/>
        <w:sz w:val="21"/>
        <w:u w:val="none"/>
        <w:effect w:val="none"/>
        <w:vertAlign w:val="baseline"/>
        <w:em w:val="none"/>
      </w:rPr>
    </w:lvl>
    <w:lvl w:ilvl="1">
      <w:start w:val="1"/>
      <w:numFmt w:val="decimal"/>
      <w:lvlText w:val="%1.%2"/>
      <w:lvlJc w:val="left"/>
      <w:pPr>
        <w:ind w:left="576" w:hanging="576"/>
      </w:pPr>
      <w:rPr>
        <w:b w:val="0"/>
        <w:bCs w:val="0"/>
        <w:i w:val="0"/>
        <w:iCs w:val="0"/>
        <w:caps w:val="0"/>
        <w:smallCaps w:val="0"/>
        <w:strike w:val="0"/>
        <w:dstrike w:val="0"/>
        <w:vanish w:val="0"/>
        <w:spacing w:val="0"/>
        <w:position w:val="0"/>
        <w:sz w:val="21"/>
        <w:u w:val="none"/>
        <w:effect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BE3369B"/>
    <w:multiLevelType w:val="multilevel"/>
    <w:tmpl w:val="33B4E5C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3C9E35EC"/>
    <w:multiLevelType w:val="multilevel"/>
    <w:tmpl w:val="C66A458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40C47056"/>
    <w:multiLevelType w:val="multilevel"/>
    <w:tmpl w:val="ADF0499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43512B38"/>
    <w:multiLevelType w:val="multilevel"/>
    <w:tmpl w:val="6FE63636"/>
    <w:lvl w:ilvl="0">
      <w:start w:val="1"/>
      <w:numFmt w:val="bullet"/>
      <w:lvlText w:val=""/>
      <w:lvlJc w:val="left"/>
      <w:pPr>
        <w:ind w:left="1182" w:hanging="360"/>
      </w:pPr>
      <w:rPr>
        <w:rFonts w:ascii="Wingdings" w:hAnsi="Wingdings" w:cs="Wingdings"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cs="Wingdings" w:hint="default"/>
      </w:rPr>
    </w:lvl>
    <w:lvl w:ilvl="3">
      <w:start w:val="1"/>
      <w:numFmt w:val="bullet"/>
      <w:lvlText w:val=""/>
      <w:lvlJc w:val="left"/>
      <w:pPr>
        <w:ind w:left="3342" w:hanging="360"/>
      </w:pPr>
      <w:rPr>
        <w:rFonts w:ascii="Symbol" w:hAnsi="Symbol" w:cs="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cs="Wingdings" w:hint="default"/>
      </w:rPr>
    </w:lvl>
    <w:lvl w:ilvl="6">
      <w:start w:val="1"/>
      <w:numFmt w:val="bullet"/>
      <w:lvlText w:val=""/>
      <w:lvlJc w:val="left"/>
      <w:pPr>
        <w:ind w:left="5502" w:hanging="360"/>
      </w:pPr>
      <w:rPr>
        <w:rFonts w:ascii="Symbol" w:hAnsi="Symbol" w:cs="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cs="Wingdings" w:hint="default"/>
      </w:rPr>
    </w:lvl>
  </w:abstractNum>
  <w:abstractNum w:abstractNumId="23">
    <w:nsid w:val="44E55940"/>
    <w:multiLevelType w:val="multilevel"/>
    <w:tmpl w:val="7E5E5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97316D9"/>
    <w:multiLevelType w:val="multilevel"/>
    <w:tmpl w:val="6E1C9172"/>
    <w:lvl w:ilvl="0">
      <w:start w:val="1"/>
      <w:numFmt w:val="bullet"/>
      <w:pStyle w:val="Aufzhlungszeichen"/>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49E51C74"/>
    <w:multiLevelType w:val="multilevel"/>
    <w:tmpl w:val="75442A64"/>
    <w:lvl w:ilvl="0">
      <w:start w:val="1"/>
      <w:numFmt w:val="bullet"/>
      <w:lvlText w:val=""/>
      <w:lvlJc w:val="left"/>
      <w:pPr>
        <w:ind w:left="1182" w:hanging="360"/>
      </w:pPr>
      <w:rPr>
        <w:rFonts w:ascii="Wingdings" w:hAnsi="Wingdings" w:cs="Wingdings"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cs="Wingdings" w:hint="default"/>
      </w:rPr>
    </w:lvl>
    <w:lvl w:ilvl="3">
      <w:start w:val="1"/>
      <w:numFmt w:val="bullet"/>
      <w:lvlText w:val=""/>
      <w:lvlJc w:val="left"/>
      <w:pPr>
        <w:ind w:left="3342" w:hanging="360"/>
      </w:pPr>
      <w:rPr>
        <w:rFonts w:ascii="Symbol" w:hAnsi="Symbol" w:cs="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cs="Wingdings" w:hint="default"/>
      </w:rPr>
    </w:lvl>
    <w:lvl w:ilvl="6">
      <w:start w:val="1"/>
      <w:numFmt w:val="bullet"/>
      <w:lvlText w:val=""/>
      <w:lvlJc w:val="left"/>
      <w:pPr>
        <w:ind w:left="5502" w:hanging="360"/>
      </w:pPr>
      <w:rPr>
        <w:rFonts w:ascii="Symbol" w:hAnsi="Symbol" w:cs="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cs="Wingdings" w:hint="default"/>
      </w:rPr>
    </w:lvl>
  </w:abstractNum>
  <w:abstractNum w:abstractNumId="26">
    <w:nsid w:val="4C5D49D2"/>
    <w:multiLevelType w:val="multilevel"/>
    <w:tmpl w:val="9CAABF2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DDA6C2E"/>
    <w:multiLevelType w:val="multilevel"/>
    <w:tmpl w:val="D52ED2A2"/>
    <w:lvl w:ilvl="0">
      <w:start w:val="1"/>
      <w:numFmt w:val="bullet"/>
      <w:lvlText w:val=""/>
      <w:lvlJc w:val="left"/>
      <w:pPr>
        <w:ind w:left="2421" w:hanging="360"/>
      </w:pPr>
      <w:rPr>
        <w:rFonts w:ascii="Wingdings" w:hAnsi="Wingdings" w:cs="Wingdings"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cs="Wingdings" w:hint="default"/>
      </w:rPr>
    </w:lvl>
    <w:lvl w:ilvl="3">
      <w:start w:val="1"/>
      <w:numFmt w:val="bullet"/>
      <w:lvlText w:val=""/>
      <w:lvlJc w:val="left"/>
      <w:pPr>
        <w:ind w:left="4581" w:hanging="360"/>
      </w:pPr>
      <w:rPr>
        <w:rFonts w:ascii="Symbol" w:hAnsi="Symbol" w:cs="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cs="Wingdings" w:hint="default"/>
      </w:rPr>
    </w:lvl>
    <w:lvl w:ilvl="6">
      <w:start w:val="1"/>
      <w:numFmt w:val="bullet"/>
      <w:lvlText w:val=""/>
      <w:lvlJc w:val="left"/>
      <w:pPr>
        <w:ind w:left="6741" w:hanging="360"/>
      </w:pPr>
      <w:rPr>
        <w:rFonts w:ascii="Symbol" w:hAnsi="Symbol" w:cs="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cs="Wingdings" w:hint="default"/>
      </w:rPr>
    </w:lvl>
  </w:abstractNum>
  <w:abstractNum w:abstractNumId="28">
    <w:nsid w:val="50AF1D97"/>
    <w:multiLevelType w:val="multilevel"/>
    <w:tmpl w:val="940AE522"/>
    <w:lvl w:ilvl="0">
      <w:start w:val="1"/>
      <w:numFmt w:val="bullet"/>
      <w:pStyle w:val="Listenabsatz"/>
      <w:lvlText w:val=""/>
      <w:lvlJc w:val="left"/>
      <w:pPr>
        <w:ind w:left="927" w:hanging="360"/>
      </w:pPr>
      <w:rPr>
        <w:rFonts w:ascii="Symbol" w:hAnsi="Symbol" w:hint="default"/>
        <w:b/>
        <w:bCs w:val="0"/>
        <w:i w:val="0"/>
        <w:iCs w:val="0"/>
        <w:caps w:val="0"/>
        <w:smallCaps w:val="0"/>
        <w:strike w:val="0"/>
        <w:dstrike w:val="0"/>
        <w:vanish w:val="0"/>
        <w:spacing w:val="0"/>
        <w:position w:val="0"/>
        <w:sz w:val="22"/>
        <w:u w:val="none"/>
        <w:effect w:val="none"/>
        <w:vertAlign w:val="baseline"/>
        <w:em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676B506E"/>
    <w:multiLevelType w:val="multilevel"/>
    <w:tmpl w:val="8DDC9F6E"/>
    <w:lvl w:ilvl="0">
      <w:start w:val="1"/>
      <w:numFmt w:val="bullet"/>
      <w:lvlText w:val=""/>
      <w:lvlJc w:val="left"/>
      <w:pPr>
        <w:ind w:left="1542" w:hanging="360"/>
      </w:pPr>
      <w:rPr>
        <w:rFonts w:ascii="Symbol" w:hAnsi="Symbol" w:cs="Symbol" w:hint="default"/>
      </w:rPr>
    </w:lvl>
    <w:lvl w:ilvl="1">
      <w:start w:val="1"/>
      <w:numFmt w:val="bullet"/>
      <w:lvlText w:val="o"/>
      <w:lvlJc w:val="left"/>
      <w:pPr>
        <w:ind w:left="2262" w:hanging="360"/>
      </w:pPr>
      <w:rPr>
        <w:rFonts w:ascii="Courier New" w:hAnsi="Courier New" w:cs="Courier New" w:hint="default"/>
      </w:rPr>
    </w:lvl>
    <w:lvl w:ilvl="2">
      <w:start w:val="1"/>
      <w:numFmt w:val="bullet"/>
      <w:lvlText w:val=""/>
      <w:lvlJc w:val="left"/>
      <w:pPr>
        <w:ind w:left="2982" w:hanging="360"/>
      </w:pPr>
      <w:rPr>
        <w:rFonts w:ascii="Wingdings" w:hAnsi="Wingdings" w:cs="Wingdings" w:hint="default"/>
      </w:rPr>
    </w:lvl>
    <w:lvl w:ilvl="3">
      <w:start w:val="1"/>
      <w:numFmt w:val="bullet"/>
      <w:lvlText w:val=""/>
      <w:lvlJc w:val="left"/>
      <w:pPr>
        <w:ind w:left="3702" w:hanging="360"/>
      </w:pPr>
      <w:rPr>
        <w:rFonts w:ascii="Symbol" w:hAnsi="Symbol" w:cs="Symbol" w:hint="default"/>
      </w:rPr>
    </w:lvl>
    <w:lvl w:ilvl="4">
      <w:start w:val="1"/>
      <w:numFmt w:val="bullet"/>
      <w:lvlText w:val="o"/>
      <w:lvlJc w:val="left"/>
      <w:pPr>
        <w:ind w:left="4422" w:hanging="360"/>
      </w:pPr>
      <w:rPr>
        <w:rFonts w:ascii="Courier New" w:hAnsi="Courier New" w:cs="Courier New" w:hint="default"/>
      </w:rPr>
    </w:lvl>
    <w:lvl w:ilvl="5">
      <w:start w:val="1"/>
      <w:numFmt w:val="bullet"/>
      <w:lvlText w:val=""/>
      <w:lvlJc w:val="left"/>
      <w:pPr>
        <w:ind w:left="5142" w:hanging="360"/>
      </w:pPr>
      <w:rPr>
        <w:rFonts w:ascii="Wingdings" w:hAnsi="Wingdings" w:cs="Wingdings" w:hint="default"/>
      </w:rPr>
    </w:lvl>
    <w:lvl w:ilvl="6">
      <w:start w:val="1"/>
      <w:numFmt w:val="bullet"/>
      <w:lvlText w:val=""/>
      <w:lvlJc w:val="left"/>
      <w:pPr>
        <w:ind w:left="5862" w:hanging="360"/>
      </w:pPr>
      <w:rPr>
        <w:rFonts w:ascii="Symbol" w:hAnsi="Symbol" w:cs="Symbol" w:hint="default"/>
      </w:rPr>
    </w:lvl>
    <w:lvl w:ilvl="7">
      <w:start w:val="1"/>
      <w:numFmt w:val="bullet"/>
      <w:lvlText w:val="o"/>
      <w:lvlJc w:val="left"/>
      <w:pPr>
        <w:ind w:left="6582" w:hanging="360"/>
      </w:pPr>
      <w:rPr>
        <w:rFonts w:ascii="Courier New" w:hAnsi="Courier New" w:cs="Courier New" w:hint="default"/>
      </w:rPr>
    </w:lvl>
    <w:lvl w:ilvl="8">
      <w:start w:val="1"/>
      <w:numFmt w:val="bullet"/>
      <w:lvlText w:val=""/>
      <w:lvlJc w:val="left"/>
      <w:pPr>
        <w:ind w:left="7302" w:hanging="360"/>
      </w:pPr>
      <w:rPr>
        <w:rFonts w:ascii="Wingdings" w:hAnsi="Wingdings" w:cs="Wingdings" w:hint="default"/>
      </w:rPr>
    </w:lvl>
  </w:abstractNum>
  <w:abstractNum w:abstractNumId="30">
    <w:nsid w:val="6BE44E57"/>
    <w:multiLevelType w:val="multilevel"/>
    <w:tmpl w:val="6DF6CD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EBD29D2"/>
    <w:multiLevelType w:val="multilevel"/>
    <w:tmpl w:val="C212C0AA"/>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
  </w:num>
  <w:num w:numId="2">
    <w:abstractNumId w:val="16"/>
  </w:num>
  <w:num w:numId="3">
    <w:abstractNumId w:val="28"/>
  </w:num>
  <w:num w:numId="4">
    <w:abstractNumId w:val="24"/>
  </w:num>
  <w:num w:numId="5">
    <w:abstractNumId w:val="12"/>
  </w:num>
  <w:num w:numId="6">
    <w:abstractNumId w:val="30"/>
  </w:num>
  <w:num w:numId="7">
    <w:abstractNumId w:val="20"/>
  </w:num>
  <w:num w:numId="8">
    <w:abstractNumId w:val="11"/>
  </w:num>
  <w:num w:numId="9">
    <w:abstractNumId w:val="22"/>
  </w:num>
  <w:num w:numId="10">
    <w:abstractNumId w:val="13"/>
  </w:num>
  <w:num w:numId="11">
    <w:abstractNumId w:val="26"/>
  </w:num>
  <w:num w:numId="12">
    <w:abstractNumId w:val="19"/>
  </w:num>
  <w:num w:numId="13">
    <w:abstractNumId w:val="25"/>
  </w:num>
  <w:num w:numId="14">
    <w:abstractNumId w:val="21"/>
  </w:num>
  <w:num w:numId="15">
    <w:abstractNumId w:val="23"/>
  </w:num>
  <w:num w:numId="16">
    <w:abstractNumId w:val="29"/>
  </w:num>
  <w:num w:numId="17">
    <w:abstractNumId w:val="31"/>
  </w:num>
  <w:num w:numId="18">
    <w:abstractNumId w:val="27"/>
  </w:num>
  <w:num w:numId="19">
    <w:abstractNumId w:val="14"/>
  </w:num>
  <w:num w:numId="20">
    <w:abstractNumId w:val="15"/>
  </w:num>
  <w:num w:numId="21">
    <w:abstractNumId w:val="9"/>
  </w:num>
  <w:num w:numId="22">
    <w:abstractNumId w:val="17"/>
  </w:num>
  <w:num w:numId="23">
    <w:abstractNumId w:val="18"/>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92E9F"/>
    <w:rsid w:val="00010B0B"/>
    <w:rsid w:val="00010D5C"/>
    <w:rsid w:val="0002230C"/>
    <w:rsid w:val="00025071"/>
    <w:rsid w:val="000342B9"/>
    <w:rsid w:val="00041E9F"/>
    <w:rsid w:val="00055EF9"/>
    <w:rsid w:val="00071060"/>
    <w:rsid w:val="00072889"/>
    <w:rsid w:val="00081979"/>
    <w:rsid w:val="00084668"/>
    <w:rsid w:val="00094132"/>
    <w:rsid w:val="000A6750"/>
    <w:rsid w:val="000B3DCE"/>
    <w:rsid w:val="000B632B"/>
    <w:rsid w:val="000D273F"/>
    <w:rsid w:val="000E45E4"/>
    <w:rsid w:val="00107328"/>
    <w:rsid w:val="00111149"/>
    <w:rsid w:val="001179BE"/>
    <w:rsid w:val="00117B27"/>
    <w:rsid w:val="00173190"/>
    <w:rsid w:val="001915BF"/>
    <w:rsid w:val="001A12CA"/>
    <w:rsid w:val="001A51FD"/>
    <w:rsid w:val="00200EF0"/>
    <w:rsid w:val="00223AFD"/>
    <w:rsid w:val="002347C5"/>
    <w:rsid w:val="00237B0F"/>
    <w:rsid w:val="00242374"/>
    <w:rsid w:val="002672E1"/>
    <w:rsid w:val="00277277"/>
    <w:rsid w:val="00277AFD"/>
    <w:rsid w:val="00283A83"/>
    <w:rsid w:val="002910BB"/>
    <w:rsid w:val="002918D0"/>
    <w:rsid w:val="00294C3F"/>
    <w:rsid w:val="00297309"/>
    <w:rsid w:val="002A24AB"/>
    <w:rsid w:val="002B1642"/>
    <w:rsid w:val="002C4010"/>
    <w:rsid w:val="002D4B36"/>
    <w:rsid w:val="002F3259"/>
    <w:rsid w:val="002F3325"/>
    <w:rsid w:val="002F773D"/>
    <w:rsid w:val="0030038F"/>
    <w:rsid w:val="003269EE"/>
    <w:rsid w:val="003410E4"/>
    <w:rsid w:val="003544EE"/>
    <w:rsid w:val="00364971"/>
    <w:rsid w:val="00367B91"/>
    <w:rsid w:val="00370296"/>
    <w:rsid w:val="003779AD"/>
    <w:rsid w:val="00384FEC"/>
    <w:rsid w:val="003859F5"/>
    <w:rsid w:val="003A550A"/>
    <w:rsid w:val="004160DA"/>
    <w:rsid w:val="0042008E"/>
    <w:rsid w:val="00422274"/>
    <w:rsid w:val="00430260"/>
    <w:rsid w:val="00436377"/>
    <w:rsid w:val="00441CDE"/>
    <w:rsid w:val="00456E67"/>
    <w:rsid w:val="00461BAE"/>
    <w:rsid w:val="004705A5"/>
    <w:rsid w:val="00471863"/>
    <w:rsid w:val="004829AF"/>
    <w:rsid w:val="00492E9F"/>
    <w:rsid w:val="004B731C"/>
    <w:rsid w:val="004D303C"/>
    <w:rsid w:val="004E4FAA"/>
    <w:rsid w:val="004F0DE7"/>
    <w:rsid w:val="004F663E"/>
    <w:rsid w:val="00513117"/>
    <w:rsid w:val="005236B6"/>
    <w:rsid w:val="0058419C"/>
    <w:rsid w:val="00586597"/>
    <w:rsid w:val="00590863"/>
    <w:rsid w:val="005A330B"/>
    <w:rsid w:val="005B796E"/>
    <w:rsid w:val="005C2DEF"/>
    <w:rsid w:val="005E34EC"/>
    <w:rsid w:val="005E52EC"/>
    <w:rsid w:val="005F6533"/>
    <w:rsid w:val="006003E9"/>
    <w:rsid w:val="006254FC"/>
    <w:rsid w:val="00645AB4"/>
    <w:rsid w:val="00664042"/>
    <w:rsid w:val="00691F00"/>
    <w:rsid w:val="0069389B"/>
    <w:rsid w:val="00696042"/>
    <w:rsid w:val="006A3E11"/>
    <w:rsid w:val="006B4F0D"/>
    <w:rsid w:val="006B7A22"/>
    <w:rsid w:val="006F018F"/>
    <w:rsid w:val="00703B07"/>
    <w:rsid w:val="00713237"/>
    <w:rsid w:val="007178F9"/>
    <w:rsid w:val="007207A0"/>
    <w:rsid w:val="00741024"/>
    <w:rsid w:val="00772F08"/>
    <w:rsid w:val="00783958"/>
    <w:rsid w:val="007A7217"/>
    <w:rsid w:val="007B6404"/>
    <w:rsid w:val="007C4853"/>
    <w:rsid w:val="007C59F5"/>
    <w:rsid w:val="007C7D02"/>
    <w:rsid w:val="007D22D3"/>
    <w:rsid w:val="007D6DCD"/>
    <w:rsid w:val="007E0EE9"/>
    <w:rsid w:val="00804126"/>
    <w:rsid w:val="0080540A"/>
    <w:rsid w:val="00810CAC"/>
    <w:rsid w:val="00812AF8"/>
    <w:rsid w:val="008161D2"/>
    <w:rsid w:val="0083698C"/>
    <w:rsid w:val="00842423"/>
    <w:rsid w:val="0084724A"/>
    <w:rsid w:val="00873B0B"/>
    <w:rsid w:val="0087549C"/>
    <w:rsid w:val="008A42A6"/>
    <w:rsid w:val="008B1899"/>
    <w:rsid w:val="008B7A1C"/>
    <w:rsid w:val="008C31DB"/>
    <w:rsid w:val="008C7552"/>
    <w:rsid w:val="008D2776"/>
    <w:rsid w:val="008D69FE"/>
    <w:rsid w:val="008E7665"/>
    <w:rsid w:val="008F1596"/>
    <w:rsid w:val="00900A45"/>
    <w:rsid w:val="009039FF"/>
    <w:rsid w:val="00925C97"/>
    <w:rsid w:val="009545E3"/>
    <w:rsid w:val="009E52AC"/>
    <w:rsid w:val="009F27A1"/>
    <w:rsid w:val="009F4D47"/>
    <w:rsid w:val="00A0606B"/>
    <w:rsid w:val="00A4230E"/>
    <w:rsid w:val="00A4323B"/>
    <w:rsid w:val="00A66324"/>
    <w:rsid w:val="00A6767A"/>
    <w:rsid w:val="00A71054"/>
    <w:rsid w:val="00A776BD"/>
    <w:rsid w:val="00AB455E"/>
    <w:rsid w:val="00AB6C39"/>
    <w:rsid w:val="00AC06E3"/>
    <w:rsid w:val="00AD4214"/>
    <w:rsid w:val="00B228FA"/>
    <w:rsid w:val="00B25983"/>
    <w:rsid w:val="00B34670"/>
    <w:rsid w:val="00B46D50"/>
    <w:rsid w:val="00B5315A"/>
    <w:rsid w:val="00B708C1"/>
    <w:rsid w:val="00B86578"/>
    <w:rsid w:val="00BA00E2"/>
    <w:rsid w:val="00BB19E8"/>
    <w:rsid w:val="00BB1CB8"/>
    <w:rsid w:val="00BE7EEE"/>
    <w:rsid w:val="00C45F65"/>
    <w:rsid w:val="00C47D91"/>
    <w:rsid w:val="00C55189"/>
    <w:rsid w:val="00C5782A"/>
    <w:rsid w:val="00C71B39"/>
    <w:rsid w:val="00CA5050"/>
    <w:rsid w:val="00CB14FD"/>
    <w:rsid w:val="00CB30E5"/>
    <w:rsid w:val="00CD039F"/>
    <w:rsid w:val="00D02F9A"/>
    <w:rsid w:val="00D07ABA"/>
    <w:rsid w:val="00D2159C"/>
    <w:rsid w:val="00D2269B"/>
    <w:rsid w:val="00D334D3"/>
    <w:rsid w:val="00D40D7C"/>
    <w:rsid w:val="00D52EEF"/>
    <w:rsid w:val="00D626FB"/>
    <w:rsid w:val="00D70D3B"/>
    <w:rsid w:val="00D85415"/>
    <w:rsid w:val="00DA202D"/>
    <w:rsid w:val="00DA48EA"/>
    <w:rsid w:val="00DB408F"/>
    <w:rsid w:val="00DC19AF"/>
    <w:rsid w:val="00DD3E2B"/>
    <w:rsid w:val="00DD489B"/>
    <w:rsid w:val="00DE26BC"/>
    <w:rsid w:val="00DE58DF"/>
    <w:rsid w:val="00DF6A8D"/>
    <w:rsid w:val="00E0128D"/>
    <w:rsid w:val="00E40613"/>
    <w:rsid w:val="00EA1DDA"/>
    <w:rsid w:val="00EA77AB"/>
    <w:rsid w:val="00ED0BDD"/>
    <w:rsid w:val="00ED116B"/>
    <w:rsid w:val="00ED1B89"/>
    <w:rsid w:val="00EF090A"/>
    <w:rsid w:val="00EF5902"/>
    <w:rsid w:val="00F35438"/>
    <w:rsid w:val="00F471D4"/>
    <w:rsid w:val="00F51DDF"/>
    <w:rsid w:val="00F852D0"/>
    <w:rsid w:val="00FB5FEA"/>
    <w:rsid w:val="00FB6AAE"/>
    <w:rsid w:val="00FE11C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AT" w:eastAsia="en-US" w:bidi="ar-SA"/>
      </w:rPr>
    </w:rPrDefault>
    <w:pPrDefault>
      <w:pPr>
        <w:spacing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F471D4"/>
    <w:pPr>
      <w:suppressAutoHyphens/>
      <w:spacing w:after="120" w:line="283" w:lineRule="exact"/>
      <w:ind w:left="822"/>
    </w:pPr>
    <w:rPr>
      <w:rFonts w:ascii="Corbel" w:hAnsi="Corbel"/>
      <w:sz w:val="21"/>
      <w:lang w:val="lt-LT"/>
    </w:rPr>
  </w:style>
  <w:style w:type="paragraph" w:styleId="berschrift1">
    <w:name w:val="heading 1"/>
    <w:basedOn w:val="Standard"/>
    <w:next w:val="Standard"/>
    <w:rsid w:val="007178F9"/>
    <w:pPr>
      <w:keepNext/>
      <w:keepLines/>
      <w:numPr>
        <w:numId w:val="20"/>
      </w:numPr>
      <w:spacing w:before="480" w:after="240"/>
      <w:outlineLvl w:val="0"/>
    </w:pPr>
    <w:rPr>
      <w:b/>
      <w:bCs/>
      <w:sz w:val="25"/>
      <w:szCs w:val="28"/>
    </w:rPr>
  </w:style>
  <w:style w:type="paragraph" w:styleId="berschrift2">
    <w:name w:val="heading 2"/>
    <w:basedOn w:val="Standard"/>
    <w:next w:val="Standard"/>
    <w:rsid w:val="007178F9"/>
    <w:pPr>
      <w:keepNext/>
      <w:keepLines/>
      <w:numPr>
        <w:ilvl w:val="1"/>
        <w:numId w:val="20"/>
      </w:numPr>
      <w:spacing w:before="360" w:after="240"/>
      <w:outlineLvl w:val="1"/>
    </w:pPr>
    <w:rPr>
      <w:b/>
      <w:bCs/>
      <w:color w:val="000000"/>
      <w:sz w:val="24"/>
      <w:szCs w:val="26"/>
    </w:rPr>
  </w:style>
  <w:style w:type="paragraph" w:styleId="berschrift3">
    <w:name w:val="heading 3"/>
    <w:basedOn w:val="Standard"/>
    <w:next w:val="Standard"/>
    <w:rsid w:val="007178F9"/>
    <w:pPr>
      <w:keepNext/>
      <w:keepLines/>
      <w:numPr>
        <w:ilvl w:val="2"/>
        <w:numId w:val="20"/>
      </w:numPr>
      <w:spacing w:before="200" w:after="160"/>
      <w:outlineLvl w:val="2"/>
    </w:pPr>
    <w:rPr>
      <w:b/>
      <w:bCs/>
    </w:rPr>
  </w:style>
  <w:style w:type="paragraph" w:styleId="berschrift4">
    <w:name w:val="heading 4"/>
    <w:basedOn w:val="Standard"/>
    <w:next w:val="Standard"/>
    <w:rsid w:val="00010D5C"/>
    <w:pPr>
      <w:keepNext/>
      <w:keepLines/>
      <w:numPr>
        <w:ilvl w:val="3"/>
        <w:numId w:val="20"/>
      </w:numPr>
      <w:spacing w:before="200" w:after="0"/>
      <w:outlineLvl w:val="3"/>
    </w:pPr>
    <w:rPr>
      <w:rFonts w:ascii="Cambria" w:hAnsi="Cambria"/>
      <w:b/>
      <w:bCs/>
      <w:i/>
      <w:iCs/>
      <w:color w:val="4F81BD"/>
    </w:rPr>
  </w:style>
  <w:style w:type="paragraph" w:styleId="berschrift5">
    <w:name w:val="heading 5"/>
    <w:basedOn w:val="Standard"/>
    <w:next w:val="Standard"/>
    <w:rsid w:val="00010D5C"/>
    <w:pPr>
      <w:keepNext/>
      <w:keepLines/>
      <w:numPr>
        <w:ilvl w:val="4"/>
        <w:numId w:val="20"/>
      </w:numPr>
      <w:spacing w:before="200" w:after="0"/>
      <w:outlineLvl w:val="4"/>
    </w:pPr>
    <w:rPr>
      <w:rFonts w:ascii="Cambria" w:hAnsi="Cambria"/>
      <w:color w:val="243F60"/>
    </w:rPr>
  </w:style>
  <w:style w:type="paragraph" w:styleId="berschrift6">
    <w:name w:val="heading 6"/>
    <w:basedOn w:val="Standard"/>
    <w:next w:val="Standard"/>
    <w:rsid w:val="00010D5C"/>
    <w:pPr>
      <w:keepNext/>
      <w:keepLines/>
      <w:numPr>
        <w:ilvl w:val="5"/>
        <w:numId w:val="20"/>
      </w:numPr>
      <w:spacing w:before="200" w:after="0"/>
      <w:outlineLvl w:val="5"/>
    </w:pPr>
    <w:rPr>
      <w:rFonts w:ascii="Cambria" w:hAnsi="Cambria"/>
      <w:i/>
      <w:iCs/>
      <w:color w:val="243F60"/>
    </w:rPr>
  </w:style>
  <w:style w:type="paragraph" w:styleId="berschrift7">
    <w:name w:val="heading 7"/>
    <w:basedOn w:val="Standard"/>
    <w:next w:val="Standard"/>
    <w:rsid w:val="00010D5C"/>
    <w:pPr>
      <w:keepNext/>
      <w:keepLines/>
      <w:numPr>
        <w:ilvl w:val="6"/>
        <w:numId w:val="20"/>
      </w:numPr>
      <w:spacing w:before="200" w:after="0"/>
      <w:outlineLvl w:val="6"/>
    </w:pPr>
    <w:rPr>
      <w:rFonts w:ascii="Cambria" w:hAnsi="Cambria"/>
      <w:i/>
      <w:iCs/>
      <w:color w:val="404040"/>
    </w:rPr>
  </w:style>
  <w:style w:type="paragraph" w:styleId="berschrift8">
    <w:name w:val="heading 8"/>
    <w:basedOn w:val="Standard"/>
    <w:next w:val="Standard"/>
    <w:rsid w:val="00010D5C"/>
    <w:pPr>
      <w:keepNext/>
      <w:keepLines/>
      <w:numPr>
        <w:ilvl w:val="7"/>
        <w:numId w:val="20"/>
      </w:numPr>
      <w:spacing w:before="200" w:after="0"/>
      <w:outlineLvl w:val="7"/>
    </w:pPr>
    <w:rPr>
      <w:rFonts w:ascii="Cambria" w:hAnsi="Cambria"/>
      <w:color w:val="404040"/>
      <w:sz w:val="20"/>
      <w:szCs w:val="20"/>
    </w:rPr>
  </w:style>
  <w:style w:type="paragraph" w:styleId="berschrift9">
    <w:name w:val="heading 9"/>
    <w:basedOn w:val="Standard"/>
    <w:next w:val="Standard"/>
    <w:rsid w:val="00010D5C"/>
    <w:pPr>
      <w:keepNext/>
      <w:keepLines/>
      <w:numPr>
        <w:ilvl w:val="8"/>
        <w:numId w:val="20"/>
      </w:numPr>
      <w:spacing w:before="200" w:after="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rsid w:val="00010D5C"/>
    <w:rPr>
      <w:rFonts w:ascii="Cambria" w:hAnsi="Cambria" w:cs="Times New Roman"/>
      <w:b/>
      <w:bCs/>
      <w:i/>
      <w:iCs/>
      <w:color w:val="4F81BD"/>
    </w:rPr>
  </w:style>
  <w:style w:type="character" w:customStyle="1" w:styleId="FuzeileZchn">
    <w:name w:val="Fußzeile Zchn"/>
    <w:basedOn w:val="Absatz-Standardschriftart"/>
    <w:uiPriority w:val="99"/>
    <w:rsid w:val="00010D5C"/>
  </w:style>
  <w:style w:type="character" w:styleId="Kommentarzeichen">
    <w:name w:val="annotation reference"/>
    <w:basedOn w:val="Absatz-Standardschriftart"/>
    <w:rsid w:val="00010D5C"/>
    <w:rPr>
      <w:sz w:val="16"/>
      <w:szCs w:val="16"/>
    </w:rPr>
  </w:style>
  <w:style w:type="character" w:customStyle="1" w:styleId="KommentartextZchn">
    <w:name w:val="Kommentartext Zchn"/>
    <w:basedOn w:val="Absatz-Standardschriftart"/>
    <w:rsid w:val="00010D5C"/>
    <w:rPr>
      <w:rFonts w:ascii="Arial" w:hAnsi="Arial"/>
      <w:sz w:val="20"/>
      <w:szCs w:val="20"/>
    </w:rPr>
  </w:style>
  <w:style w:type="character" w:customStyle="1" w:styleId="Internetlink">
    <w:name w:val="Internetlink"/>
    <w:basedOn w:val="Absatz-Standardschriftart"/>
    <w:rsid w:val="00010D5C"/>
    <w:rPr>
      <w:color w:val="0000FF"/>
      <w:u w:val="single"/>
    </w:rPr>
  </w:style>
  <w:style w:type="character" w:customStyle="1" w:styleId="SprechblasentextZchn">
    <w:name w:val="Sprechblasentext Zchn"/>
    <w:basedOn w:val="Absatz-Standardschriftart"/>
    <w:rsid w:val="00010D5C"/>
    <w:rPr>
      <w:rFonts w:ascii="Tahoma" w:hAnsi="Tahoma" w:cs="Tahoma"/>
      <w:sz w:val="16"/>
      <w:szCs w:val="16"/>
    </w:rPr>
  </w:style>
  <w:style w:type="character" w:customStyle="1" w:styleId="KopfzeileZchn">
    <w:name w:val="Kopfzeile Zchn"/>
    <w:basedOn w:val="Absatz-Standardschriftart"/>
    <w:uiPriority w:val="99"/>
    <w:rsid w:val="00010D5C"/>
  </w:style>
  <w:style w:type="character" w:customStyle="1" w:styleId="berschrift1Zchn">
    <w:name w:val="Überschrift 1 Zchn"/>
    <w:basedOn w:val="Absatz-Standardschriftart"/>
    <w:rsid w:val="00010D5C"/>
    <w:rPr>
      <w:rFonts w:ascii="Arial" w:hAnsi="Arial" w:cs="Times New Roman"/>
      <w:b/>
      <w:bCs/>
      <w:sz w:val="28"/>
      <w:szCs w:val="28"/>
    </w:rPr>
  </w:style>
  <w:style w:type="character" w:customStyle="1" w:styleId="berschrift2Zchn">
    <w:name w:val="Überschrift 2 Zchn"/>
    <w:basedOn w:val="Absatz-Standardschriftart"/>
    <w:rsid w:val="000E45E4"/>
    <w:rPr>
      <w:rFonts w:ascii="Corbel" w:hAnsi="Corbel" w:cs="Times New Roman"/>
      <w:b/>
      <w:bCs/>
      <w:color w:val="000000"/>
      <w:sz w:val="24"/>
      <w:szCs w:val="26"/>
    </w:rPr>
  </w:style>
  <w:style w:type="character" w:customStyle="1" w:styleId="KommentartextZchn1">
    <w:name w:val="Kommentartext Zchn1"/>
    <w:basedOn w:val="Absatz-Standardschriftart"/>
    <w:rsid w:val="00010D5C"/>
    <w:rPr>
      <w:rFonts w:ascii="Calibri" w:eastAsia="Calibri" w:hAnsi="Calibri" w:cs="Times New Roman"/>
      <w:sz w:val="20"/>
      <w:szCs w:val="20"/>
      <w:lang w:val="de-AT"/>
    </w:rPr>
  </w:style>
  <w:style w:type="character" w:customStyle="1" w:styleId="FunotentextZchn">
    <w:name w:val="Fußnotentext Zchn"/>
    <w:basedOn w:val="Absatz-Standardschriftart"/>
    <w:rsid w:val="00010D5C"/>
    <w:rPr>
      <w:sz w:val="20"/>
      <w:szCs w:val="20"/>
    </w:rPr>
  </w:style>
  <w:style w:type="character" w:styleId="Funotenzeichen">
    <w:name w:val="footnote reference"/>
    <w:basedOn w:val="Absatz-Standardschriftart"/>
    <w:rsid w:val="00010D5C"/>
    <w:rPr>
      <w:vertAlign w:val="superscript"/>
    </w:rPr>
  </w:style>
  <w:style w:type="character" w:customStyle="1" w:styleId="KommentarthemaZchn">
    <w:name w:val="Kommentarthema Zchn"/>
    <w:basedOn w:val="KommentartextZchn"/>
    <w:rsid w:val="00010D5C"/>
    <w:rPr>
      <w:rFonts w:ascii="Arial" w:hAnsi="Arial"/>
      <w:b/>
      <w:bCs/>
      <w:sz w:val="20"/>
      <w:szCs w:val="20"/>
    </w:rPr>
  </w:style>
  <w:style w:type="character" w:customStyle="1" w:styleId="berschrift3Zchn">
    <w:name w:val="Überschrift 3 Zchn"/>
    <w:basedOn w:val="Absatz-Standardschriftart"/>
    <w:rsid w:val="00010D5C"/>
    <w:rPr>
      <w:rFonts w:ascii="Arial" w:hAnsi="Arial" w:cs="Times New Roman"/>
      <w:b/>
      <w:bCs/>
    </w:rPr>
  </w:style>
  <w:style w:type="character" w:customStyle="1" w:styleId="TitelZchn">
    <w:name w:val="Titel Zchn"/>
    <w:basedOn w:val="Absatz-Standardschriftart"/>
    <w:rsid w:val="00010D5C"/>
    <w:rPr>
      <w:rFonts w:ascii="Arial" w:hAnsi="Arial" w:cs="Times New Roman"/>
      <w:b/>
      <w:spacing w:val="5"/>
      <w:sz w:val="36"/>
      <w:szCs w:val="52"/>
    </w:rPr>
  </w:style>
  <w:style w:type="character" w:customStyle="1" w:styleId="berschrift5Zchn">
    <w:name w:val="Überschrift 5 Zchn"/>
    <w:basedOn w:val="Absatz-Standardschriftart"/>
    <w:rsid w:val="00010D5C"/>
    <w:rPr>
      <w:rFonts w:ascii="Cambria" w:hAnsi="Cambria" w:cs="Times New Roman"/>
      <w:color w:val="243F60"/>
    </w:rPr>
  </w:style>
  <w:style w:type="character" w:customStyle="1" w:styleId="berschrift6Zchn">
    <w:name w:val="Überschrift 6 Zchn"/>
    <w:basedOn w:val="Absatz-Standardschriftart"/>
    <w:rsid w:val="00010D5C"/>
    <w:rPr>
      <w:rFonts w:ascii="Cambria" w:hAnsi="Cambria" w:cs="Times New Roman"/>
      <w:i/>
      <w:iCs/>
      <w:color w:val="243F60"/>
    </w:rPr>
  </w:style>
  <w:style w:type="character" w:customStyle="1" w:styleId="berschrift7Zchn">
    <w:name w:val="Überschrift 7 Zchn"/>
    <w:basedOn w:val="Absatz-Standardschriftart"/>
    <w:rsid w:val="00010D5C"/>
    <w:rPr>
      <w:rFonts w:ascii="Cambria" w:hAnsi="Cambria" w:cs="Times New Roman"/>
      <w:i/>
      <w:iCs/>
      <w:color w:val="404040"/>
    </w:rPr>
  </w:style>
  <w:style w:type="character" w:customStyle="1" w:styleId="berschrift8Zchn">
    <w:name w:val="Überschrift 8 Zchn"/>
    <w:basedOn w:val="Absatz-Standardschriftart"/>
    <w:rsid w:val="00010D5C"/>
    <w:rPr>
      <w:rFonts w:ascii="Cambria" w:hAnsi="Cambria" w:cs="Times New Roman"/>
      <w:color w:val="404040"/>
      <w:sz w:val="20"/>
      <w:szCs w:val="20"/>
    </w:rPr>
  </w:style>
  <w:style w:type="character" w:customStyle="1" w:styleId="berschrift9Zchn">
    <w:name w:val="Überschrift 9 Zchn"/>
    <w:basedOn w:val="Absatz-Standardschriftart"/>
    <w:rsid w:val="00010D5C"/>
    <w:rPr>
      <w:rFonts w:ascii="Cambria" w:hAnsi="Cambria" w:cs="Times New Roman"/>
      <w:i/>
      <w:iCs/>
      <w:color w:val="404040"/>
      <w:sz w:val="20"/>
      <w:szCs w:val="20"/>
    </w:rPr>
  </w:style>
  <w:style w:type="character" w:styleId="Seitenzahl">
    <w:name w:val="page number"/>
    <w:basedOn w:val="Absatz-Standardschriftart"/>
    <w:uiPriority w:val="99"/>
    <w:rsid w:val="00010D5C"/>
    <w:rPr>
      <w:rFonts w:ascii="Arial" w:hAnsi="Arial"/>
      <w:sz w:val="20"/>
    </w:rPr>
  </w:style>
  <w:style w:type="character" w:customStyle="1" w:styleId="apple-converted-space">
    <w:name w:val="apple-converted-space"/>
    <w:basedOn w:val="Absatz-Standardschriftart"/>
    <w:rsid w:val="00010D5C"/>
  </w:style>
  <w:style w:type="character" w:customStyle="1" w:styleId="A15">
    <w:name w:val="A15"/>
    <w:rsid w:val="00010D5C"/>
    <w:rPr>
      <w:rFonts w:cs="TradeGothic Light"/>
      <w:b/>
      <w:bCs/>
      <w:color w:val="000000"/>
    </w:rPr>
  </w:style>
  <w:style w:type="character" w:customStyle="1" w:styleId="A7">
    <w:name w:val="A7"/>
    <w:rsid w:val="00010D5C"/>
    <w:rPr>
      <w:rFonts w:cs="TradeGothic Light"/>
      <w:color w:val="000000"/>
      <w:sz w:val="18"/>
      <w:szCs w:val="18"/>
    </w:rPr>
  </w:style>
  <w:style w:type="character" w:customStyle="1" w:styleId="A13">
    <w:name w:val="A13"/>
    <w:rsid w:val="00010D5C"/>
    <w:rPr>
      <w:rFonts w:cs="TradeGothic Light"/>
      <w:color w:val="000000"/>
      <w:sz w:val="10"/>
      <w:szCs w:val="10"/>
    </w:rPr>
  </w:style>
  <w:style w:type="character" w:styleId="SchwacheHervorhebung">
    <w:name w:val="Subtle Emphasis"/>
    <w:basedOn w:val="Absatz-Standardschriftart"/>
    <w:rsid w:val="00010D5C"/>
    <w:rPr>
      <w:i/>
      <w:iCs/>
      <w:color w:val="808080"/>
    </w:rPr>
  </w:style>
  <w:style w:type="character" w:customStyle="1" w:styleId="Verzeichnissprung">
    <w:name w:val="Verzeichnissprung"/>
    <w:rsid w:val="00010D5C"/>
  </w:style>
  <w:style w:type="character" w:customStyle="1" w:styleId="ListLabel1">
    <w:name w:val="ListLabel 1"/>
    <w:rsid w:val="00010D5C"/>
    <w:rPr>
      <w:rFonts w:cs="Courier New"/>
    </w:rPr>
  </w:style>
  <w:style w:type="character" w:customStyle="1" w:styleId="ListLabel2">
    <w:name w:val="ListLabel 2"/>
    <w:rsid w:val="00010D5C"/>
    <w:rPr>
      <w:b/>
      <w:i w:val="0"/>
    </w:rPr>
  </w:style>
  <w:style w:type="character" w:customStyle="1" w:styleId="ListLabel3">
    <w:name w:val="ListLabel 3"/>
    <w:rsid w:val="00010D5C"/>
    <w:rPr>
      <w:b/>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4">
    <w:name w:val="ListLabel 4"/>
    <w:rsid w:val="00010D5C"/>
    <w:rPr>
      <w:sz w:val="20"/>
    </w:rPr>
  </w:style>
  <w:style w:type="character" w:customStyle="1" w:styleId="ListLabel5">
    <w:name w:val="ListLabel 5"/>
    <w:rsid w:val="00010D5C"/>
    <w:rPr>
      <w:rFonts w:cs="Times New Roman"/>
    </w:rPr>
  </w:style>
  <w:style w:type="character" w:customStyle="1" w:styleId="ListLabel6">
    <w:name w:val="ListLabel 6"/>
    <w:rsid w:val="00010D5C"/>
    <w:rPr>
      <w:rFonts w:eastAsia="Times New Roman" w:cs="Arial"/>
    </w:rPr>
  </w:style>
  <w:style w:type="character" w:customStyle="1" w:styleId="ListLabel7">
    <w:name w:val="ListLabel 7"/>
    <w:rsid w:val="00010D5C"/>
    <w:rPr>
      <w:rFonts w:cs="Wingdings"/>
    </w:rPr>
  </w:style>
  <w:style w:type="character" w:customStyle="1" w:styleId="ListLabel8">
    <w:name w:val="ListLabel 8"/>
    <w:rsid w:val="00010D5C"/>
    <w:rPr>
      <w:rFonts w:cs="Symbol"/>
    </w:rPr>
  </w:style>
  <w:style w:type="character" w:customStyle="1" w:styleId="Nummerierungszeichen">
    <w:name w:val="Nummerierungszeichen"/>
    <w:rsid w:val="00010D5C"/>
  </w:style>
  <w:style w:type="paragraph" w:customStyle="1" w:styleId="berschrift">
    <w:name w:val="Überschrift"/>
    <w:basedOn w:val="Standard"/>
    <w:next w:val="Textkrper"/>
    <w:rsid w:val="00010D5C"/>
    <w:pPr>
      <w:keepNext/>
      <w:spacing w:before="240"/>
    </w:pPr>
    <w:rPr>
      <w:rFonts w:ascii="Liberation Sans" w:eastAsia="Droid Sans Fallback" w:hAnsi="Liberation Sans" w:cs="FreeSans"/>
      <w:sz w:val="28"/>
      <w:szCs w:val="28"/>
    </w:rPr>
  </w:style>
  <w:style w:type="paragraph" w:styleId="Textkrper">
    <w:name w:val="Body Text"/>
    <w:basedOn w:val="Standard"/>
    <w:link w:val="TextkrperZchn"/>
    <w:rsid w:val="00010D5C"/>
    <w:pPr>
      <w:spacing w:after="140" w:line="288" w:lineRule="auto"/>
    </w:pPr>
  </w:style>
  <w:style w:type="paragraph" w:styleId="Liste">
    <w:name w:val="List"/>
    <w:basedOn w:val="Textkrper"/>
    <w:rsid w:val="00010D5C"/>
    <w:rPr>
      <w:rFonts w:cs="FreeSans"/>
    </w:rPr>
  </w:style>
  <w:style w:type="paragraph" w:styleId="Beschriftung">
    <w:name w:val="caption"/>
    <w:basedOn w:val="Standard"/>
    <w:next w:val="Standard"/>
    <w:uiPriority w:val="99"/>
    <w:qFormat/>
    <w:rsid w:val="007178F9"/>
    <w:pPr>
      <w:spacing w:before="80" w:after="320" w:line="240" w:lineRule="auto"/>
    </w:pPr>
    <w:rPr>
      <w:bCs/>
      <w:sz w:val="19"/>
      <w:szCs w:val="18"/>
    </w:rPr>
  </w:style>
  <w:style w:type="paragraph" w:customStyle="1" w:styleId="Verzeichnis">
    <w:name w:val="Verzeichnis"/>
    <w:basedOn w:val="Standard"/>
    <w:rsid w:val="00010D5C"/>
    <w:pPr>
      <w:suppressLineNumbers/>
    </w:pPr>
    <w:rPr>
      <w:rFonts w:cs="FreeSans"/>
    </w:rPr>
  </w:style>
  <w:style w:type="paragraph" w:styleId="KeinLeerraum">
    <w:name w:val="No Spacing"/>
    <w:uiPriority w:val="1"/>
    <w:qFormat/>
    <w:rsid w:val="007178F9"/>
    <w:pPr>
      <w:suppressAutoHyphens/>
      <w:spacing w:line="240" w:lineRule="auto"/>
      <w:ind w:left="822"/>
    </w:pPr>
  </w:style>
  <w:style w:type="paragraph" w:styleId="Listenabsatz">
    <w:name w:val="List Paragraph"/>
    <w:basedOn w:val="Standard"/>
    <w:uiPriority w:val="34"/>
    <w:qFormat/>
    <w:rsid w:val="007178F9"/>
    <w:pPr>
      <w:numPr>
        <w:numId w:val="3"/>
      </w:numPr>
      <w:ind w:left="1729" w:hanging="340"/>
    </w:pPr>
  </w:style>
  <w:style w:type="paragraph" w:styleId="Fuzeile">
    <w:name w:val="footer"/>
    <w:basedOn w:val="Standard"/>
    <w:uiPriority w:val="99"/>
    <w:rsid w:val="007178F9"/>
    <w:pPr>
      <w:tabs>
        <w:tab w:val="center" w:pos="4536"/>
        <w:tab w:val="right" w:pos="9072"/>
      </w:tabs>
      <w:spacing w:after="0" w:line="240" w:lineRule="auto"/>
      <w:ind w:left="1389"/>
    </w:pPr>
    <w:rPr>
      <w:sz w:val="17"/>
    </w:rPr>
  </w:style>
  <w:style w:type="paragraph" w:styleId="Kommentartext">
    <w:name w:val="annotation text"/>
    <w:basedOn w:val="Standard"/>
    <w:rsid w:val="00010D5C"/>
    <w:pPr>
      <w:spacing w:before="120" w:line="240" w:lineRule="auto"/>
      <w:textAlignment w:val="auto"/>
    </w:pPr>
    <w:rPr>
      <w:sz w:val="20"/>
      <w:szCs w:val="20"/>
    </w:rPr>
  </w:style>
  <w:style w:type="paragraph" w:styleId="Sprechblasentext">
    <w:name w:val="Balloon Text"/>
    <w:basedOn w:val="Standard"/>
    <w:rsid w:val="00010D5C"/>
    <w:pPr>
      <w:spacing w:after="0" w:line="240" w:lineRule="auto"/>
    </w:pPr>
    <w:rPr>
      <w:rFonts w:ascii="Tahoma" w:hAnsi="Tahoma" w:cs="Tahoma"/>
      <w:sz w:val="16"/>
      <w:szCs w:val="16"/>
    </w:rPr>
  </w:style>
  <w:style w:type="paragraph" w:styleId="Kopfzeile">
    <w:name w:val="header"/>
    <w:basedOn w:val="Standard"/>
    <w:uiPriority w:val="99"/>
    <w:rsid w:val="00010D5C"/>
    <w:pPr>
      <w:tabs>
        <w:tab w:val="center" w:pos="4536"/>
        <w:tab w:val="right" w:pos="9072"/>
      </w:tabs>
      <w:spacing w:after="0" w:line="240" w:lineRule="auto"/>
    </w:pPr>
  </w:style>
  <w:style w:type="paragraph" w:styleId="Funotentext">
    <w:name w:val="footnote text"/>
    <w:basedOn w:val="Standard"/>
    <w:rsid w:val="00010D5C"/>
    <w:pPr>
      <w:spacing w:after="0" w:line="240" w:lineRule="auto"/>
    </w:pPr>
    <w:rPr>
      <w:sz w:val="20"/>
      <w:szCs w:val="20"/>
    </w:rPr>
  </w:style>
  <w:style w:type="paragraph" w:styleId="Kommentarthema">
    <w:name w:val="annotation subject"/>
    <w:basedOn w:val="Kommentartext"/>
    <w:rsid w:val="00010D5C"/>
    <w:pPr>
      <w:spacing w:before="0"/>
      <w:textAlignment w:val="baseline"/>
    </w:pPr>
    <w:rPr>
      <w:rFonts w:ascii="Calibri" w:hAnsi="Calibri"/>
      <w:b/>
      <w:bCs/>
    </w:rPr>
  </w:style>
  <w:style w:type="paragraph" w:styleId="Titel">
    <w:name w:val="Title"/>
    <w:basedOn w:val="Standard"/>
    <w:next w:val="Standard"/>
    <w:rsid w:val="007178F9"/>
    <w:pPr>
      <w:spacing w:before="360" w:after="240" w:line="567" w:lineRule="exact"/>
      <w:ind w:left="0"/>
      <w:contextualSpacing/>
    </w:pPr>
    <w:rPr>
      <w:b/>
      <w:spacing w:val="5"/>
      <w:sz w:val="43"/>
      <w:szCs w:val="52"/>
    </w:rPr>
  </w:style>
  <w:style w:type="paragraph" w:customStyle="1" w:styleId="Lernziele">
    <w:name w:val="Lernziele"/>
    <w:basedOn w:val="Listenabsatz"/>
    <w:rsid w:val="00010D5C"/>
    <w:pPr>
      <w:numPr>
        <w:numId w:val="1"/>
      </w:numPr>
      <w:pBdr>
        <w:top w:val="single" w:sz="8" w:space="1" w:color="E36C0A"/>
        <w:bottom w:val="single" w:sz="8" w:space="1" w:color="E36C0A"/>
      </w:pBdr>
      <w:shd w:val="clear" w:color="auto" w:fill="D9D9D9"/>
      <w:spacing w:line="240" w:lineRule="auto"/>
      <w:ind w:left="714" w:hanging="357"/>
    </w:pPr>
    <w:rPr>
      <w:rFonts w:eastAsia="SimSun" w:cs="Arial"/>
      <w:lang w:val="de-DE" w:eastAsia="de-DE"/>
    </w:rPr>
  </w:style>
  <w:style w:type="paragraph" w:customStyle="1" w:styleId="Inhaltsverzeichnis1">
    <w:name w:val="Inhaltsverzeichnis 1"/>
    <w:basedOn w:val="Standard"/>
    <w:next w:val="Standard"/>
    <w:autoRedefine/>
    <w:rsid w:val="00010D5C"/>
    <w:pPr>
      <w:tabs>
        <w:tab w:val="left" w:pos="440"/>
        <w:tab w:val="right" w:leader="dot" w:pos="9062"/>
      </w:tabs>
      <w:spacing w:before="120"/>
    </w:pPr>
    <w:rPr>
      <w:rFonts w:cs="Arial"/>
    </w:rPr>
  </w:style>
  <w:style w:type="paragraph" w:customStyle="1" w:styleId="Inhaltsverzeichnis2">
    <w:name w:val="Inhaltsverzeichnis 2"/>
    <w:basedOn w:val="Standard"/>
    <w:next w:val="Standard"/>
    <w:autoRedefine/>
    <w:rsid w:val="00010D5C"/>
    <w:pPr>
      <w:tabs>
        <w:tab w:val="left" w:pos="880"/>
        <w:tab w:val="right" w:leader="dot" w:pos="9062"/>
      </w:tabs>
      <w:ind w:left="220"/>
    </w:pPr>
  </w:style>
  <w:style w:type="paragraph" w:customStyle="1" w:styleId="Grundstzliches">
    <w:name w:val="Grundsätzliches"/>
    <w:basedOn w:val="Standard"/>
    <w:rsid w:val="00010D5C"/>
    <w:pPr>
      <w:pBdr>
        <w:top w:val="single" w:sz="8" w:space="2" w:color="E36C0A"/>
        <w:bottom w:val="single" w:sz="8" w:space="2" w:color="E36C0A"/>
      </w:pBdr>
      <w:shd w:val="clear" w:color="auto" w:fill="D9D9D9"/>
      <w:spacing w:line="312" w:lineRule="auto"/>
      <w:textAlignment w:val="auto"/>
    </w:pPr>
    <w:rPr>
      <w:rFonts w:eastAsia="SimSun" w:cs="Arial"/>
      <w:szCs w:val="24"/>
      <w:lang w:val="de-DE" w:eastAsia="de-DE"/>
    </w:rPr>
  </w:style>
  <w:style w:type="paragraph" w:customStyle="1" w:styleId="Tipp">
    <w:name w:val="Tipp"/>
    <w:basedOn w:val="Standard"/>
    <w:rsid w:val="00010D5C"/>
    <w:pPr>
      <w:pBdr>
        <w:top w:val="single" w:sz="8" w:space="1" w:color="E36C0A"/>
        <w:bottom w:val="single" w:sz="8" w:space="1" w:color="E36C0A"/>
      </w:pBdr>
      <w:shd w:val="clear" w:color="auto" w:fill="D9D9D9"/>
      <w:spacing w:after="160" w:line="312" w:lineRule="auto"/>
      <w:textAlignment w:val="auto"/>
    </w:pPr>
    <w:rPr>
      <w:rFonts w:eastAsia="SimSun" w:cs="Arial"/>
      <w:szCs w:val="24"/>
      <w:lang w:val="de-DE" w:eastAsia="de-DE"/>
    </w:rPr>
  </w:style>
  <w:style w:type="paragraph" w:customStyle="1" w:styleId="BeschriftungAufgabe">
    <w:name w:val="Beschriftung Aufgabe"/>
    <w:basedOn w:val="Beschriftung"/>
    <w:rsid w:val="00010D5C"/>
    <w:pPr>
      <w:outlineLvl w:val="1"/>
    </w:pPr>
    <w:rPr>
      <w:sz w:val="24"/>
    </w:rPr>
  </w:style>
  <w:style w:type="paragraph" w:customStyle="1" w:styleId="Hilfsmittel">
    <w:name w:val="Hilfsmittel"/>
    <w:basedOn w:val="Standard"/>
    <w:rsid w:val="00010D5C"/>
    <w:pPr>
      <w:spacing w:before="120" w:line="240" w:lineRule="auto"/>
    </w:pPr>
    <w:rPr>
      <w:bCs/>
      <w:color w:val="000000"/>
      <w:sz w:val="20"/>
      <w:szCs w:val="20"/>
      <w:lang w:val="de-DE" w:eastAsia="de-DE"/>
    </w:rPr>
  </w:style>
  <w:style w:type="paragraph" w:customStyle="1" w:styleId="Dauer">
    <w:name w:val="Dauer"/>
    <w:basedOn w:val="Standard"/>
    <w:rsid w:val="00010D5C"/>
    <w:pPr>
      <w:spacing w:before="120" w:after="160" w:line="240" w:lineRule="auto"/>
      <w:jc w:val="center"/>
    </w:pPr>
    <w:rPr>
      <w:bCs/>
      <w:color w:val="000000"/>
      <w:lang w:val="de-DE" w:eastAsia="de-DE"/>
    </w:rPr>
  </w:style>
  <w:style w:type="paragraph" w:customStyle="1" w:styleId="StandardAufgaben">
    <w:name w:val="Standard Aufgaben"/>
    <w:basedOn w:val="Standard"/>
    <w:rsid w:val="00010D5C"/>
    <w:pPr>
      <w:spacing w:before="240" w:after="240" w:line="240" w:lineRule="auto"/>
    </w:pPr>
    <w:rPr>
      <w:lang w:val="de-DE"/>
    </w:rPr>
  </w:style>
  <w:style w:type="paragraph" w:customStyle="1" w:styleId="Inhaltsverzeichnis3">
    <w:name w:val="Inhaltsverzeichnis 3"/>
    <w:basedOn w:val="Standard"/>
    <w:next w:val="Standard"/>
    <w:autoRedefine/>
    <w:rsid w:val="00010D5C"/>
    <w:pPr>
      <w:tabs>
        <w:tab w:val="right" w:leader="dot" w:pos="9062"/>
      </w:tabs>
      <w:spacing w:after="100"/>
      <w:ind w:left="440"/>
    </w:pPr>
  </w:style>
  <w:style w:type="paragraph" w:styleId="Abbildungsverzeichnis">
    <w:name w:val="table of figures"/>
    <w:basedOn w:val="Standard"/>
    <w:next w:val="Standard"/>
    <w:uiPriority w:val="99"/>
    <w:rsid w:val="00D626FB"/>
    <w:pPr>
      <w:spacing w:after="100"/>
      <w:ind w:left="0"/>
    </w:pPr>
  </w:style>
  <w:style w:type="paragraph" w:styleId="StandardWeb">
    <w:name w:val="Normal (Web)"/>
    <w:basedOn w:val="Standard"/>
    <w:rsid w:val="00010D5C"/>
    <w:pPr>
      <w:spacing w:after="280"/>
    </w:pPr>
    <w:rPr>
      <w:rFonts w:ascii="Times New Roman" w:eastAsia="Times New Roman" w:hAnsi="Times New Roman"/>
      <w:sz w:val="24"/>
      <w:szCs w:val="24"/>
      <w:lang w:eastAsia="de-AT"/>
    </w:rPr>
  </w:style>
  <w:style w:type="paragraph" w:styleId="berarbeitung">
    <w:name w:val="Revision"/>
    <w:rsid w:val="00010D5C"/>
    <w:pPr>
      <w:suppressAutoHyphens/>
      <w:spacing w:line="240" w:lineRule="auto"/>
      <w:textAlignment w:val="auto"/>
    </w:pPr>
    <w:rPr>
      <w:rFonts w:ascii="Arial" w:hAnsi="Arial"/>
    </w:rPr>
  </w:style>
  <w:style w:type="paragraph" w:styleId="Aufzhlungszeichen">
    <w:name w:val="List Bullet"/>
    <w:basedOn w:val="Standard"/>
    <w:autoRedefine/>
    <w:rsid w:val="00010D5C"/>
    <w:pPr>
      <w:numPr>
        <w:numId w:val="4"/>
      </w:numPr>
    </w:pPr>
    <w:rPr>
      <w:rFonts w:eastAsia="Times New Roman" w:cs="Arial"/>
      <w:szCs w:val="24"/>
      <w:shd w:val="clear" w:color="auto" w:fill="FFFFFF"/>
      <w:lang w:val="de-DE" w:eastAsia="de-AT"/>
    </w:rPr>
  </w:style>
  <w:style w:type="paragraph" w:customStyle="1" w:styleId="Pa3">
    <w:name w:val="Pa3"/>
    <w:basedOn w:val="Standard"/>
    <w:next w:val="Standard"/>
    <w:rsid w:val="00010D5C"/>
    <w:pPr>
      <w:spacing w:after="0" w:line="241" w:lineRule="atLeast"/>
      <w:textAlignment w:val="auto"/>
    </w:pPr>
    <w:rPr>
      <w:rFonts w:ascii="TradeGothic Light" w:hAnsi="TradeGothic Light"/>
      <w:sz w:val="24"/>
      <w:szCs w:val="24"/>
    </w:rPr>
  </w:style>
  <w:style w:type="paragraph" w:customStyle="1" w:styleId="Pa4">
    <w:name w:val="Pa4"/>
    <w:basedOn w:val="Standard"/>
    <w:next w:val="Standard"/>
    <w:rsid w:val="00010D5C"/>
    <w:pPr>
      <w:spacing w:after="0" w:line="241" w:lineRule="atLeast"/>
      <w:textAlignment w:val="auto"/>
    </w:pPr>
    <w:rPr>
      <w:rFonts w:ascii="TradeGothic Light" w:hAnsi="TradeGothic Light"/>
      <w:sz w:val="24"/>
      <w:szCs w:val="24"/>
    </w:rPr>
  </w:style>
  <w:style w:type="paragraph" w:customStyle="1" w:styleId="Inhaltsverzeichnisberschrift">
    <w:name w:val="Inhaltsverzeichnis Überschrift"/>
    <w:basedOn w:val="berschrift1"/>
    <w:next w:val="Standard"/>
    <w:rsid w:val="00010D5C"/>
    <w:pPr>
      <w:suppressAutoHyphens w:val="0"/>
      <w:spacing w:after="0"/>
      <w:textAlignment w:val="auto"/>
    </w:pPr>
    <w:rPr>
      <w:rFonts w:ascii="Cambria" w:hAnsi="Cambria"/>
      <w:color w:val="365F91"/>
      <w:lang w:eastAsia="de-AT"/>
    </w:rPr>
  </w:style>
  <w:style w:type="paragraph" w:customStyle="1" w:styleId="Faustregel">
    <w:name w:val="Faustregel"/>
    <w:basedOn w:val="Standard"/>
    <w:autoRedefine/>
    <w:rsid w:val="00010D5C"/>
    <w:pPr>
      <w:pBdr>
        <w:bottom w:val="single" w:sz="24" w:space="5" w:color="808080"/>
      </w:pBdr>
    </w:pPr>
    <w:rPr>
      <w:rFonts w:eastAsia="Times New Roman" w:cs="Arial"/>
      <w:shd w:val="clear" w:color="auto" w:fill="FFFFFF"/>
      <w:lang w:val="de-DE" w:eastAsia="de-AT"/>
    </w:rPr>
  </w:style>
  <w:style w:type="paragraph" w:customStyle="1" w:styleId="Rahmeninhalt">
    <w:name w:val="Rahmeninhalt"/>
    <w:basedOn w:val="Standard"/>
    <w:rsid w:val="00010D5C"/>
  </w:style>
  <w:style w:type="paragraph" w:customStyle="1" w:styleId="TabellenInhalt">
    <w:name w:val="Tabellen Inhalt"/>
    <w:basedOn w:val="Standard"/>
    <w:rsid w:val="00010D5C"/>
  </w:style>
  <w:style w:type="paragraph" w:styleId="Verzeichnis1">
    <w:name w:val="toc 1"/>
    <w:basedOn w:val="Standard"/>
    <w:next w:val="Standard"/>
    <w:autoRedefine/>
    <w:uiPriority w:val="39"/>
    <w:unhideWhenUsed/>
    <w:rsid w:val="007178F9"/>
    <w:pPr>
      <w:spacing w:after="100"/>
      <w:ind w:left="0"/>
    </w:pPr>
  </w:style>
  <w:style w:type="paragraph" w:styleId="Verzeichnis2">
    <w:name w:val="toc 2"/>
    <w:basedOn w:val="Standard"/>
    <w:next w:val="Standard"/>
    <w:autoRedefine/>
    <w:uiPriority w:val="39"/>
    <w:unhideWhenUsed/>
    <w:rsid w:val="00277AFD"/>
    <w:pPr>
      <w:spacing w:after="100"/>
      <w:ind w:left="220"/>
    </w:pPr>
  </w:style>
  <w:style w:type="paragraph" w:styleId="Verzeichnis3">
    <w:name w:val="toc 3"/>
    <w:basedOn w:val="Standard"/>
    <w:next w:val="Standard"/>
    <w:autoRedefine/>
    <w:uiPriority w:val="39"/>
    <w:unhideWhenUsed/>
    <w:rsid w:val="00277AFD"/>
    <w:pPr>
      <w:spacing w:after="100"/>
      <w:ind w:left="440"/>
    </w:pPr>
  </w:style>
  <w:style w:type="character" w:styleId="Hyperlink">
    <w:name w:val="Hyperlink"/>
    <w:basedOn w:val="Absatz-Standardschriftart"/>
    <w:uiPriority w:val="99"/>
    <w:unhideWhenUsed/>
    <w:rsid w:val="00277AFD"/>
    <w:rPr>
      <w:color w:val="0000FF" w:themeColor="hyperlink"/>
      <w:u w:val="single"/>
    </w:rPr>
  </w:style>
  <w:style w:type="table" w:styleId="Tabellenraster">
    <w:name w:val="Table Grid"/>
    <w:basedOn w:val="NormaleTabelle"/>
    <w:uiPriority w:val="59"/>
    <w:rsid w:val="00F471D4"/>
    <w:pPr>
      <w:autoSpaceDN w:val="0"/>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F471D4"/>
    <w:rPr>
      <w:rFonts w:ascii="Corbel" w:hAnsi="Corbel"/>
      <w:sz w:val="21"/>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600698">
      <w:bodyDiv w:val="1"/>
      <w:marLeft w:val="0"/>
      <w:marRight w:val="0"/>
      <w:marTop w:val="0"/>
      <w:marBottom w:val="0"/>
      <w:divBdr>
        <w:top w:val="none" w:sz="0" w:space="0" w:color="auto"/>
        <w:left w:val="none" w:sz="0" w:space="0" w:color="auto"/>
        <w:bottom w:val="none" w:sz="0" w:space="0" w:color="auto"/>
        <w:right w:val="none" w:sz="0" w:space="0" w:color="auto"/>
      </w:divBdr>
    </w:div>
    <w:div w:id="193496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yperlink" Target="http://www.vsrc.lt"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hyperlink" Target="http://www.e-genius.at/lt"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hyperlink" Target="http://www.e-genius.at/l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21.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yperlink" Target="http://www.passivhaus-institut.de/" TargetMode="External"/><Relationship Id="rId40" Type="http://schemas.openxmlformats.org/officeDocument/2006/relationships/image" Target="media/image29.png"/><Relationship Id="rId45" Type="http://schemas.openxmlformats.org/officeDocument/2006/relationships/hyperlink" Target="http://creativecommons.org/licenses/by-nc-nd/4.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g3AgZ0Rp5f8" TargetMode="External"/><Relationship Id="rId28" Type="http://schemas.openxmlformats.org/officeDocument/2006/relationships/image" Target="media/image20.png"/><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Lwyv1YkObTk" TargetMode="External"/><Relationship Id="rId27" Type="http://schemas.openxmlformats.org/officeDocument/2006/relationships/image" Target="media/image19.png"/><Relationship Id="rId30" Type="http://schemas.openxmlformats.org/officeDocument/2006/relationships/hyperlink" Target="https://de.wikipedia.org/wiki/W%C3%A4rmebr%C3%BCcke" TargetMode="External"/><Relationship Id="rId35" Type="http://schemas.openxmlformats.org/officeDocument/2006/relationships/image" Target="media/image26.emf"/><Relationship Id="rId43" Type="http://schemas.openxmlformats.org/officeDocument/2006/relationships/hyperlink" Target="http://creativecommons.org/licenses/by-nc-nd/4.0/"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2778F-538B-4F67-88F7-E170CC73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5440</Words>
  <Characters>38192</Characters>
  <Application>Microsoft Office Word</Application>
  <DocSecurity>0</DocSecurity>
  <Lines>779</Lines>
  <Paragraphs>411</Paragraphs>
  <ScaleCrop>false</ScaleCrop>
  <HeadingPairs>
    <vt:vector size="6" baseType="variant">
      <vt:variant>
        <vt:lpstr>Titel</vt:lpstr>
      </vt:variant>
      <vt:variant>
        <vt:i4>1</vt:i4>
      </vt:variant>
      <vt:variant>
        <vt:lpstr>Pavadinimas</vt:lpstr>
      </vt:variant>
      <vt:variant>
        <vt:i4>1</vt:i4>
      </vt:variant>
      <vt:variant>
        <vt:lpstr>Title</vt:lpstr>
      </vt:variant>
      <vt:variant>
        <vt:i4>1</vt:i4>
      </vt:variant>
    </vt:vector>
  </HeadingPairs>
  <TitlesOfParts>
    <vt:vector size="3" baseType="lpstr">
      <vt:lpstr/>
      <vt:lpstr/>
      <vt:lpstr/>
    </vt:vector>
  </TitlesOfParts>
  <Company>TU Wien - Campusversion</Company>
  <LinksUpToDate>false</LinksUpToDate>
  <CharactersWithSpaces>43221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Dorette Zwiauer</dc:creator>
  <cp:lastModifiedBy>Magdalena Burghardt</cp:lastModifiedBy>
  <cp:revision>2</cp:revision>
  <cp:lastPrinted>2015-03-04T20:06:00Z</cp:lastPrinted>
  <dcterms:created xsi:type="dcterms:W3CDTF">2016-07-18T13:52:00Z</dcterms:created>
  <dcterms:modified xsi:type="dcterms:W3CDTF">2016-07-18T13:52:00Z</dcterms:modified>
  <dc:language>de-AT</dc:language>
</cp:coreProperties>
</file>